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32"/>
          <w:szCs w:val="32"/>
          <w:shd w:val="clear" w:color="auto" w:fill="FFFFFF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江苏省启东圆陀角旅游度假区人员编制内设机构</w:t>
      </w:r>
    </w:p>
    <w:p>
      <w:pPr>
        <w:jc w:val="center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及领导职数配置表</w:t>
      </w:r>
      <w:bookmarkEnd w:id="0"/>
    </w:p>
    <w:tbl>
      <w:tblPr>
        <w:tblStyle w:val="3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701"/>
        <w:gridCol w:w="1843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1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中共江苏省启东圆陀角旅游度假区工作委员会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江苏省启东圆陀角旅游度假区管理委员会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行政编制总数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5103" w:type="dxa"/>
            <w:gridSpan w:val="2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机关领导职数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党工委书记1名，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副书记3名(1名副书记兼管委会主任，1名副书记兼纪工委书记)，管委会副主任4名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内设机构名称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分配编制数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内设机构领导职数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党群工作局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(挂法制办公室牌子)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1正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旅游事业发展局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(挂招商局牌子)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1正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规划建设局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社会建设管理局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(挂社会管理服务中心、政法综治办公室牌子)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财政局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安全生产监督管理局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综合执法局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便民服务中心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8正</w:t>
            </w: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92"/>
    <w:rsid w:val="001E5992"/>
    <w:rsid w:val="007957FA"/>
    <w:rsid w:val="00956199"/>
    <w:rsid w:val="00DD16B7"/>
    <w:rsid w:val="00EA4AC5"/>
    <w:rsid w:val="716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23</TotalTime>
  <ScaleCrop>false</ScaleCrop>
  <LinksUpToDate>false</LinksUpToDate>
  <CharactersWithSpaces>325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2019-06-11T02:52:00Z</dcterms:created>
  <dc:creator>ADMIN</dc:creator>
  <cp:lastModifiedBy>桃子</cp:lastModifiedBy>
  <dcterms:modified xsi:type="dcterms:W3CDTF">2020-08-10T10:27:58Z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