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7330" w14:textId="77777777" w:rsidR="007F142E" w:rsidRDefault="00000000">
      <w:pPr>
        <w:spacing w:line="46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2025年启东市主要粮食作物抗旱防灾物资采购</w:t>
      </w:r>
    </w:p>
    <w:p w14:paraId="3435E16B" w14:textId="77777777" w:rsidR="007F142E" w:rsidRDefault="00000000">
      <w:pPr>
        <w:spacing w:line="46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市场调研询价公告</w:t>
      </w:r>
    </w:p>
    <w:p w14:paraId="59597249" w14:textId="77777777" w:rsidR="007F142E" w:rsidRDefault="00000000">
      <w:pPr>
        <w:spacing w:line="460" w:lineRule="exact"/>
        <w:ind w:firstLine="61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启东市农业农村局因2025年启东市主要粮食作物抗旱防灾物资采购项目实施需要，拟采购一批农业生产物资，现就相关采购标的进行市场询价调研。</w:t>
      </w:r>
    </w:p>
    <w:p w14:paraId="5110C40B" w14:textId="77777777" w:rsidR="007F142E" w:rsidRDefault="00000000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采购货物</w:t>
      </w:r>
    </w:p>
    <w:tbl>
      <w:tblPr>
        <w:tblW w:w="7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3753"/>
        <w:gridCol w:w="1402"/>
      </w:tblGrid>
      <w:tr w:rsidR="007F142E" w14:paraId="49B247A5" w14:textId="77777777">
        <w:trPr>
          <w:trHeight w:val="497"/>
          <w:jc w:val="center"/>
        </w:trPr>
        <w:tc>
          <w:tcPr>
            <w:tcW w:w="2804" w:type="dxa"/>
            <w:vAlign w:val="center"/>
          </w:tcPr>
          <w:p w14:paraId="1A95D486" w14:textId="77777777" w:rsidR="007F142E" w:rsidRDefault="0000000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bookmarkStart w:id="0" w:name="_Hlk196749295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3753" w:type="dxa"/>
            <w:vAlign w:val="center"/>
          </w:tcPr>
          <w:p w14:paraId="249B9D84" w14:textId="77777777" w:rsidR="007F142E" w:rsidRDefault="0000000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参数说明</w:t>
            </w:r>
          </w:p>
        </w:tc>
        <w:tc>
          <w:tcPr>
            <w:tcW w:w="1402" w:type="dxa"/>
            <w:vAlign w:val="center"/>
          </w:tcPr>
          <w:p w14:paraId="3730E687" w14:textId="77777777" w:rsidR="007F142E" w:rsidRDefault="0000000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固定采购</w:t>
            </w:r>
          </w:p>
          <w:p w14:paraId="59C6721B" w14:textId="77777777" w:rsidR="007F142E" w:rsidRDefault="0000000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总额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万元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</w:tr>
      <w:tr w:rsidR="007F142E" w14:paraId="7D02617A" w14:textId="77777777">
        <w:trPr>
          <w:cantSplit/>
          <w:trHeight w:val="456"/>
          <w:jc w:val="center"/>
        </w:trPr>
        <w:tc>
          <w:tcPr>
            <w:tcW w:w="2804" w:type="dxa"/>
            <w:vAlign w:val="center"/>
          </w:tcPr>
          <w:p w14:paraId="0046DDA0" w14:textId="77777777" w:rsidR="007F142E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0.01%28-表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高芸苔素内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脂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42F8" w14:textId="77777777" w:rsidR="007F142E" w:rsidRDefault="00000000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10ml/包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可溶液剂</w:t>
            </w:r>
          </w:p>
        </w:tc>
        <w:tc>
          <w:tcPr>
            <w:tcW w:w="1402" w:type="dxa"/>
            <w:vAlign w:val="center"/>
          </w:tcPr>
          <w:p w14:paraId="75D57867" w14:textId="77777777" w:rsidR="007F142E" w:rsidRDefault="000000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7F142E" w14:paraId="70693617" w14:textId="77777777">
        <w:trPr>
          <w:cantSplit/>
          <w:trHeight w:val="412"/>
          <w:jc w:val="center"/>
        </w:trPr>
        <w:tc>
          <w:tcPr>
            <w:tcW w:w="2804" w:type="dxa"/>
            <w:vAlign w:val="center"/>
          </w:tcPr>
          <w:p w14:paraId="00852895" w14:textId="77777777" w:rsidR="007F142E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0.01%14-羟基芸苔素甾醇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D535" w14:textId="77777777" w:rsidR="007F142E" w:rsidRDefault="00000000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10ml/包,水剂</w:t>
            </w:r>
          </w:p>
        </w:tc>
        <w:tc>
          <w:tcPr>
            <w:tcW w:w="1402" w:type="dxa"/>
            <w:vAlign w:val="center"/>
          </w:tcPr>
          <w:p w14:paraId="1515594D" w14:textId="77777777" w:rsidR="007F142E" w:rsidRDefault="000000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7F142E" w14:paraId="1AEB638D" w14:textId="77777777">
        <w:trPr>
          <w:cantSplit/>
          <w:trHeight w:val="203"/>
          <w:jc w:val="center"/>
        </w:trPr>
        <w:tc>
          <w:tcPr>
            <w:tcW w:w="2804" w:type="dxa"/>
            <w:vAlign w:val="center"/>
          </w:tcPr>
          <w:p w14:paraId="21FB4F11" w14:textId="77777777" w:rsidR="007F142E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含腐殖酸水溶肥料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4D6B" w14:textId="77777777" w:rsidR="007F142E" w:rsidRDefault="00000000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腐殖酸≥40g/l、N+P2O5+K2O≥200g/l、50克/包</w:t>
            </w:r>
          </w:p>
        </w:tc>
        <w:tc>
          <w:tcPr>
            <w:tcW w:w="1402" w:type="dxa"/>
            <w:vAlign w:val="center"/>
          </w:tcPr>
          <w:p w14:paraId="7B154F51" w14:textId="77777777" w:rsidR="007F142E" w:rsidRDefault="000000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7F142E" w14:paraId="62374DAD" w14:textId="77777777">
        <w:trPr>
          <w:cantSplit/>
          <w:trHeight w:val="289"/>
          <w:jc w:val="center"/>
        </w:trPr>
        <w:tc>
          <w:tcPr>
            <w:tcW w:w="2804" w:type="dxa"/>
            <w:vAlign w:val="center"/>
          </w:tcPr>
          <w:p w14:paraId="62ABB04C" w14:textId="77777777" w:rsidR="007F142E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含氨基酸水溶肥料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30D" w14:textId="77777777" w:rsidR="007F142E" w:rsidRDefault="00000000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氨基酸≥100g/l、</w:t>
            </w: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Fe+Mn+Zn+B</w:t>
            </w:r>
            <w:proofErr w:type="spellEnd"/>
            <w:r>
              <w:rPr>
                <w:rFonts w:ascii="宋体" w:eastAsia="宋体" w:hAnsi="宋体" w:hint="eastAsia"/>
                <w:sz w:val="24"/>
                <w:szCs w:val="24"/>
              </w:rPr>
              <w:t>≥20g/l、50克/包</w:t>
            </w:r>
          </w:p>
        </w:tc>
        <w:tc>
          <w:tcPr>
            <w:tcW w:w="1402" w:type="dxa"/>
            <w:vAlign w:val="center"/>
          </w:tcPr>
          <w:p w14:paraId="0BF16E06" w14:textId="77777777" w:rsidR="007F142E" w:rsidRDefault="000000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7F142E" w14:paraId="294ACC7A" w14:textId="77777777">
        <w:trPr>
          <w:cantSplit/>
          <w:trHeight w:val="269"/>
          <w:jc w:val="center"/>
        </w:trPr>
        <w:tc>
          <w:tcPr>
            <w:tcW w:w="2804" w:type="dxa"/>
            <w:vAlign w:val="center"/>
          </w:tcPr>
          <w:p w14:paraId="052F55FF" w14:textId="77777777" w:rsidR="007F142E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大量元素水溶肥料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D186" w14:textId="77777777" w:rsidR="007F142E" w:rsidRDefault="00000000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N+P2O5+K2O≥400g/l、氮50g/l、磷300g/l、氧化钾420g/l、1Kg/瓶</w:t>
            </w:r>
          </w:p>
        </w:tc>
        <w:tc>
          <w:tcPr>
            <w:tcW w:w="1402" w:type="dxa"/>
            <w:vAlign w:val="center"/>
          </w:tcPr>
          <w:p w14:paraId="13964125" w14:textId="77777777" w:rsidR="007F142E" w:rsidRDefault="000000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</w:tbl>
    <w:bookmarkEnd w:id="0"/>
    <w:p w14:paraId="2EC7F6ED" w14:textId="77777777" w:rsidR="007F142E" w:rsidRDefault="00000000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采购需求</w:t>
      </w:r>
    </w:p>
    <w:p w14:paraId="43942A06" w14:textId="77777777" w:rsidR="007F142E" w:rsidRDefault="00000000">
      <w:pPr>
        <w:spacing w:line="460" w:lineRule="exact"/>
        <w:ind w:left="615"/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</w:pPr>
      <w:r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供应商须提供符合采购需求、符合国家质量检测标准、行业标准的合格产</w:t>
      </w:r>
    </w:p>
    <w:p w14:paraId="23854A0B" w14:textId="77777777" w:rsidR="007F142E" w:rsidRDefault="00000000">
      <w:pPr>
        <w:spacing w:line="460" w:lineRule="exact"/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</w:pPr>
      <w:r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品，有效期</w:t>
      </w:r>
      <w:r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不得少于1</w:t>
      </w:r>
      <w:r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2</w:t>
      </w:r>
      <w:r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个月；须按照采购人的要求将货物送至启东市内指定地点。</w:t>
      </w:r>
    </w:p>
    <w:p w14:paraId="6F732428" w14:textId="77777777" w:rsidR="007F142E" w:rsidRDefault="00000000">
      <w:pPr>
        <w:pStyle w:val="ab"/>
        <w:numPr>
          <w:ilvl w:val="0"/>
          <w:numId w:val="1"/>
        </w:numPr>
        <w:spacing w:line="460" w:lineRule="exact"/>
        <w:ind w:firstLineChars="0"/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</w:pPr>
      <w:r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市场询价调研说明</w:t>
      </w:r>
    </w:p>
    <w:p w14:paraId="58F7D6BB" w14:textId="77777777" w:rsidR="007F142E" w:rsidRDefault="00000000">
      <w:pPr>
        <w:pStyle w:val="ab"/>
        <w:numPr>
          <w:ilvl w:val="0"/>
          <w:numId w:val="2"/>
        </w:numPr>
        <w:spacing w:line="460" w:lineRule="exact"/>
        <w:ind w:firstLineChars="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本项目市场询价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调研仅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作为采购人最终确定项目招标采购的限价依据，</w:t>
      </w:r>
    </w:p>
    <w:p w14:paraId="0A82080F" w14:textId="77777777" w:rsidR="007F142E" w:rsidRDefault="00000000">
      <w:pPr>
        <w:spacing w:line="460" w:lineRule="exac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因此价格仅供参考，在此希望并感谢各潜在供应商能够积极参与并如实反馈报价。如发现虚假、恶意反馈报价的，采购人将禁止其参与本项目后续的采购招标活动。</w:t>
      </w:r>
    </w:p>
    <w:p w14:paraId="03D6F540" w14:textId="77777777" w:rsidR="007F142E" w:rsidRDefault="00000000">
      <w:pPr>
        <w:pStyle w:val="ab"/>
        <w:numPr>
          <w:ilvl w:val="0"/>
          <w:numId w:val="2"/>
        </w:numPr>
        <w:spacing w:line="460" w:lineRule="exact"/>
        <w:ind w:firstLineChars="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报价应包含所有货物运输、搬运、质保、售后服务等所有相关费用。</w:t>
      </w:r>
    </w:p>
    <w:p w14:paraId="427B7BA1" w14:textId="77777777" w:rsidR="007F142E" w:rsidRDefault="00000000">
      <w:pPr>
        <w:pStyle w:val="ab"/>
        <w:numPr>
          <w:ilvl w:val="0"/>
          <w:numId w:val="2"/>
        </w:numPr>
        <w:spacing w:line="460" w:lineRule="exact"/>
        <w:ind w:firstLineChars="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本次市场调研询价不接受质疑函，只接收市场有效报价信息。</w:t>
      </w:r>
    </w:p>
    <w:p w14:paraId="226B9FC3" w14:textId="1A5BE763" w:rsidR="007F142E" w:rsidRPr="00837595" w:rsidRDefault="00000000">
      <w:pPr>
        <w:pStyle w:val="ab"/>
        <w:numPr>
          <w:ilvl w:val="0"/>
          <w:numId w:val="2"/>
        </w:numPr>
        <w:spacing w:line="460" w:lineRule="exact"/>
        <w:ind w:firstLineChars="0"/>
        <w:rPr>
          <w:rFonts w:ascii="宋体" w:eastAsia="宋体" w:hAnsi="宋体" w:hint="eastAsia"/>
          <w:sz w:val="24"/>
          <w:szCs w:val="24"/>
        </w:rPr>
      </w:pPr>
      <w:r w:rsidRPr="00837595">
        <w:rPr>
          <w:rFonts w:ascii="宋体" w:eastAsia="宋体" w:hAnsi="宋体" w:hint="eastAsia"/>
          <w:sz w:val="24"/>
          <w:szCs w:val="24"/>
        </w:rPr>
        <w:t>市场调研询价表（见附件）请于2</w:t>
      </w:r>
      <w:r w:rsidRPr="00837595">
        <w:rPr>
          <w:rFonts w:ascii="宋体" w:eastAsia="宋体" w:hAnsi="宋体"/>
          <w:sz w:val="24"/>
          <w:szCs w:val="24"/>
        </w:rPr>
        <w:t>02</w:t>
      </w:r>
      <w:r w:rsidRPr="00837595">
        <w:rPr>
          <w:rFonts w:ascii="宋体" w:eastAsia="宋体" w:hAnsi="宋体" w:hint="eastAsia"/>
          <w:sz w:val="24"/>
          <w:szCs w:val="24"/>
        </w:rPr>
        <w:t>5年</w:t>
      </w:r>
      <w:r w:rsidR="001C584D" w:rsidRPr="00837595">
        <w:rPr>
          <w:rFonts w:ascii="宋体" w:eastAsia="宋体" w:hAnsi="宋体" w:hint="eastAsia"/>
          <w:sz w:val="24"/>
          <w:szCs w:val="24"/>
        </w:rPr>
        <w:t>5</w:t>
      </w:r>
      <w:r w:rsidRPr="00837595">
        <w:rPr>
          <w:rFonts w:ascii="宋体" w:eastAsia="宋体" w:hAnsi="宋体" w:hint="eastAsia"/>
          <w:sz w:val="24"/>
          <w:szCs w:val="24"/>
        </w:rPr>
        <w:t>月</w:t>
      </w:r>
      <w:r w:rsidR="001C584D" w:rsidRPr="00837595">
        <w:rPr>
          <w:rFonts w:ascii="宋体" w:eastAsia="宋体" w:hAnsi="宋体" w:hint="eastAsia"/>
          <w:sz w:val="24"/>
          <w:szCs w:val="24"/>
        </w:rPr>
        <w:t>6</w:t>
      </w:r>
      <w:r w:rsidRPr="00837595">
        <w:rPr>
          <w:rFonts w:ascii="宋体" w:eastAsia="宋体" w:hAnsi="宋体" w:hint="eastAsia"/>
          <w:sz w:val="24"/>
          <w:szCs w:val="24"/>
        </w:rPr>
        <w:t>日2</w:t>
      </w:r>
      <w:r w:rsidRPr="00837595">
        <w:rPr>
          <w:rFonts w:ascii="宋体" w:eastAsia="宋体" w:hAnsi="宋体"/>
          <w:sz w:val="24"/>
          <w:szCs w:val="24"/>
        </w:rPr>
        <w:t>4</w:t>
      </w:r>
      <w:r w:rsidRPr="00837595">
        <w:rPr>
          <w:rFonts w:ascii="宋体" w:eastAsia="宋体" w:hAnsi="宋体" w:hint="eastAsia"/>
          <w:sz w:val="24"/>
          <w:szCs w:val="24"/>
        </w:rPr>
        <w:t>：0</w:t>
      </w:r>
      <w:r w:rsidRPr="00837595">
        <w:rPr>
          <w:rFonts w:ascii="宋体" w:eastAsia="宋体" w:hAnsi="宋体"/>
          <w:sz w:val="24"/>
          <w:szCs w:val="24"/>
        </w:rPr>
        <w:t>0</w:t>
      </w:r>
      <w:r w:rsidRPr="00837595">
        <w:rPr>
          <w:rFonts w:ascii="宋体" w:eastAsia="宋体" w:hAnsi="宋体" w:hint="eastAsia"/>
          <w:sz w:val="24"/>
          <w:szCs w:val="24"/>
        </w:rPr>
        <w:t>前填报并加盖</w:t>
      </w:r>
    </w:p>
    <w:p w14:paraId="50B8229B" w14:textId="77777777" w:rsidR="007F142E" w:rsidRPr="00837595" w:rsidRDefault="00000000">
      <w:pPr>
        <w:spacing w:line="460" w:lineRule="exact"/>
        <w:rPr>
          <w:rFonts w:ascii="宋体" w:eastAsia="宋体" w:hAnsi="宋体" w:hint="eastAsia"/>
          <w:sz w:val="24"/>
          <w:szCs w:val="24"/>
        </w:rPr>
      </w:pPr>
      <w:r w:rsidRPr="00837595">
        <w:rPr>
          <w:rFonts w:ascii="宋体" w:eastAsia="宋体" w:hAnsi="宋体" w:hint="eastAsia"/>
          <w:sz w:val="24"/>
          <w:szCs w:val="24"/>
        </w:rPr>
        <w:t>公章，以电子邮件形式发送到</w:t>
      </w:r>
      <w:hyperlink r:id="rId7" w:history="1">
        <w:r w:rsidR="007F142E" w:rsidRPr="00837595">
          <w:rPr>
            <w:rStyle w:val="aa"/>
            <w:rFonts w:ascii="宋体" w:eastAsia="宋体" w:hAnsi="宋体" w:hint="eastAsia"/>
            <w:color w:val="auto"/>
            <w:sz w:val="24"/>
            <w:szCs w:val="24"/>
          </w:rPr>
          <w:t>邮箱602665846</w:t>
        </w:r>
        <w:r w:rsidR="007F142E" w:rsidRPr="00837595">
          <w:rPr>
            <w:rStyle w:val="aa"/>
            <w:rFonts w:ascii="宋体" w:eastAsia="宋体" w:hAnsi="宋体"/>
            <w:color w:val="auto"/>
            <w:sz w:val="24"/>
            <w:szCs w:val="24"/>
          </w:rPr>
          <w:t>@</w:t>
        </w:r>
        <w:r w:rsidR="007F142E" w:rsidRPr="00837595">
          <w:rPr>
            <w:rStyle w:val="aa"/>
            <w:rFonts w:ascii="宋体" w:eastAsia="宋体" w:hAnsi="宋体" w:hint="eastAsia"/>
            <w:color w:val="auto"/>
            <w:sz w:val="24"/>
            <w:szCs w:val="24"/>
          </w:rPr>
          <w:t>QQ.</w:t>
        </w:r>
        <w:r w:rsidR="007F142E" w:rsidRPr="00837595">
          <w:rPr>
            <w:rStyle w:val="aa"/>
            <w:rFonts w:ascii="宋体" w:eastAsia="宋体" w:hAnsi="宋体"/>
            <w:color w:val="auto"/>
            <w:sz w:val="24"/>
            <w:szCs w:val="24"/>
          </w:rPr>
          <w:t>com</w:t>
        </w:r>
      </w:hyperlink>
      <w:r w:rsidRPr="00837595">
        <w:rPr>
          <w:rFonts w:ascii="宋体" w:eastAsia="宋体" w:hAnsi="宋体"/>
          <w:sz w:val="24"/>
          <w:szCs w:val="24"/>
        </w:rPr>
        <w:t>,</w:t>
      </w:r>
      <w:r w:rsidRPr="00837595">
        <w:rPr>
          <w:rFonts w:ascii="宋体" w:eastAsia="宋体" w:hAnsi="宋体" w:hint="eastAsia"/>
          <w:sz w:val="24"/>
          <w:szCs w:val="24"/>
        </w:rPr>
        <w:t>联系人：郭女士，联系电话：18351423260。</w:t>
      </w:r>
    </w:p>
    <w:p w14:paraId="7F6C7C0B" w14:textId="77777777" w:rsidR="007F142E" w:rsidRDefault="00000000">
      <w:pPr>
        <w:spacing w:line="460" w:lineRule="exact"/>
        <w:ind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最后再次希望并感谢各潜在供应商能够百忙之中给与信息反馈。</w:t>
      </w:r>
    </w:p>
    <w:p w14:paraId="0ADB2062" w14:textId="77777777" w:rsidR="007F142E" w:rsidRDefault="00000000">
      <w:pPr>
        <w:spacing w:line="460" w:lineRule="exact"/>
        <w:ind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附件：市场调研询价表</w:t>
      </w:r>
    </w:p>
    <w:p w14:paraId="48D7C4BC" w14:textId="77777777" w:rsidR="007F142E" w:rsidRDefault="00000000">
      <w:pPr>
        <w:spacing w:line="460" w:lineRule="exact"/>
        <w:ind w:firstLine="480"/>
        <w:jc w:val="righ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启东市农业农村局</w:t>
      </w:r>
    </w:p>
    <w:p w14:paraId="1B840EB0" w14:textId="7E24E1F0" w:rsidR="007F142E" w:rsidRDefault="00000000" w:rsidP="001C584D">
      <w:pPr>
        <w:spacing w:line="460" w:lineRule="exact"/>
        <w:ind w:firstLine="480"/>
        <w:jc w:val="righ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color w:val="000000" w:themeColor="text1"/>
          <w:sz w:val="24"/>
          <w:szCs w:val="24"/>
        </w:rPr>
        <w:t>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5年4月</w:t>
      </w:r>
      <w:r w:rsidR="001C584D">
        <w:rPr>
          <w:rFonts w:ascii="宋体" w:eastAsia="宋体" w:hAnsi="宋体" w:hint="eastAsia"/>
          <w:color w:val="000000" w:themeColor="text1"/>
          <w:sz w:val="24"/>
          <w:szCs w:val="24"/>
        </w:rPr>
        <w:t>28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p w14:paraId="239EA993" w14:textId="77777777" w:rsidR="007F142E" w:rsidRDefault="00000000">
      <w:pPr>
        <w:spacing w:line="460" w:lineRule="exact"/>
        <w:ind w:right="96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附件：</w:t>
      </w:r>
    </w:p>
    <w:p w14:paraId="4119D4B8" w14:textId="77777777" w:rsidR="007F142E" w:rsidRDefault="007F142E">
      <w:pPr>
        <w:spacing w:line="460" w:lineRule="exact"/>
        <w:ind w:right="96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697A9333" w14:textId="3D826701" w:rsidR="007F142E" w:rsidRDefault="00000000">
      <w:pPr>
        <w:spacing w:beforeLines="50" w:before="156" w:afterLines="50" w:after="156" w:line="32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启东市农业农村局2025年启东市主要粮食作物抗旱防灾物资采购市场调研询价表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1985"/>
        <w:gridCol w:w="1985"/>
        <w:gridCol w:w="3403"/>
      </w:tblGrid>
      <w:tr w:rsidR="001C584D" w14:paraId="44266D6D" w14:textId="77777777" w:rsidTr="001C584D">
        <w:trPr>
          <w:trHeight w:val="526"/>
          <w:jc w:val="center"/>
        </w:trPr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70E04" w14:textId="77777777" w:rsidR="001C584D" w:rsidRDefault="001C584D" w:rsidP="001C584D">
            <w:pPr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2E99" w14:textId="12900ECB" w:rsidR="001C584D" w:rsidRDefault="001C584D" w:rsidP="001C584D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参数说明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EC4BD" w14:textId="00C1D97E" w:rsidR="001C584D" w:rsidRDefault="001C584D" w:rsidP="001C584D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反馈报价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12155" w14:textId="77777777" w:rsidR="001C584D" w:rsidRDefault="001C584D" w:rsidP="001C584D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生产厂家</w:t>
            </w:r>
          </w:p>
        </w:tc>
      </w:tr>
      <w:tr w:rsidR="001C584D" w14:paraId="367C5180" w14:textId="77777777" w:rsidTr="001C584D">
        <w:trPr>
          <w:cantSplit/>
          <w:trHeight w:val="652"/>
          <w:jc w:val="center"/>
        </w:trPr>
        <w:tc>
          <w:tcPr>
            <w:tcW w:w="2752" w:type="dxa"/>
            <w:vAlign w:val="center"/>
          </w:tcPr>
          <w:p w14:paraId="1BC4AB00" w14:textId="77777777" w:rsidR="001C584D" w:rsidRDefault="001C584D" w:rsidP="001C584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0.01%28-表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高芸苔素内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脂</w:t>
            </w:r>
          </w:p>
        </w:tc>
        <w:tc>
          <w:tcPr>
            <w:tcW w:w="1985" w:type="dxa"/>
            <w:vAlign w:val="center"/>
          </w:tcPr>
          <w:p w14:paraId="79E63A33" w14:textId="3B943380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10ml/包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可溶液剂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8A498" w14:textId="24604622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元/包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CF8BDE" w14:textId="77777777" w:rsidR="001C584D" w:rsidRDefault="001C584D" w:rsidP="001C584D">
            <w:pPr>
              <w:widowControl/>
              <w:spacing w:line="300" w:lineRule="exact"/>
              <w:jc w:val="center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584D" w14:paraId="2999774C" w14:textId="77777777" w:rsidTr="001C584D">
        <w:trPr>
          <w:cantSplit/>
          <w:trHeight w:val="652"/>
          <w:jc w:val="center"/>
        </w:trPr>
        <w:tc>
          <w:tcPr>
            <w:tcW w:w="2752" w:type="dxa"/>
            <w:vAlign w:val="center"/>
          </w:tcPr>
          <w:p w14:paraId="59DDF15E" w14:textId="77777777" w:rsidR="001C584D" w:rsidRDefault="001C584D" w:rsidP="001C584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0.01%14-羟基芸苔素甾醇</w:t>
            </w:r>
          </w:p>
        </w:tc>
        <w:tc>
          <w:tcPr>
            <w:tcW w:w="1985" w:type="dxa"/>
            <w:vAlign w:val="center"/>
          </w:tcPr>
          <w:p w14:paraId="73D8953C" w14:textId="3F88805B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10ml/包,水剂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B1463" w14:textId="7501298B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元/包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5CEE9" w14:textId="77777777" w:rsidR="001C584D" w:rsidRDefault="001C584D" w:rsidP="001C584D">
            <w:pPr>
              <w:widowControl/>
              <w:spacing w:line="300" w:lineRule="exact"/>
              <w:jc w:val="center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584D" w14:paraId="36AC510A" w14:textId="77777777" w:rsidTr="001C584D">
        <w:trPr>
          <w:cantSplit/>
          <w:trHeight w:val="652"/>
          <w:jc w:val="center"/>
        </w:trPr>
        <w:tc>
          <w:tcPr>
            <w:tcW w:w="2752" w:type="dxa"/>
            <w:vAlign w:val="center"/>
          </w:tcPr>
          <w:p w14:paraId="6C0E3EEA" w14:textId="77777777" w:rsidR="001C584D" w:rsidRDefault="001C584D" w:rsidP="001C584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含腐殖酸水溶肥料</w:t>
            </w:r>
          </w:p>
        </w:tc>
        <w:tc>
          <w:tcPr>
            <w:tcW w:w="1985" w:type="dxa"/>
            <w:vAlign w:val="center"/>
          </w:tcPr>
          <w:p w14:paraId="383CDDD2" w14:textId="72B0E824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腐殖酸≥40g/l、N+P2O5+K2O≥200g/l、50克/包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5AA108" w14:textId="49F5B259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元/包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18408" w14:textId="77777777" w:rsidR="001C584D" w:rsidRDefault="001C584D" w:rsidP="001C584D">
            <w:pPr>
              <w:widowControl/>
              <w:spacing w:line="300" w:lineRule="exact"/>
              <w:jc w:val="center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584D" w14:paraId="3ADA43BE" w14:textId="77777777" w:rsidTr="001C584D">
        <w:trPr>
          <w:cantSplit/>
          <w:trHeight w:val="652"/>
          <w:jc w:val="center"/>
        </w:trPr>
        <w:tc>
          <w:tcPr>
            <w:tcW w:w="2752" w:type="dxa"/>
            <w:vAlign w:val="center"/>
          </w:tcPr>
          <w:p w14:paraId="7E84D281" w14:textId="77777777" w:rsidR="001C584D" w:rsidRDefault="001C584D" w:rsidP="001C584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含氨基酸水溶肥料</w:t>
            </w:r>
          </w:p>
        </w:tc>
        <w:tc>
          <w:tcPr>
            <w:tcW w:w="1985" w:type="dxa"/>
            <w:vAlign w:val="center"/>
          </w:tcPr>
          <w:p w14:paraId="04DD5A1C" w14:textId="07C6990E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氨基酸≥100g/l、</w:t>
            </w: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Fe+Mn+Zn+B</w:t>
            </w:r>
            <w:proofErr w:type="spellEnd"/>
            <w:r>
              <w:rPr>
                <w:rFonts w:ascii="宋体" w:eastAsia="宋体" w:hAnsi="宋体" w:hint="eastAsia"/>
                <w:sz w:val="24"/>
                <w:szCs w:val="24"/>
              </w:rPr>
              <w:t>≥20g/l、50克/包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A2000" w14:textId="189F9777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元/包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09365E" w14:textId="77777777" w:rsidR="001C584D" w:rsidRDefault="001C584D" w:rsidP="001C584D">
            <w:pPr>
              <w:widowControl/>
              <w:spacing w:line="300" w:lineRule="exact"/>
              <w:jc w:val="center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584D" w14:paraId="459566CB" w14:textId="77777777" w:rsidTr="001C584D">
        <w:trPr>
          <w:cantSplit/>
          <w:trHeight w:val="652"/>
          <w:jc w:val="center"/>
        </w:trPr>
        <w:tc>
          <w:tcPr>
            <w:tcW w:w="2752" w:type="dxa"/>
            <w:vAlign w:val="center"/>
          </w:tcPr>
          <w:p w14:paraId="657DAA69" w14:textId="77777777" w:rsidR="001C584D" w:rsidRDefault="001C584D" w:rsidP="001C584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大量元素水溶肥料</w:t>
            </w:r>
          </w:p>
        </w:tc>
        <w:tc>
          <w:tcPr>
            <w:tcW w:w="1985" w:type="dxa"/>
            <w:vAlign w:val="center"/>
          </w:tcPr>
          <w:p w14:paraId="54177D66" w14:textId="68EA57D2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N+P2O5+K2O≥400g/l、氮50g/l、磷300g/l、氧化钾420g/l、1Kg/瓶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93F11" w14:textId="41761FC4" w:rsidR="001C584D" w:rsidRDefault="001C584D" w:rsidP="001C584D">
            <w:pPr>
              <w:widowControl/>
              <w:spacing w:line="300" w:lineRule="exact"/>
              <w:jc w:val="right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元/瓶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5F09A2" w14:textId="77777777" w:rsidR="001C584D" w:rsidRDefault="001C584D" w:rsidP="001C584D">
            <w:pPr>
              <w:widowControl/>
              <w:spacing w:line="300" w:lineRule="exact"/>
              <w:jc w:val="center"/>
              <w:textAlignment w:val="baseline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14:paraId="003CF786" w14:textId="77777777" w:rsidR="007F142E" w:rsidRDefault="00000000">
      <w:pPr>
        <w:spacing w:beforeLines="100" w:before="312" w:line="460" w:lineRule="exact"/>
        <w:ind w:right="1918" w:firstLineChars="500" w:firstLine="1200"/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报价单位（盖章）： </w:t>
      </w:r>
    </w:p>
    <w:p w14:paraId="5A61DF99" w14:textId="77777777" w:rsidR="007F142E" w:rsidRDefault="00000000">
      <w:pPr>
        <w:spacing w:beforeLines="100" w:before="312" w:line="460" w:lineRule="exact"/>
        <w:ind w:right="1918" w:firstLineChars="500" w:firstLine="120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联系人：   ，联系电话：</w:t>
      </w:r>
    </w:p>
    <w:p w14:paraId="2D1C4DCE" w14:textId="77777777" w:rsidR="007F142E" w:rsidRDefault="00000000">
      <w:pPr>
        <w:spacing w:beforeLines="100" w:before="312" w:line="460" w:lineRule="exact"/>
        <w:ind w:right="1918" w:firstLineChars="500" w:firstLine="120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时间：2</w:t>
      </w:r>
      <w:r>
        <w:rPr>
          <w:rFonts w:ascii="宋体" w:eastAsia="宋体" w:hAnsi="宋体"/>
          <w:color w:val="000000" w:themeColor="text1"/>
          <w:sz w:val="24"/>
          <w:szCs w:val="24"/>
        </w:rPr>
        <w:t>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5年 月 日</w:t>
      </w:r>
    </w:p>
    <w:sectPr w:rsidR="007F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6B13" w14:textId="77777777" w:rsidR="00C65E74" w:rsidRDefault="00C65E74" w:rsidP="001C584D">
      <w:pPr>
        <w:rPr>
          <w:rFonts w:hint="eastAsia"/>
        </w:rPr>
      </w:pPr>
      <w:r>
        <w:separator/>
      </w:r>
    </w:p>
  </w:endnote>
  <w:endnote w:type="continuationSeparator" w:id="0">
    <w:p w14:paraId="42C5244C" w14:textId="77777777" w:rsidR="00C65E74" w:rsidRDefault="00C65E74" w:rsidP="001C58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BEC89" w14:textId="77777777" w:rsidR="00C65E74" w:rsidRDefault="00C65E74" w:rsidP="001C584D">
      <w:pPr>
        <w:rPr>
          <w:rFonts w:hint="eastAsia"/>
        </w:rPr>
      </w:pPr>
      <w:r>
        <w:separator/>
      </w:r>
    </w:p>
  </w:footnote>
  <w:footnote w:type="continuationSeparator" w:id="0">
    <w:p w14:paraId="2DB693F9" w14:textId="77777777" w:rsidR="00C65E74" w:rsidRDefault="00C65E74" w:rsidP="001C58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3369"/>
    <w:multiLevelType w:val="multilevel"/>
    <w:tmpl w:val="0E5A3369"/>
    <w:lvl w:ilvl="0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5" w:hanging="420"/>
      </w:pPr>
    </w:lvl>
    <w:lvl w:ilvl="2">
      <w:start w:val="1"/>
      <w:numFmt w:val="lowerRoman"/>
      <w:lvlText w:val="%3."/>
      <w:lvlJc w:val="right"/>
      <w:pPr>
        <w:ind w:left="1875" w:hanging="420"/>
      </w:pPr>
    </w:lvl>
    <w:lvl w:ilvl="3">
      <w:start w:val="1"/>
      <w:numFmt w:val="decimal"/>
      <w:lvlText w:val="%4."/>
      <w:lvlJc w:val="left"/>
      <w:pPr>
        <w:ind w:left="2295" w:hanging="420"/>
      </w:pPr>
    </w:lvl>
    <w:lvl w:ilvl="4">
      <w:start w:val="1"/>
      <w:numFmt w:val="lowerLetter"/>
      <w:lvlText w:val="%5)"/>
      <w:lvlJc w:val="left"/>
      <w:pPr>
        <w:ind w:left="2715" w:hanging="420"/>
      </w:pPr>
    </w:lvl>
    <w:lvl w:ilvl="5">
      <w:start w:val="1"/>
      <w:numFmt w:val="lowerRoman"/>
      <w:lvlText w:val="%6."/>
      <w:lvlJc w:val="right"/>
      <w:pPr>
        <w:ind w:left="3135" w:hanging="420"/>
      </w:pPr>
    </w:lvl>
    <w:lvl w:ilvl="6">
      <w:start w:val="1"/>
      <w:numFmt w:val="decimal"/>
      <w:lvlText w:val="%7."/>
      <w:lvlJc w:val="left"/>
      <w:pPr>
        <w:ind w:left="3555" w:hanging="420"/>
      </w:pPr>
    </w:lvl>
    <w:lvl w:ilvl="7">
      <w:start w:val="1"/>
      <w:numFmt w:val="lowerLetter"/>
      <w:lvlText w:val="%8)"/>
      <w:lvlJc w:val="left"/>
      <w:pPr>
        <w:ind w:left="3975" w:hanging="420"/>
      </w:pPr>
    </w:lvl>
    <w:lvl w:ilvl="8">
      <w:start w:val="1"/>
      <w:numFmt w:val="lowerRoman"/>
      <w:lvlText w:val="%9."/>
      <w:lvlJc w:val="right"/>
      <w:pPr>
        <w:ind w:left="4395" w:hanging="420"/>
      </w:pPr>
    </w:lvl>
  </w:abstractNum>
  <w:abstractNum w:abstractNumId="1" w15:restartNumberingAfterBreak="0">
    <w:nsid w:val="699002DD"/>
    <w:multiLevelType w:val="multilevel"/>
    <w:tmpl w:val="699002DD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216241091">
    <w:abstractNumId w:val="0"/>
  </w:num>
  <w:num w:numId="2" w16cid:durableId="69831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F"/>
    <w:rsid w:val="000008CF"/>
    <w:rsid w:val="0007169C"/>
    <w:rsid w:val="00083CD4"/>
    <w:rsid w:val="00091281"/>
    <w:rsid w:val="00096A64"/>
    <w:rsid w:val="000C6603"/>
    <w:rsid w:val="000E093C"/>
    <w:rsid w:val="000F1BBE"/>
    <w:rsid w:val="00101923"/>
    <w:rsid w:val="00106650"/>
    <w:rsid w:val="00116D09"/>
    <w:rsid w:val="00117F99"/>
    <w:rsid w:val="001C584D"/>
    <w:rsid w:val="001D7DBC"/>
    <w:rsid w:val="001E6C9E"/>
    <w:rsid w:val="001F50C7"/>
    <w:rsid w:val="00206402"/>
    <w:rsid w:val="002521FC"/>
    <w:rsid w:val="00282923"/>
    <w:rsid w:val="002C6717"/>
    <w:rsid w:val="002E06BA"/>
    <w:rsid w:val="002E6D28"/>
    <w:rsid w:val="002F1769"/>
    <w:rsid w:val="003020AB"/>
    <w:rsid w:val="003136E0"/>
    <w:rsid w:val="00321005"/>
    <w:rsid w:val="00326298"/>
    <w:rsid w:val="0035524F"/>
    <w:rsid w:val="003B70C7"/>
    <w:rsid w:val="003C0D4F"/>
    <w:rsid w:val="003D5B22"/>
    <w:rsid w:val="003F09B8"/>
    <w:rsid w:val="00413596"/>
    <w:rsid w:val="00426659"/>
    <w:rsid w:val="00427833"/>
    <w:rsid w:val="004658A4"/>
    <w:rsid w:val="004B18FD"/>
    <w:rsid w:val="004C1C0C"/>
    <w:rsid w:val="00526FCC"/>
    <w:rsid w:val="00567A7B"/>
    <w:rsid w:val="00582C42"/>
    <w:rsid w:val="0058690D"/>
    <w:rsid w:val="00594FDA"/>
    <w:rsid w:val="00603C21"/>
    <w:rsid w:val="00610A80"/>
    <w:rsid w:val="00660215"/>
    <w:rsid w:val="00667EAA"/>
    <w:rsid w:val="00673138"/>
    <w:rsid w:val="00677086"/>
    <w:rsid w:val="006A6F02"/>
    <w:rsid w:val="006B7EEC"/>
    <w:rsid w:val="006C0AF3"/>
    <w:rsid w:val="006D0879"/>
    <w:rsid w:val="006E61EF"/>
    <w:rsid w:val="006E6A75"/>
    <w:rsid w:val="00713574"/>
    <w:rsid w:val="007173F0"/>
    <w:rsid w:val="00750313"/>
    <w:rsid w:val="00753E19"/>
    <w:rsid w:val="00763C22"/>
    <w:rsid w:val="00765693"/>
    <w:rsid w:val="007A0D1E"/>
    <w:rsid w:val="007B7E83"/>
    <w:rsid w:val="007C1285"/>
    <w:rsid w:val="007D6580"/>
    <w:rsid w:val="007E59CE"/>
    <w:rsid w:val="007F142E"/>
    <w:rsid w:val="00813ADC"/>
    <w:rsid w:val="00815DF9"/>
    <w:rsid w:val="00816D74"/>
    <w:rsid w:val="00820D61"/>
    <w:rsid w:val="00835899"/>
    <w:rsid w:val="00837595"/>
    <w:rsid w:val="008723FF"/>
    <w:rsid w:val="00891E8B"/>
    <w:rsid w:val="00911EF2"/>
    <w:rsid w:val="009130CD"/>
    <w:rsid w:val="009279BA"/>
    <w:rsid w:val="009321FB"/>
    <w:rsid w:val="00935210"/>
    <w:rsid w:val="00935803"/>
    <w:rsid w:val="0094353F"/>
    <w:rsid w:val="00946638"/>
    <w:rsid w:val="00956168"/>
    <w:rsid w:val="009638B0"/>
    <w:rsid w:val="0097594C"/>
    <w:rsid w:val="00981550"/>
    <w:rsid w:val="009920CD"/>
    <w:rsid w:val="009B6734"/>
    <w:rsid w:val="009C29BE"/>
    <w:rsid w:val="009E5A6C"/>
    <w:rsid w:val="009E624E"/>
    <w:rsid w:val="00A009D2"/>
    <w:rsid w:val="00A10B36"/>
    <w:rsid w:val="00A30E61"/>
    <w:rsid w:val="00A370B5"/>
    <w:rsid w:val="00A509F3"/>
    <w:rsid w:val="00A524B1"/>
    <w:rsid w:val="00A8506F"/>
    <w:rsid w:val="00A8554A"/>
    <w:rsid w:val="00AA1BCE"/>
    <w:rsid w:val="00AB1F39"/>
    <w:rsid w:val="00AB3907"/>
    <w:rsid w:val="00AE559D"/>
    <w:rsid w:val="00B0089C"/>
    <w:rsid w:val="00B2395E"/>
    <w:rsid w:val="00B25C59"/>
    <w:rsid w:val="00B27E62"/>
    <w:rsid w:val="00B40E74"/>
    <w:rsid w:val="00B44C1D"/>
    <w:rsid w:val="00B65FA6"/>
    <w:rsid w:val="00B6665D"/>
    <w:rsid w:val="00B702AD"/>
    <w:rsid w:val="00B751AB"/>
    <w:rsid w:val="00B94531"/>
    <w:rsid w:val="00BA04EF"/>
    <w:rsid w:val="00BF5787"/>
    <w:rsid w:val="00C07847"/>
    <w:rsid w:val="00C10136"/>
    <w:rsid w:val="00C15E9F"/>
    <w:rsid w:val="00C24DBC"/>
    <w:rsid w:val="00C36143"/>
    <w:rsid w:val="00C55DB0"/>
    <w:rsid w:val="00C65E74"/>
    <w:rsid w:val="00C7515A"/>
    <w:rsid w:val="00C77D06"/>
    <w:rsid w:val="00CA07F8"/>
    <w:rsid w:val="00CA1046"/>
    <w:rsid w:val="00CB54CE"/>
    <w:rsid w:val="00CD1915"/>
    <w:rsid w:val="00CD311D"/>
    <w:rsid w:val="00CF68FE"/>
    <w:rsid w:val="00D0535C"/>
    <w:rsid w:val="00D12570"/>
    <w:rsid w:val="00D4624C"/>
    <w:rsid w:val="00D47DE3"/>
    <w:rsid w:val="00D51C4D"/>
    <w:rsid w:val="00D531D7"/>
    <w:rsid w:val="00D574BE"/>
    <w:rsid w:val="00D62B35"/>
    <w:rsid w:val="00D83DE4"/>
    <w:rsid w:val="00D85FB2"/>
    <w:rsid w:val="00DD0AE5"/>
    <w:rsid w:val="00DD49B1"/>
    <w:rsid w:val="00DE7FBF"/>
    <w:rsid w:val="00DF58D4"/>
    <w:rsid w:val="00E1310A"/>
    <w:rsid w:val="00E15857"/>
    <w:rsid w:val="00E36C99"/>
    <w:rsid w:val="00E4313C"/>
    <w:rsid w:val="00E53C5C"/>
    <w:rsid w:val="00E71129"/>
    <w:rsid w:val="00E73E0A"/>
    <w:rsid w:val="00E773CA"/>
    <w:rsid w:val="00E843AF"/>
    <w:rsid w:val="00E92133"/>
    <w:rsid w:val="00ED429C"/>
    <w:rsid w:val="00F2413A"/>
    <w:rsid w:val="00F3209F"/>
    <w:rsid w:val="00F33452"/>
    <w:rsid w:val="00F367A3"/>
    <w:rsid w:val="00F56D5F"/>
    <w:rsid w:val="00F701AF"/>
    <w:rsid w:val="00F721BA"/>
    <w:rsid w:val="00F72883"/>
    <w:rsid w:val="00FC038F"/>
    <w:rsid w:val="00FC7697"/>
    <w:rsid w:val="00FD16B5"/>
    <w:rsid w:val="00FD673B"/>
    <w:rsid w:val="00FF550E"/>
    <w:rsid w:val="31C5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D043E"/>
  <w15:docId w15:val="{450F053E-3558-4D89-A757-7B08A67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56865767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Administrator</cp:lastModifiedBy>
  <cp:revision>3</cp:revision>
  <dcterms:created xsi:type="dcterms:W3CDTF">2025-04-28T08:19:00Z</dcterms:created>
  <dcterms:modified xsi:type="dcterms:W3CDTF">2025-04-28T08:20:00Z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eyJoZGlkIjoiOGZjY2JjODllMDZmNWQ1NDQ5OWQ3MDYxOTE5ZjJiMzYiLCJ1c2VySWQiOiIyODk2MjU1OTgifQ==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1284669AF7BB4687A114098636716117_13</vt:lpwstr>
  </property>
</Properties>
</file>