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547C6">
      <w:pPr>
        <w:spacing w:line="3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eastAsia="zh-CN"/>
        </w:rPr>
        <w:t>六</w:t>
      </w:r>
      <w:r>
        <w:rPr>
          <w:rFonts w:hint="eastAsia" w:ascii="宋体" w:hAnsi="宋体" w:cs="宋体"/>
          <w:b/>
          <w:sz w:val="24"/>
        </w:rPr>
        <w:t>：</w:t>
      </w:r>
    </w:p>
    <w:p w14:paraId="572F7138">
      <w:pPr>
        <w:spacing w:line="360" w:lineRule="exact"/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94729部队80分队附近道路测速项目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报价表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783"/>
        <w:gridCol w:w="1111"/>
        <w:gridCol w:w="1111"/>
        <w:gridCol w:w="1073"/>
        <w:gridCol w:w="1228"/>
        <w:gridCol w:w="1027"/>
      </w:tblGrid>
      <w:tr w14:paraId="3239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00" w:type="pct"/>
            <w:noWrap/>
            <w:vAlign w:val="center"/>
          </w:tcPr>
          <w:p w14:paraId="12FB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pct"/>
            <w:noWrap/>
            <w:vAlign w:val="center"/>
          </w:tcPr>
          <w:p w14:paraId="7360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13" w:type="pct"/>
            <w:noWrap/>
            <w:vAlign w:val="center"/>
          </w:tcPr>
          <w:p w14:paraId="6072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pct"/>
            <w:noWrap/>
            <w:vAlign w:val="center"/>
          </w:tcPr>
          <w:p w14:paraId="626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2" w:type="pct"/>
            <w:noWrap w:val="0"/>
            <w:vAlign w:val="center"/>
          </w:tcPr>
          <w:p w14:paraId="7940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78" w:type="pct"/>
            <w:noWrap w:val="0"/>
            <w:vAlign w:val="center"/>
          </w:tcPr>
          <w:p w14:paraId="755A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66" w:type="pct"/>
            <w:noWrap/>
            <w:vAlign w:val="center"/>
          </w:tcPr>
          <w:p w14:paraId="269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B72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5688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pct"/>
            <w:noWrap w:val="0"/>
            <w:vAlign w:val="center"/>
          </w:tcPr>
          <w:p w14:paraId="6CF4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道路监控立杆</w:t>
            </w:r>
          </w:p>
        </w:tc>
        <w:tc>
          <w:tcPr>
            <w:tcW w:w="613" w:type="pct"/>
            <w:noWrap w:val="0"/>
            <w:vAlign w:val="center"/>
          </w:tcPr>
          <w:p w14:paraId="44DF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7D1B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60F0E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1DF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4B8D3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F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6071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pct"/>
            <w:noWrap w:val="0"/>
            <w:vAlign w:val="center"/>
          </w:tcPr>
          <w:p w14:paraId="1412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钢筋地笼</w:t>
            </w:r>
          </w:p>
        </w:tc>
        <w:tc>
          <w:tcPr>
            <w:tcW w:w="613" w:type="pct"/>
            <w:noWrap w:val="0"/>
            <w:vAlign w:val="center"/>
          </w:tcPr>
          <w:p w14:paraId="42B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3" w:type="pct"/>
            <w:noWrap w:val="0"/>
            <w:vAlign w:val="center"/>
          </w:tcPr>
          <w:p w14:paraId="02D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4511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252B7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2E252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8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7436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pct"/>
            <w:noWrap w:val="0"/>
            <w:vAlign w:val="center"/>
          </w:tcPr>
          <w:p w14:paraId="3C4C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立杆基础开挖回填</w:t>
            </w:r>
          </w:p>
        </w:tc>
        <w:tc>
          <w:tcPr>
            <w:tcW w:w="613" w:type="pct"/>
            <w:noWrap w:val="0"/>
            <w:vAlign w:val="center"/>
          </w:tcPr>
          <w:p w14:paraId="727F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noWrap w:val="0"/>
            <w:vAlign w:val="center"/>
          </w:tcPr>
          <w:p w14:paraId="2BAC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4E8B6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4AE4A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9E5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B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5FC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pct"/>
            <w:noWrap w:val="0"/>
            <w:vAlign w:val="center"/>
          </w:tcPr>
          <w:p w14:paraId="3936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基础支模</w:t>
            </w:r>
          </w:p>
        </w:tc>
        <w:tc>
          <w:tcPr>
            <w:tcW w:w="613" w:type="pct"/>
            <w:noWrap w:val="0"/>
            <w:vAlign w:val="center"/>
          </w:tcPr>
          <w:p w14:paraId="5477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noWrap w:val="0"/>
            <w:vAlign w:val="center"/>
          </w:tcPr>
          <w:p w14:paraId="7B00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031A7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0C423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47F2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6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7FE0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pct"/>
            <w:noWrap w:val="0"/>
            <w:vAlign w:val="center"/>
          </w:tcPr>
          <w:p w14:paraId="49E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基础浇筑</w:t>
            </w:r>
          </w:p>
        </w:tc>
        <w:tc>
          <w:tcPr>
            <w:tcW w:w="613" w:type="pct"/>
            <w:noWrap w:val="0"/>
            <w:vAlign w:val="center"/>
          </w:tcPr>
          <w:p w14:paraId="2F3B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613" w:type="pct"/>
            <w:noWrap w:val="0"/>
            <w:vAlign w:val="center"/>
          </w:tcPr>
          <w:p w14:paraId="2311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10A7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0CE6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1D6CF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4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797D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pct"/>
            <w:noWrap w:val="0"/>
            <w:vAlign w:val="center"/>
          </w:tcPr>
          <w:p w14:paraId="43D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减速警示标线</w:t>
            </w:r>
          </w:p>
        </w:tc>
        <w:tc>
          <w:tcPr>
            <w:tcW w:w="613" w:type="pct"/>
            <w:noWrap w:val="0"/>
            <w:vAlign w:val="center"/>
          </w:tcPr>
          <w:p w14:paraId="23A7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3" w:type="pct"/>
            <w:noWrap w:val="0"/>
            <w:vAlign w:val="center"/>
          </w:tcPr>
          <w:p w14:paraId="5E09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92" w:type="pct"/>
            <w:noWrap w:val="0"/>
            <w:vAlign w:val="center"/>
          </w:tcPr>
          <w:p w14:paraId="12D04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68C5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6D5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6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6957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pct"/>
            <w:noWrap w:val="0"/>
            <w:vAlign w:val="center"/>
          </w:tcPr>
          <w:p w14:paraId="2F4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圆形限速警示标识</w:t>
            </w:r>
          </w:p>
        </w:tc>
        <w:tc>
          <w:tcPr>
            <w:tcW w:w="613" w:type="pct"/>
            <w:noWrap w:val="0"/>
            <w:vAlign w:val="center"/>
          </w:tcPr>
          <w:p w14:paraId="2908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7A5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468FB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02BC6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7EDAC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2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155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pct"/>
            <w:noWrap w:val="0"/>
            <w:vAlign w:val="center"/>
          </w:tcPr>
          <w:p w14:paraId="324A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警示牌立杆</w:t>
            </w:r>
          </w:p>
        </w:tc>
        <w:tc>
          <w:tcPr>
            <w:tcW w:w="613" w:type="pct"/>
            <w:noWrap w:val="0"/>
            <w:vAlign w:val="center"/>
          </w:tcPr>
          <w:p w14:paraId="2C22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0B83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30761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23B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304C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D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2759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pct"/>
            <w:noWrap w:val="0"/>
            <w:vAlign w:val="center"/>
          </w:tcPr>
          <w:p w14:paraId="1BF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测速距离警示标识</w:t>
            </w:r>
          </w:p>
        </w:tc>
        <w:tc>
          <w:tcPr>
            <w:tcW w:w="613" w:type="pct"/>
            <w:noWrap w:val="0"/>
            <w:vAlign w:val="center"/>
          </w:tcPr>
          <w:p w14:paraId="107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2B89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noWrap w:val="0"/>
            <w:vAlign w:val="center"/>
          </w:tcPr>
          <w:p w14:paraId="43747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2FAA4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3ED7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5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358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pct"/>
            <w:noWrap w:val="0"/>
            <w:vAlign w:val="center"/>
          </w:tcPr>
          <w:p w14:paraId="5BE7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警示牌立杆</w:t>
            </w:r>
          </w:p>
        </w:tc>
        <w:tc>
          <w:tcPr>
            <w:tcW w:w="613" w:type="pct"/>
            <w:noWrap w:val="0"/>
            <w:vAlign w:val="center"/>
          </w:tcPr>
          <w:p w14:paraId="3510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448B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noWrap w:val="0"/>
            <w:vAlign w:val="center"/>
          </w:tcPr>
          <w:p w14:paraId="3DA9C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6F1EF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5749C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A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083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pct"/>
            <w:noWrap w:val="0"/>
            <w:vAlign w:val="center"/>
          </w:tcPr>
          <w:p w14:paraId="4875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测速采集点警示标识</w:t>
            </w:r>
          </w:p>
        </w:tc>
        <w:tc>
          <w:tcPr>
            <w:tcW w:w="613" w:type="pct"/>
            <w:noWrap w:val="0"/>
            <w:vAlign w:val="center"/>
          </w:tcPr>
          <w:p w14:paraId="7EE3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1F1B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1AED0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3DF1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9D7D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D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1099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pct"/>
            <w:noWrap w:val="0"/>
            <w:vAlign w:val="center"/>
          </w:tcPr>
          <w:p w14:paraId="2DD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测速抓拍单元</w:t>
            </w:r>
          </w:p>
        </w:tc>
        <w:tc>
          <w:tcPr>
            <w:tcW w:w="613" w:type="pct"/>
            <w:noWrap w:val="0"/>
            <w:vAlign w:val="center"/>
          </w:tcPr>
          <w:p w14:paraId="24B9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093E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3EA9A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05B9D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200ED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3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11C2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pct"/>
            <w:noWrap w:val="0"/>
            <w:vAlign w:val="center"/>
          </w:tcPr>
          <w:p w14:paraId="694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测速雷达</w:t>
            </w:r>
          </w:p>
        </w:tc>
        <w:tc>
          <w:tcPr>
            <w:tcW w:w="613" w:type="pct"/>
            <w:noWrap w:val="0"/>
            <w:vAlign w:val="center"/>
          </w:tcPr>
          <w:p w14:paraId="7754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198C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2A430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0CB19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3162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2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37E8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pct"/>
            <w:noWrap w:val="0"/>
            <w:vAlign w:val="center"/>
          </w:tcPr>
          <w:p w14:paraId="6EFF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多合一补光灯</w:t>
            </w:r>
          </w:p>
        </w:tc>
        <w:tc>
          <w:tcPr>
            <w:tcW w:w="613" w:type="pct"/>
            <w:noWrap w:val="0"/>
            <w:vAlign w:val="center"/>
          </w:tcPr>
          <w:p w14:paraId="090E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207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4DBD3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020B0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1F380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6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654C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pct"/>
            <w:noWrap w:val="0"/>
            <w:vAlign w:val="center"/>
          </w:tcPr>
          <w:p w14:paraId="23F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智能终端管理盒</w:t>
            </w:r>
          </w:p>
        </w:tc>
        <w:tc>
          <w:tcPr>
            <w:tcW w:w="613" w:type="pct"/>
            <w:noWrap w:val="0"/>
            <w:vAlign w:val="center"/>
          </w:tcPr>
          <w:p w14:paraId="45D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3" w:type="pct"/>
            <w:noWrap w:val="0"/>
            <w:vAlign w:val="center"/>
          </w:tcPr>
          <w:p w14:paraId="2C03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6D40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3F2C3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4CF6A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5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2A61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pct"/>
            <w:noWrap w:val="0"/>
            <w:vAlign w:val="center"/>
          </w:tcPr>
          <w:p w14:paraId="38B5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万向节</w:t>
            </w:r>
          </w:p>
        </w:tc>
        <w:tc>
          <w:tcPr>
            <w:tcW w:w="613" w:type="pct"/>
            <w:noWrap w:val="0"/>
            <w:vAlign w:val="center"/>
          </w:tcPr>
          <w:p w14:paraId="623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3" w:type="pct"/>
            <w:noWrap w:val="0"/>
            <w:vAlign w:val="center"/>
          </w:tcPr>
          <w:p w14:paraId="1747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noWrap w:val="0"/>
            <w:vAlign w:val="center"/>
          </w:tcPr>
          <w:p w14:paraId="5892B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3CFA2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C4C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9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1801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pct"/>
            <w:noWrap w:val="0"/>
            <w:vAlign w:val="center"/>
          </w:tcPr>
          <w:p w14:paraId="26B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雷达速度警示屏</w:t>
            </w:r>
          </w:p>
        </w:tc>
        <w:tc>
          <w:tcPr>
            <w:tcW w:w="613" w:type="pct"/>
            <w:noWrap w:val="0"/>
            <w:vAlign w:val="center"/>
          </w:tcPr>
          <w:p w14:paraId="4E7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55C1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42599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1D19B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50BA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B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710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pct"/>
            <w:noWrap w:val="0"/>
            <w:vAlign w:val="center"/>
          </w:tcPr>
          <w:p w14:paraId="3122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定制接口开发</w:t>
            </w:r>
          </w:p>
        </w:tc>
        <w:tc>
          <w:tcPr>
            <w:tcW w:w="613" w:type="pct"/>
            <w:noWrap w:val="0"/>
            <w:vAlign w:val="center"/>
          </w:tcPr>
          <w:p w14:paraId="0D08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073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79E89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3798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DA20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B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7CDB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pct"/>
            <w:noWrap w:val="0"/>
            <w:vAlign w:val="center"/>
          </w:tcPr>
          <w:p w14:paraId="703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不锈钢设备控制箱</w:t>
            </w:r>
          </w:p>
        </w:tc>
        <w:tc>
          <w:tcPr>
            <w:tcW w:w="613" w:type="pct"/>
            <w:noWrap w:val="0"/>
            <w:vAlign w:val="center"/>
          </w:tcPr>
          <w:p w14:paraId="68CB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3" w:type="pct"/>
            <w:noWrap w:val="0"/>
            <w:vAlign w:val="center"/>
          </w:tcPr>
          <w:p w14:paraId="751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60FB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2C8DB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01729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8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649B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pct"/>
            <w:noWrap w:val="0"/>
            <w:vAlign w:val="center"/>
          </w:tcPr>
          <w:p w14:paraId="7B03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工业交换机</w:t>
            </w:r>
          </w:p>
        </w:tc>
        <w:tc>
          <w:tcPr>
            <w:tcW w:w="613" w:type="pct"/>
            <w:noWrap w:val="0"/>
            <w:vAlign w:val="center"/>
          </w:tcPr>
          <w:p w14:paraId="32EF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3" w:type="pct"/>
            <w:noWrap w:val="0"/>
            <w:vAlign w:val="center"/>
          </w:tcPr>
          <w:p w14:paraId="1BAD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5979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50864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4D5F4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8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0A1A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pct"/>
            <w:noWrap w:val="0"/>
            <w:vAlign w:val="center"/>
          </w:tcPr>
          <w:p w14:paraId="4B13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</w:t>
            </w:r>
          </w:p>
        </w:tc>
        <w:tc>
          <w:tcPr>
            <w:tcW w:w="613" w:type="pct"/>
            <w:noWrap w:val="0"/>
            <w:vAlign w:val="center"/>
          </w:tcPr>
          <w:p w14:paraId="5A10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3" w:type="pct"/>
            <w:noWrap w:val="0"/>
            <w:vAlign w:val="center"/>
          </w:tcPr>
          <w:p w14:paraId="2055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7872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F433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D2A1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B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46C3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pct"/>
            <w:noWrap w:val="0"/>
            <w:vAlign w:val="center"/>
          </w:tcPr>
          <w:p w14:paraId="4A2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室外防水超五类网络线</w:t>
            </w:r>
          </w:p>
        </w:tc>
        <w:tc>
          <w:tcPr>
            <w:tcW w:w="613" w:type="pct"/>
            <w:noWrap w:val="0"/>
            <w:vAlign w:val="center"/>
          </w:tcPr>
          <w:p w14:paraId="0484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13" w:type="pct"/>
            <w:noWrap w:val="0"/>
            <w:vAlign w:val="center"/>
          </w:tcPr>
          <w:p w14:paraId="6DC0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92" w:type="pct"/>
            <w:noWrap w:val="0"/>
            <w:vAlign w:val="center"/>
          </w:tcPr>
          <w:p w14:paraId="53A4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5F4D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3BE44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9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5A09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pct"/>
            <w:noWrap w:val="0"/>
            <w:vAlign w:val="center"/>
          </w:tcPr>
          <w:p w14:paraId="7FED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室外防水电源线</w:t>
            </w:r>
          </w:p>
        </w:tc>
        <w:tc>
          <w:tcPr>
            <w:tcW w:w="613" w:type="pct"/>
            <w:noWrap w:val="0"/>
            <w:vAlign w:val="center"/>
          </w:tcPr>
          <w:p w14:paraId="2425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13" w:type="pct"/>
            <w:noWrap w:val="0"/>
            <w:vAlign w:val="center"/>
          </w:tcPr>
          <w:p w14:paraId="6084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92" w:type="pct"/>
            <w:noWrap w:val="0"/>
            <w:vAlign w:val="center"/>
          </w:tcPr>
          <w:p w14:paraId="6C3F0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9BE4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75A9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A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6771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pct"/>
            <w:noWrap w:val="0"/>
            <w:vAlign w:val="center"/>
          </w:tcPr>
          <w:p w14:paraId="3D6A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613" w:type="pct"/>
            <w:noWrap w:val="0"/>
            <w:vAlign w:val="center"/>
          </w:tcPr>
          <w:p w14:paraId="434E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noWrap w:val="0"/>
            <w:vAlign w:val="center"/>
          </w:tcPr>
          <w:p w14:paraId="7EC2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3C99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14FCE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4BD4C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A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73A1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6" w:type="pct"/>
            <w:noWrap w:val="0"/>
            <w:vAlign w:val="center"/>
          </w:tcPr>
          <w:p w14:paraId="156C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安装调试费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（含维护费3年）</w:t>
            </w:r>
          </w:p>
        </w:tc>
        <w:tc>
          <w:tcPr>
            <w:tcW w:w="613" w:type="pct"/>
            <w:noWrap w:val="0"/>
            <w:vAlign w:val="center"/>
          </w:tcPr>
          <w:p w14:paraId="2D34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noWrap w:val="0"/>
            <w:vAlign w:val="center"/>
          </w:tcPr>
          <w:p w14:paraId="79E9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6FFCE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01B8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2B086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D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505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pct"/>
            <w:noWrap w:val="0"/>
            <w:vAlign w:val="center"/>
          </w:tcPr>
          <w:p w14:paraId="294E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车辆台班费</w:t>
            </w:r>
          </w:p>
        </w:tc>
        <w:tc>
          <w:tcPr>
            <w:tcW w:w="613" w:type="pct"/>
            <w:noWrap w:val="0"/>
            <w:vAlign w:val="center"/>
          </w:tcPr>
          <w:p w14:paraId="526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613" w:type="pct"/>
            <w:noWrap w:val="0"/>
            <w:vAlign w:val="center"/>
          </w:tcPr>
          <w:p w14:paraId="0E9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6CA36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5B770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59D2F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E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0" w:type="pct"/>
            <w:noWrap w:val="0"/>
            <w:vAlign w:val="center"/>
          </w:tcPr>
          <w:p w14:paraId="260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6" w:type="pct"/>
            <w:noWrap w:val="0"/>
            <w:vAlign w:val="center"/>
          </w:tcPr>
          <w:p w14:paraId="7F2A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接电费用</w:t>
            </w:r>
          </w:p>
        </w:tc>
        <w:tc>
          <w:tcPr>
            <w:tcW w:w="613" w:type="pct"/>
            <w:noWrap w:val="0"/>
            <w:vAlign w:val="center"/>
          </w:tcPr>
          <w:p w14:paraId="7300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13" w:type="pct"/>
            <w:noWrap w:val="0"/>
            <w:vAlign w:val="center"/>
          </w:tcPr>
          <w:p w14:paraId="68D9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49E7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3D14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6257A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7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00" w:type="pct"/>
            <w:noWrap w:val="0"/>
            <w:vAlign w:val="center"/>
          </w:tcPr>
          <w:p w14:paraId="346B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6" w:type="pct"/>
            <w:noWrap w:val="0"/>
            <w:vAlign w:val="center"/>
          </w:tcPr>
          <w:p w14:paraId="0FFE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光纤租赁费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（3年）</w:t>
            </w:r>
          </w:p>
        </w:tc>
        <w:tc>
          <w:tcPr>
            <w:tcW w:w="613" w:type="pct"/>
            <w:noWrap w:val="0"/>
            <w:vAlign w:val="center"/>
          </w:tcPr>
          <w:p w14:paraId="7D47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13" w:type="pct"/>
            <w:noWrap w:val="0"/>
            <w:vAlign w:val="center"/>
          </w:tcPr>
          <w:p w14:paraId="3ED9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693D1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1CF5E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" w:type="pct"/>
            <w:noWrap/>
            <w:vAlign w:val="center"/>
          </w:tcPr>
          <w:p w14:paraId="7C20C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E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36" w:type="pct"/>
            <w:gridSpan w:val="2"/>
            <w:noWrap/>
            <w:vAlign w:val="center"/>
          </w:tcPr>
          <w:p w14:paraId="3F80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价</w:t>
            </w:r>
          </w:p>
        </w:tc>
        <w:tc>
          <w:tcPr>
            <w:tcW w:w="3063" w:type="pct"/>
            <w:gridSpan w:val="5"/>
            <w:noWrap/>
            <w:vAlign w:val="center"/>
          </w:tcPr>
          <w:p w14:paraId="033C3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（小写：</w:t>
            </w:r>
            <w:r>
              <w:rPr>
                <w:rStyle w:val="5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>元）</w:t>
            </w:r>
          </w:p>
        </w:tc>
      </w:tr>
    </w:tbl>
    <w:p w14:paraId="54ED0654">
      <w:pPr>
        <w:snapToGrid w:val="0"/>
        <w:spacing w:line="360" w:lineRule="exact"/>
        <w:rPr>
          <w:rFonts w:hint="eastAsia" w:ascii="宋体" w:hAnsi="宋体" w:eastAsia="宋体" w:cs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  <w:u w:val="single"/>
        </w:rPr>
        <w:t>本报价表须机打并加盖报价单位公章，手填无效。</w:t>
      </w:r>
      <w:r>
        <w:rPr>
          <w:rFonts w:hint="eastAsia" w:ascii="宋体" w:hAnsi="宋体" w:cs="宋体"/>
          <w:sz w:val="24"/>
          <w:u w:val="single"/>
          <w:lang w:eastAsia="zh-CN"/>
        </w:rPr>
        <w:t>报价按四舍五入法最多保留二位小数，否则视为无效报价。</w:t>
      </w:r>
    </w:p>
    <w:p w14:paraId="6ECC26E4"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4157B852"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报价单位（盖章）：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</w:t>
      </w:r>
    </w:p>
    <w:p w14:paraId="07AB7752">
      <w:pPr>
        <w:spacing w:line="3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01E35797">
      <w:pPr>
        <w:spacing w:line="36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法定代表人或委托代理人（签字或盖章）：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</w:t>
      </w:r>
    </w:p>
    <w:p w14:paraId="4D477FC7">
      <w:pPr>
        <w:spacing w:line="360" w:lineRule="exact"/>
        <w:ind w:firstLine="720" w:firstLineChars="300"/>
        <w:jc w:val="left"/>
        <w:rPr>
          <w:rFonts w:hint="eastAsia" w:ascii="宋体" w:hAnsi="宋体" w:cs="宋体"/>
          <w:sz w:val="24"/>
        </w:rPr>
      </w:pPr>
    </w:p>
    <w:p w14:paraId="7AF5A2DF">
      <w:pPr>
        <w:spacing w:line="360" w:lineRule="exact"/>
        <w:ind w:firstLine="720" w:firstLineChars="300"/>
        <w:jc w:val="left"/>
        <w:rPr>
          <w:rFonts w:hint="eastAsia"/>
        </w:rPr>
      </w:pPr>
      <w:r>
        <w:rPr>
          <w:rFonts w:hint="eastAsia" w:ascii="宋体" w:hAnsi="宋体" w:cs="宋体"/>
          <w:sz w:val="24"/>
        </w:rPr>
        <w:t>年   月   日</w:t>
      </w:r>
    </w:p>
    <w:p w14:paraId="48C6975F"/>
    <w:sectPr>
      <w:pgSz w:w="11906" w:h="16838"/>
      <w:pgMar w:top="1478" w:right="1474" w:bottom="13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953FE"/>
    <w:rsid w:val="223A4E8D"/>
    <w:rsid w:val="66F953FE"/>
    <w:rsid w:val="715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408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2025-05-26T02:32:00Z</dcterms:created>
  <dc:creator>雷厉风行</dc:creator>
  <cp:lastModifiedBy>雷厉风行</cp:lastModifiedBy>
  <dcterms:modified xsi:type="dcterms:W3CDTF">2025-05-26T02:55:35Z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D6F74670501147DB9B2AB31E2324307F_11</vt:lpwstr>
  </property>
  <property fmtid="{D5CDD505-2E9C-101B-9397-08002B2CF9AE}" pid="4" name="KSOTemplateDocerSaveRecord">
    <vt:lpwstr>eyJoZGlkIjoiZTgzZjAwMTQ0ZmU5ODlmOGQ3N2Y4MWY2ZmQ5MWEyYWYiLCJ1c2VySWQiOiIyNTQ1NDMyNDYifQ==</vt:lpwstr>
  </property>
</Properties>
</file>