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2AB8" w14:textId="77777777" w:rsidR="00DC0E12" w:rsidRDefault="008275C9" w:rsidP="00610106">
      <w:pPr>
        <w:ind w:firstLine="720"/>
        <w:jc w:val="center"/>
        <w:rPr>
          <w:rFonts w:ascii="黑体" w:eastAsia="黑体" w:hAnsi="黑体" w:hint="eastAsia"/>
          <w:sz w:val="36"/>
          <w:szCs w:val="36"/>
        </w:rPr>
      </w:pPr>
      <w:r w:rsidRPr="00B133CF">
        <w:rPr>
          <w:rFonts w:ascii="黑体" w:eastAsia="黑体" w:hAnsi="黑体" w:hint="eastAsia"/>
          <w:sz w:val="36"/>
          <w:szCs w:val="36"/>
        </w:rPr>
        <w:t>202</w:t>
      </w:r>
      <w:r w:rsidR="00183A7A">
        <w:rPr>
          <w:rFonts w:ascii="黑体" w:eastAsia="黑体" w:hAnsi="黑体" w:hint="eastAsia"/>
          <w:sz w:val="36"/>
          <w:szCs w:val="36"/>
        </w:rPr>
        <w:t>5</w:t>
      </w:r>
      <w:r w:rsidR="00C77B43" w:rsidRPr="00B133CF">
        <w:rPr>
          <w:rFonts w:ascii="黑体" w:eastAsia="黑体" w:hAnsi="黑体" w:hint="eastAsia"/>
          <w:sz w:val="36"/>
          <w:szCs w:val="36"/>
        </w:rPr>
        <w:t>年</w:t>
      </w:r>
      <w:r w:rsidRPr="00B133CF">
        <w:rPr>
          <w:rFonts w:ascii="黑体" w:eastAsia="黑体" w:hAnsi="黑体" w:hint="eastAsia"/>
          <w:sz w:val="36"/>
          <w:szCs w:val="36"/>
        </w:rPr>
        <w:t>启东市大豆单产提升整县推进</w:t>
      </w:r>
      <w:r w:rsidR="00C77B43" w:rsidRPr="00B133CF">
        <w:rPr>
          <w:rFonts w:ascii="黑体" w:eastAsia="黑体" w:hAnsi="黑体" w:hint="eastAsia"/>
          <w:sz w:val="36"/>
          <w:szCs w:val="36"/>
        </w:rPr>
        <w:t>项目</w:t>
      </w:r>
    </w:p>
    <w:p w14:paraId="1F70C6A2" w14:textId="16C4A04D" w:rsidR="00FF2971" w:rsidRPr="00DC0E12" w:rsidRDefault="008275C9" w:rsidP="00DC0E12">
      <w:pPr>
        <w:ind w:firstLine="720"/>
        <w:jc w:val="center"/>
        <w:rPr>
          <w:rFonts w:ascii="黑体" w:eastAsia="黑体" w:hAnsi="黑体" w:hint="eastAsia"/>
          <w:sz w:val="36"/>
          <w:szCs w:val="36"/>
        </w:rPr>
      </w:pPr>
      <w:r w:rsidRPr="00B133CF">
        <w:rPr>
          <w:rFonts w:ascii="黑体" w:eastAsia="黑体" w:hAnsi="黑体" w:hint="eastAsia"/>
          <w:sz w:val="36"/>
          <w:szCs w:val="36"/>
        </w:rPr>
        <w:t>种子</w:t>
      </w:r>
      <w:r w:rsidR="00C77B43" w:rsidRPr="00B133CF">
        <w:rPr>
          <w:rFonts w:ascii="黑体" w:eastAsia="黑体" w:hAnsi="黑体" w:hint="eastAsia"/>
          <w:sz w:val="36"/>
          <w:szCs w:val="36"/>
        </w:rPr>
        <w:t>采购询价公告</w:t>
      </w:r>
    </w:p>
    <w:p w14:paraId="44810819"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启东市农业农村局根据启东市政府采购管理的有关规定，就</w:t>
      </w:r>
      <w:r w:rsidR="008275C9" w:rsidRPr="00610106">
        <w:rPr>
          <w:rFonts w:ascii="仿宋" w:eastAsia="仿宋" w:hAnsi="仿宋" w:hint="eastAsia"/>
          <w:sz w:val="32"/>
          <w:szCs w:val="32"/>
          <w:u w:color="000000"/>
        </w:rPr>
        <w:t>启东市大豆单产提升整县推进</w:t>
      </w:r>
      <w:r w:rsidRPr="00610106">
        <w:rPr>
          <w:rFonts w:ascii="仿宋" w:eastAsia="仿宋" w:hAnsi="仿宋" w:hint="eastAsia"/>
          <w:sz w:val="32"/>
          <w:szCs w:val="32"/>
          <w:u w:color="000000"/>
        </w:rPr>
        <w:t>项目</w:t>
      </w:r>
      <w:r w:rsidR="008275C9" w:rsidRPr="00610106">
        <w:rPr>
          <w:rFonts w:ascii="仿宋" w:eastAsia="仿宋" w:hAnsi="仿宋" w:hint="eastAsia"/>
          <w:sz w:val="32"/>
          <w:szCs w:val="32"/>
          <w:u w:color="000000"/>
        </w:rPr>
        <w:t>种子</w:t>
      </w:r>
      <w:r w:rsidRPr="00610106">
        <w:rPr>
          <w:rFonts w:ascii="仿宋" w:eastAsia="仿宋" w:hAnsi="仿宋" w:hint="eastAsia"/>
          <w:sz w:val="32"/>
          <w:szCs w:val="32"/>
          <w:u w:color="000000"/>
        </w:rPr>
        <w:t>采购进行分散询价采购，详细内容见下表：</w:t>
      </w:r>
    </w:p>
    <w:tbl>
      <w:tblPr>
        <w:tblW w:w="47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69"/>
        <w:gridCol w:w="1986"/>
        <w:gridCol w:w="1943"/>
        <w:gridCol w:w="2037"/>
      </w:tblGrid>
      <w:tr w:rsidR="00520474" w:rsidRPr="00610106" w14:paraId="17303A17" w14:textId="77777777" w:rsidTr="00B133CF">
        <w:trPr>
          <w:trHeight w:val="554"/>
          <w:jc w:val="center"/>
        </w:trPr>
        <w:tc>
          <w:tcPr>
            <w:tcW w:w="1377" w:type="pct"/>
            <w:tcBorders>
              <w:top w:val="single" w:sz="4" w:space="0" w:color="000000"/>
              <w:left w:val="single" w:sz="4" w:space="0" w:color="000000"/>
              <w:bottom w:val="single" w:sz="4" w:space="0" w:color="000000"/>
              <w:right w:val="single" w:sz="4" w:space="0" w:color="000000"/>
            </w:tcBorders>
            <w:vAlign w:val="center"/>
          </w:tcPr>
          <w:p w14:paraId="2520795B" w14:textId="77777777" w:rsidR="00520474" w:rsidRPr="00610106" w:rsidRDefault="00520474" w:rsidP="00B133CF">
            <w:pPr>
              <w:ind w:firstLineChars="200" w:firstLine="640"/>
              <w:rPr>
                <w:rFonts w:ascii="仿宋" w:eastAsia="仿宋" w:hAnsi="仿宋" w:hint="eastAsia"/>
                <w:sz w:val="32"/>
                <w:szCs w:val="32"/>
              </w:rPr>
            </w:pPr>
            <w:r w:rsidRPr="00610106">
              <w:rPr>
                <w:rFonts w:ascii="仿宋" w:eastAsia="仿宋" w:hAnsi="仿宋" w:hint="eastAsia"/>
                <w:sz w:val="32"/>
                <w:szCs w:val="32"/>
              </w:rPr>
              <w:t>货物名称</w:t>
            </w:r>
          </w:p>
        </w:tc>
        <w:tc>
          <w:tcPr>
            <w:tcW w:w="1206" w:type="pct"/>
            <w:tcBorders>
              <w:top w:val="single" w:sz="4" w:space="0" w:color="000000"/>
              <w:left w:val="single" w:sz="4" w:space="0" w:color="000000"/>
              <w:bottom w:val="single" w:sz="4" w:space="0" w:color="000000"/>
              <w:right w:val="single" w:sz="4" w:space="0" w:color="000000"/>
            </w:tcBorders>
          </w:tcPr>
          <w:p w14:paraId="69DC5C77" w14:textId="77777777" w:rsidR="00520474" w:rsidRPr="00610106" w:rsidRDefault="00520474" w:rsidP="00B133CF">
            <w:pPr>
              <w:jc w:val="center"/>
              <w:rPr>
                <w:rFonts w:ascii="仿宋" w:eastAsia="仿宋" w:hAnsi="仿宋" w:hint="eastAsia"/>
                <w:sz w:val="32"/>
                <w:szCs w:val="32"/>
              </w:rPr>
            </w:pPr>
            <w:r w:rsidRPr="00610106">
              <w:rPr>
                <w:rFonts w:ascii="仿宋" w:eastAsia="仿宋" w:hAnsi="仿宋" w:hint="eastAsia"/>
                <w:sz w:val="32"/>
                <w:szCs w:val="32"/>
              </w:rPr>
              <w:t>采购金额</w:t>
            </w:r>
          </w:p>
          <w:p w14:paraId="45D43B37" w14:textId="77777777" w:rsidR="00520474" w:rsidRPr="00610106" w:rsidRDefault="00520474" w:rsidP="00B133CF">
            <w:pPr>
              <w:jc w:val="center"/>
              <w:rPr>
                <w:rFonts w:ascii="仿宋" w:eastAsia="仿宋" w:hAnsi="仿宋" w:hint="eastAsia"/>
                <w:sz w:val="32"/>
                <w:szCs w:val="32"/>
              </w:rPr>
            </w:pPr>
            <w:r w:rsidRPr="00610106">
              <w:rPr>
                <w:rFonts w:ascii="仿宋" w:eastAsia="仿宋" w:hAnsi="仿宋" w:hint="eastAsia"/>
                <w:sz w:val="32"/>
                <w:szCs w:val="32"/>
              </w:rPr>
              <w:t>（万元）</w:t>
            </w:r>
          </w:p>
        </w:tc>
        <w:tc>
          <w:tcPr>
            <w:tcW w:w="1180" w:type="pct"/>
            <w:tcBorders>
              <w:top w:val="single" w:sz="4" w:space="0" w:color="000000"/>
              <w:left w:val="single" w:sz="4" w:space="0" w:color="000000"/>
              <w:bottom w:val="single" w:sz="4" w:space="0" w:color="000000"/>
              <w:right w:val="single" w:sz="4" w:space="0" w:color="000000"/>
            </w:tcBorders>
            <w:vAlign w:val="center"/>
          </w:tcPr>
          <w:p w14:paraId="79F07BBA" w14:textId="77777777" w:rsidR="00520474" w:rsidRPr="00610106" w:rsidRDefault="00520474" w:rsidP="002D5C70">
            <w:pPr>
              <w:jc w:val="center"/>
              <w:rPr>
                <w:rFonts w:ascii="仿宋" w:eastAsia="仿宋" w:hAnsi="仿宋" w:hint="eastAsia"/>
                <w:sz w:val="32"/>
                <w:szCs w:val="32"/>
              </w:rPr>
            </w:pPr>
            <w:r w:rsidRPr="00610106">
              <w:rPr>
                <w:rFonts w:ascii="仿宋" w:eastAsia="仿宋" w:hAnsi="仿宋" w:hint="eastAsia"/>
                <w:sz w:val="32"/>
                <w:szCs w:val="32"/>
              </w:rPr>
              <w:t>单价限价</w:t>
            </w:r>
          </w:p>
        </w:tc>
        <w:tc>
          <w:tcPr>
            <w:tcW w:w="1237" w:type="pct"/>
            <w:tcBorders>
              <w:top w:val="single" w:sz="4" w:space="0" w:color="000000"/>
              <w:left w:val="single" w:sz="4" w:space="0" w:color="000000"/>
              <w:bottom w:val="single" w:sz="4" w:space="0" w:color="000000"/>
              <w:right w:val="single" w:sz="4" w:space="0" w:color="000000"/>
            </w:tcBorders>
            <w:vAlign w:val="center"/>
          </w:tcPr>
          <w:p w14:paraId="19C78B1B" w14:textId="77777777" w:rsidR="00520474" w:rsidRPr="00610106" w:rsidRDefault="00520474" w:rsidP="00B133CF">
            <w:pPr>
              <w:jc w:val="center"/>
              <w:rPr>
                <w:rFonts w:ascii="仿宋" w:eastAsia="仿宋" w:hAnsi="仿宋" w:hint="eastAsia"/>
                <w:sz w:val="32"/>
                <w:szCs w:val="32"/>
              </w:rPr>
            </w:pPr>
            <w:r w:rsidRPr="00610106">
              <w:rPr>
                <w:rFonts w:ascii="仿宋" w:eastAsia="仿宋" w:hAnsi="仿宋" w:hint="eastAsia"/>
                <w:sz w:val="32"/>
                <w:szCs w:val="32"/>
              </w:rPr>
              <w:t>权重系数</w:t>
            </w:r>
          </w:p>
        </w:tc>
      </w:tr>
      <w:tr w:rsidR="00520474" w:rsidRPr="00610106" w14:paraId="4B0297D3" w14:textId="77777777" w:rsidTr="00B133CF">
        <w:trPr>
          <w:cantSplit/>
          <w:trHeight w:val="770"/>
          <w:jc w:val="center"/>
        </w:trPr>
        <w:tc>
          <w:tcPr>
            <w:tcW w:w="1377" w:type="pct"/>
            <w:vAlign w:val="center"/>
          </w:tcPr>
          <w:p w14:paraId="30314F6F" w14:textId="77777777" w:rsidR="00520474" w:rsidRPr="00610106" w:rsidRDefault="00986855" w:rsidP="00B133CF">
            <w:pPr>
              <w:ind w:firstLineChars="200" w:firstLine="640"/>
              <w:rPr>
                <w:rFonts w:ascii="仿宋" w:eastAsia="仿宋" w:hAnsi="仿宋" w:hint="eastAsia"/>
                <w:sz w:val="32"/>
                <w:szCs w:val="32"/>
              </w:rPr>
            </w:pPr>
            <w:bookmarkStart w:id="0" w:name="_Hlk198195309"/>
            <w:r w:rsidRPr="00610106">
              <w:rPr>
                <w:rFonts w:ascii="仿宋" w:eastAsia="仿宋" w:hAnsi="仿宋"/>
                <w:sz w:val="32"/>
                <w:szCs w:val="32"/>
              </w:rPr>
              <w:t>通豆</w:t>
            </w:r>
            <w:r w:rsidRPr="00610106">
              <w:rPr>
                <w:rFonts w:ascii="仿宋" w:eastAsia="仿宋" w:hAnsi="仿宋" w:hint="eastAsia"/>
                <w:sz w:val="32"/>
                <w:szCs w:val="32"/>
              </w:rPr>
              <w:t>13</w:t>
            </w:r>
          </w:p>
        </w:tc>
        <w:tc>
          <w:tcPr>
            <w:tcW w:w="1206" w:type="pct"/>
            <w:vAlign w:val="center"/>
          </w:tcPr>
          <w:p w14:paraId="6EC12F50" w14:textId="77777777" w:rsidR="00520474" w:rsidRPr="00610106" w:rsidRDefault="00183A7A" w:rsidP="00B133CF">
            <w:pPr>
              <w:ind w:firstLineChars="200" w:firstLine="640"/>
              <w:rPr>
                <w:rFonts w:ascii="仿宋" w:eastAsia="仿宋" w:hAnsi="仿宋" w:hint="eastAsia"/>
                <w:sz w:val="32"/>
                <w:szCs w:val="32"/>
              </w:rPr>
            </w:pPr>
            <w:r>
              <w:rPr>
                <w:rFonts w:ascii="仿宋" w:eastAsia="仿宋" w:hAnsi="仿宋" w:hint="eastAsia"/>
                <w:sz w:val="32"/>
                <w:szCs w:val="32"/>
              </w:rPr>
              <w:t>5</w:t>
            </w:r>
          </w:p>
        </w:tc>
        <w:tc>
          <w:tcPr>
            <w:tcW w:w="1180" w:type="pct"/>
            <w:tcBorders>
              <w:top w:val="single" w:sz="4" w:space="0" w:color="000000"/>
              <w:left w:val="single" w:sz="4" w:space="0" w:color="000000"/>
              <w:bottom w:val="single" w:sz="4" w:space="0" w:color="000000"/>
              <w:right w:val="single" w:sz="4" w:space="0" w:color="000000"/>
            </w:tcBorders>
            <w:vAlign w:val="center"/>
          </w:tcPr>
          <w:p w14:paraId="0440EFAD" w14:textId="39109584" w:rsidR="00520474" w:rsidRPr="00610106" w:rsidRDefault="002D5C70" w:rsidP="002D5C70">
            <w:pPr>
              <w:jc w:val="right"/>
              <w:rPr>
                <w:rFonts w:ascii="仿宋" w:eastAsia="仿宋" w:hAnsi="仿宋" w:hint="eastAsia"/>
                <w:sz w:val="32"/>
                <w:szCs w:val="32"/>
              </w:rPr>
            </w:pPr>
            <w:r>
              <w:rPr>
                <w:rFonts w:ascii="仿宋" w:eastAsia="仿宋" w:hAnsi="仿宋" w:hint="eastAsia"/>
                <w:sz w:val="32"/>
                <w:szCs w:val="32"/>
              </w:rPr>
              <w:t>10</w:t>
            </w:r>
            <w:r w:rsidR="0011207E" w:rsidRPr="00610106">
              <w:rPr>
                <w:rFonts w:ascii="仿宋" w:eastAsia="仿宋" w:hAnsi="仿宋" w:hint="eastAsia"/>
                <w:sz w:val="32"/>
                <w:szCs w:val="32"/>
              </w:rPr>
              <w:t>元/公斤</w:t>
            </w:r>
          </w:p>
        </w:tc>
        <w:tc>
          <w:tcPr>
            <w:tcW w:w="1237" w:type="pct"/>
            <w:tcBorders>
              <w:top w:val="single" w:sz="4" w:space="0" w:color="000000"/>
              <w:left w:val="single" w:sz="4" w:space="0" w:color="000000"/>
              <w:bottom w:val="single" w:sz="4" w:space="0" w:color="000000"/>
              <w:right w:val="single" w:sz="4" w:space="0" w:color="000000"/>
            </w:tcBorders>
            <w:vAlign w:val="center"/>
          </w:tcPr>
          <w:p w14:paraId="4A376AA2" w14:textId="66D842C1" w:rsidR="00520474" w:rsidRPr="00610106" w:rsidRDefault="00DC0E12" w:rsidP="00AA4AA2">
            <w:pPr>
              <w:ind w:firstLineChars="200" w:firstLine="640"/>
              <w:rPr>
                <w:rFonts w:ascii="仿宋" w:eastAsia="仿宋" w:hAnsi="仿宋" w:hint="eastAsia"/>
                <w:sz w:val="32"/>
                <w:szCs w:val="32"/>
              </w:rPr>
            </w:pPr>
            <w:r>
              <w:rPr>
                <w:rFonts w:ascii="仿宋" w:eastAsia="仿宋" w:hAnsi="仿宋" w:hint="eastAsia"/>
                <w:sz w:val="32"/>
                <w:szCs w:val="32"/>
              </w:rPr>
              <w:t>0.12</w:t>
            </w:r>
          </w:p>
        </w:tc>
      </w:tr>
      <w:tr w:rsidR="0011207E" w:rsidRPr="00610106" w14:paraId="41A8A96F" w14:textId="77777777" w:rsidTr="00B133CF">
        <w:trPr>
          <w:cantSplit/>
          <w:trHeight w:val="994"/>
          <w:jc w:val="center"/>
        </w:trPr>
        <w:tc>
          <w:tcPr>
            <w:tcW w:w="1377" w:type="pct"/>
            <w:vAlign w:val="center"/>
          </w:tcPr>
          <w:p w14:paraId="3D8764BA" w14:textId="77777777" w:rsidR="0011207E" w:rsidRPr="00610106" w:rsidRDefault="00183A7A" w:rsidP="00B133CF">
            <w:pPr>
              <w:ind w:firstLineChars="200" w:firstLine="640"/>
              <w:rPr>
                <w:rFonts w:ascii="仿宋" w:eastAsia="仿宋" w:hAnsi="仿宋" w:hint="eastAsia"/>
                <w:sz w:val="32"/>
                <w:szCs w:val="32"/>
              </w:rPr>
            </w:pPr>
            <w:bookmarkStart w:id="1" w:name="_Hlk198195278"/>
            <w:r w:rsidRPr="00610106">
              <w:rPr>
                <w:rFonts w:ascii="仿宋" w:eastAsia="仿宋" w:hAnsi="仿宋"/>
                <w:sz w:val="32"/>
                <w:szCs w:val="32"/>
              </w:rPr>
              <w:t>菏豆</w:t>
            </w:r>
            <w:r w:rsidRPr="00610106">
              <w:rPr>
                <w:rFonts w:ascii="仿宋" w:eastAsia="仿宋" w:hAnsi="仿宋" w:hint="eastAsia"/>
                <w:sz w:val="32"/>
                <w:szCs w:val="32"/>
              </w:rPr>
              <w:t>33</w:t>
            </w:r>
          </w:p>
        </w:tc>
        <w:tc>
          <w:tcPr>
            <w:tcW w:w="1206" w:type="pct"/>
            <w:vAlign w:val="center"/>
          </w:tcPr>
          <w:p w14:paraId="0E2FFCB4" w14:textId="77777777" w:rsidR="0011207E" w:rsidRPr="00610106" w:rsidRDefault="00183A7A" w:rsidP="00B133CF">
            <w:pPr>
              <w:ind w:firstLineChars="200" w:firstLine="640"/>
              <w:rPr>
                <w:rFonts w:ascii="仿宋" w:eastAsia="仿宋" w:hAnsi="仿宋" w:hint="eastAsia"/>
                <w:sz w:val="32"/>
                <w:szCs w:val="32"/>
              </w:rPr>
            </w:pPr>
            <w:r>
              <w:rPr>
                <w:rFonts w:ascii="仿宋" w:eastAsia="仿宋" w:hAnsi="仿宋" w:hint="eastAsia"/>
                <w:sz w:val="32"/>
                <w:szCs w:val="32"/>
              </w:rPr>
              <w:t>9</w:t>
            </w:r>
          </w:p>
        </w:tc>
        <w:tc>
          <w:tcPr>
            <w:tcW w:w="1180" w:type="pct"/>
            <w:tcBorders>
              <w:top w:val="single" w:sz="4" w:space="0" w:color="000000"/>
              <w:left w:val="single" w:sz="4" w:space="0" w:color="000000"/>
              <w:bottom w:val="single" w:sz="4" w:space="0" w:color="000000"/>
              <w:right w:val="single" w:sz="4" w:space="0" w:color="000000"/>
            </w:tcBorders>
            <w:vAlign w:val="center"/>
          </w:tcPr>
          <w:p w14:paraId="61FE43A7" w14:textId="028D72F8" w:rsidR="0011207E" w:rsidRPr="00610106" w:rsidRDefault="002D5C70" w:rsidP="002D5C70">
            <w:pPr>
              <w:jc w:val="right"/>
              <w:rPr>
                <w:rFonts w:ascii="仿宋" w:eastAsia="仿宋" w:hAnsi="仿宋" w:hint="eastAsia"/>
                <w:sz w:val="32"/>
                <w:szCs w:val="32"/>
              </w:rPr>
            </w:pPr>
            <w:r>
              <w:rPr>
                <w:rFonts w:ascii="仿宋" w:eastAsia="仿宋" w:hAnsi="仿宋" w:hint="eastAsia"/>
                <w:sz w:val="32"/>
                <w:szCs w:val="32"/>
              </w:rPr>
              <w:t>10</w:t>
            </w:r>
            <w:r w:rsidR="0011207E" w:rsidRPr="00610106">
              <w:rPr>
                <w:rFonts w:ascii="仿宋" w:eastAsia="仿宋" w:hAnsi="仿宋" w:hint="eastAsia"/>
                <w:sz w:val="32"/>
                <w:szCs w:val="32"/>
              </w:rPr>
              <w:t>元/公斤</w:t>
            </w:r>
          </w:p>
        </w:tc>
        <w:tc>
          <w:tcPr>
            <w:tcW w:w="1237" w:type="pct"/>
            <w:tcBorders>
              <w:top w:val="single" w:sz="4" w:space="0" w:color="000000"/>
              <w:left w:val="single" w:sz="4" w:space="0" w:color="000000"/>
              <w:bottom w:val="single" w:sz="4" w:space="0" w:color="000000"/>
              <w:right w:val="single" w:sz="4" w:space="0" w:color="000000"/>
            </w:tcBorders>
            <w:vAlign w:val="center"/>
          </w:tcPr>
          <w:p w14:paraId="72765BB2" w14:textId="28F82D62" w:rsidR="00DC0E12" w:rsidRPr="00DC0E12" w:rsidRDefault="00DC0E12" w:rsidP="00DC0E12">
            <w:pPr>
              <w:ind w:firstLineChars="200" w:firstLine="640"/>
              <w:rPr>
                <w:rFonts w:ascii="仿宋" w:eastAsia="仿宋" w:hAnsi="仿宋" w:hint="eastAsia"/>
                <w:sz w:val="32"/>
                <w:szCs w:val="32"/>
              </w:rPr>
            </w:pPr>
            <w:r>
              <w:rPr>
                <w:rFonts w:ascii="仿宋" w:eastAsia="仿宋" w:hAnsi="仿宋" w:hint="eastAsia"/>
                <w:sz w:val="32"/>
                <w:szCs w:val="32"/>
              </w:rPr>
              <w:t>0.22</w:t>
            </w:r>
          </w:p>
        </w:tc>
      </w:tr>
      <w:tr w:rsidR="0011207E" w:rsidRPr="00610106" w14:paraId="13CC55DC" w14:textId="77777777" w:rsidTr="00B133CF">
        <w:trPr>
          <w:cantSplit/>
          <w:trHeight w:val="838"/>
          <w:jc w:val="center"/>
        </w:trPr>
        <w:tc>
          <w:tcPr>
            <w:tcW w:w="1377" w:type="pct"/>
            <w:vAlign w:val="center"/>
          </w:tcPr>
          <w:p w14:paraId="7E78E535" w14:textId="77777777" w:rsidR="0011207E" w:rsidRPr="00610106" w:rsidRDefault="0047135C" w:rsidP="00B133CF">
            <w:pPr>
              <w:ind w:firstLineChars="200" w:firstLine="640"/>
              <w:rPr>
                <w:rFonts w:ascii="仿宋" w:eastAsia="仿宋" w:hAnsi="仿宋" w:hint="eastAsia"/>
                <w:sz w:val="32"/>
                <w:szCs w:val="32"/>
              </w:rPr>
            </w:pPr>
            <w:r>
              <w:rPr>
                <w:rFonts w:ascii="仿宋" w:eastAsia="仿宋" w:hAnsi="仿宋"/>
                <w:sz w:val="32"/>
                <w:szCs w:val="32"/>
              </w:rPr>
              <w:t>菏育</w:t>
            </w:r>
            <w:r>
              <w:rPr>
                <w:rFonts w:ascii="仿宋" w:eastAsia="仿宋" w:hAnsi="仿宋" w:hint="eastAsia"/>
                <w:sz w:val="32"/>
                <w:szCs w:val="32"/>
              </w:rPr>
              <w:t>13</w:t>
            </w:r>
          </w:p>
        </w:tc>
        <w:tc>
          <w:tcPr>
            <w:tcW w:w="1206" w:type="pct"/>
            <w:vAlign w:val="center"/>
          </w:tcPr>
          <w:p w14:paraId="7EFE12F1" w14:textId="77777777" w:rsidR="0011207E" w:rsidRPr="00610106" w:rsidRDefault="00183A7A" w:rsidP="00B133CF">
            <w:pPr>
              <w:ind w:firstLineChars="200" w:firstLine="640"/>
              <w:rPr>
                <w:rFonts w:ascii="仿宋" w:eastAsia="仿宋" w:hAnsi="仿宋" w:hint="eastAsia"/>
                <w:sz w:val="32"/>
                <w:szCs w:val="32"/>
              </w:rPr>
            </w:pPr>
            <w:r>
              <w:rPr>
                <w:rFonts w:ascii="仿宋" w:eastAsia="仿宋" w:hAnsi="仿宋" w:hint="eastAsia"/>
                <w:sz w:val="32"/>
                <w:szCs w:val="32"/>
              </w:rPr>
              <w:t>9</w:t>
            </w:r>
          </w:p>
        </w:tc>
        <w:tc>
          <w:tcPr>
            <w:tcW w:w="1180" w:type="pct"/>
            <w:tcBorders>
              <w:top w:val="single" w:sz="4" w:space="0" w:color="000000"/>
              <w:left w:val="single" w:sz="4" w:space="0" w:color="000000"/>
              <w:bottom w:val="single" w:sz="4" w:space="0" w:color="000000"/>
              <w:right w:val="single" w:sz="4" w:space="0" w:color="000000"/>
            </w:tcBorders>
            <w:vAlign w:val="center"/>
          </w:tcPr>
          <w:p w14:paraId="7429AEF1" w14:textId="5E85E660" w:rsidR="0011207E" w:rsidRPr="00610106" w:rsidRDefault="002D5C70" w:rsidP="002D5C70">
            <w:pPr>
              <w:jc w:val="right"/>
              <w:rPr>
                <w:rFonts w:ascii="仿宋" w:eastAsia="仿宋" w:hAnsi="仿宋" w:hint="eastAsia"/>
                <w:sz w:val="32"/>
                <w:szCs w:val="32"/>
              </w:rPr>
            </w:pPr>
            <w:r>
              <w:rPr>
                <w:rFonts w:ascii="仿宋" w:eastAsia="仿宋" w:hAnsi="仿宋" w:hint="eastAsia"/>
                <w:sz w:val="32"/>
                <w:szCs w:val="32"/>
              </w:rPr>
              <w:t>10</w:t>
            </w:r>
            <w:r w:rsidR="0011207E" w:rsidRPr="00610106">
              <w:rPr>
                <w:rFonts w:ascii="仿宋" w:eastAsia="仿宋" w:hAnsi="仿宋" w:hint="eastAsia"/>
                <w:sz w:val="32"/>
                <w:szCs w:val="32"/>
              </w:rPr>
              <w:t>元/公斤</w:t>
            </w:r>
          </w:p>
        </w:tc>
        <w:tc>
          <w:tcPr>
            <w:tcW w:w="1237" w:type="pct"/>
            <w:tcBorders>
              <w:top w:val="single" w:sz="4" w:space="0" w:color="000000"/>
              <w:left w:val="single" w:sz="4" w:space="0" w:color="000000"/>
              <w:bottom w:val="single" w:sz="4" w:space="0" w:color="000000"/>
              <w:right w:val="single" w:sz="4" w:space="0" w:color="000000"/>
            </w:tcBorders>
            <w:vAlign w:val="center"/>
          </w:tcPr>
          <w:p w14:paraId="7E295C71" w14:textId="43AE6A68" w:rsidR="0011207E" w:rsidRPr="00610106" w:rsidRDefault="00DC0E12" w:rsidP="00AA4AA2">
            <w:pPr>
              <w:ind w:firstLineChars="200" w:firstLine="640"/>
              <w:rPr>
                <w:rFonts w:ascii="仿宋" w:eastAsia="仿宋" w:hAnsi="仿宋" w:hint="eastAsia"/>
                <w:sz w:val="32"/>
                <w:szCs w:val="32"/>
              </w:rPr>
            </w:pPr>
            <w:r>
              <w:rPr>
                <w:rFonts w:ascii="仿宋" w:eastAsia="仿宋" w:hAnsi="仿宋" w:hint="eastAsia"/>
                <w:sz w:val="32"/>
                <w:szCs w:val="32"/>
              </w:rPr>
              <w:t>0.22</w:t>
            </w:r>
          </w:p>
        </w:tc>
      </w:tr>
      <w:tr w:rsidR="0011207E" w:rsidRPr="00610106" w14:paraId="759C3248" w14:textId="77777777" w:rsidTr="00B133CF">
        <w:trPr>
          <w:cantSplit/>
          <w:trHeight w:val="838"/>
          <w:jc w:val="center"/>
        </w:trPr>
        <w:tc>
          <w:tcPr>
            <w:tcW w:w="1377" w:type="pct"/>
            <w:vAlign w:val="center"/>
          </w:tcPr>
          <w:p w14:paraId="2106A7AC" w14:textId="77777777" w:rsidR="0011207E" w:rsidRPr="00610106" w:rsidRDefault="0047135C" w:rsidP="0047135C">
            <w:pPr>
              <w:ind w:firstLineChars="200" w:firstLine="640"/>
              <w:rPr>
                <w:rFonts w:ascii="仿宋" w:eastAsia="仿宋" w:hAnsi="仿宋" w:hint="eastAsia"/>
                <w:sz w:val="32"/>
                <w:szCs w:val="32"/>
              </w:rPr>
            </w:pPr>
            <w:r>
              <w:rPr>
                <w:rFonts w:ascii="仿宋" w:eastAsia="仿宋" w:hAnsi="仿宋"/>
                <w:sz w:val="32"/>
                <w:szCs w:val="32"/>
              </w:rPr>
              <w:t>徐豆</w:t>
            </w:r>
            <w:r>
              <w:rPr>
                <w:rFonts w:ascii="仿宋" w:eastAsia="仿宋" w:hAnsi="仿宋" w:hint="eastAsia"/>
                <w:sz w:val="32"/>
                <w:szCs w:val="32"/>
              </w:rPr>
              <w:t>18</w:t>
            </w:r>
          </w:p>
        </w:tc>
        <w:tc>
          <w:tcPr>
            <w:tcW w:w="1206" w:type="pct"/>
            <w:vAlign w:val="center"/>
          </w:tcPr>
          <w:p w14:paraId="175B47A8" w14:textId="77777777" w:rsidR="0011207E" w:rsidRPr="00610106" w:rsidRDefault="00183A7A" w:rsidP="00B133CF">
            <w:pPr>
              <w:ind w:firstLineChars="200" w:firstLine="640"/>
              <w:rPr>
                <w:rFonts w:ascii="仿宋" w:eastAsia="仿宋" w:hAnsi="仿宋" w:hint="eastAsia"/>
                <w:sz w:val="32"/>
                <w:szCs w:val="32"/>
              </w:rPr>
            </w:pPr>
            <w:r>
              <w:rPr>
                <w:rFonts w:ascii="仿宋" w:eastAsia="仿宋" w:hAnsi="仿宋" w:hint="eastAsia"/>
                <w:sz w:val="32"/>
                <w:szCs w:val="32"/>
              </w:rPr>
              <w:t>9</w:t>
            </w:r>
          </w:p>
        </w:tc>
        <w:tc>
          <w:tcPr>
            <w:tcW w:w="1180" w:type="pct"/>
            <w:tcBorders>
              <w:top w:val="single" w:sz="4" w:space="0" w:color="000000"/>
              <w:left w:val="single" w:sz="4" w:space="0" w:color="000000"/>
              <w:bottom w:val="single" w:sz="4" w:space="0" w:color="000000"/>
              <w:right w:val="single" w:sz="4" w:space="0" w:color="000000"/>
            </w:tcBorders>
            <w:vAlign w:val="center"/>
          </w:tcPr>
          <w:p w14:paraId="23D8A72A" w14:textId="2F67D027" w:rsidR="0011207E" w:rsidRPr="00610106" w:rsidRDefault="002D5C70" w:rsidP="002D5C70">
            <w:pPr>
              <w:jc w:val="right"/>
              <w:rPr>
                <w:rFonts w:ascii="仿宋" w:eastAsia="仿宋" w:hAnsi="仿宋" w:hint="eastAsia"/>
                <w:sz w:val="32"/>
                <w:szCs w:val="32"/>
              </w:rPr>
            </w:pPr>
            <w:r>
              <w:rPr>
                <w:rFonts w:ascii="仿宋" w:eastAsia="仿宋" w:hAnsi="仿宋" w:hint="eastAsia"/>
                <w:sz w:val="32"/>
                <w:szCs w:val="32"/>
              </w:rPr>
              <w:t>10</w:t>
            </w:r>
            <w:r w:rsidR="0011207E" w:rsidRPr="00610106">
              <w:rPr>
                <w:rFonts w:ascii="仿宋" w:eastAsia="仿宋" w:hAnsi="仿宋" w:hint="eastAsia"/>
                <w:sz w:val="32"/>
                <w:szCs w:val="32"/>
              </w:rPr>
              <w:t>元/公斤</w:t>
            </w:r>
          </w:p>
        </w:tc>
        <w:tc>
          <w:tcPr>
            <w:tcW w:w="1237" w:type="pct"/>
            <w:tcBorders>
              <w:top w:val="single" w:sz="4" w:space="0" w:color="000000"/>
              <w:left w:val="single" w:sz="4" w:space="0" w:color="000000"/>
              <w:bottom w:val="single" w:sz="4" w:space="0" w:color="000000"/>
              <w:right w:val="single" w:sz="4" w:space="0" w:color="000000"/>
            </w:tcBorders>
            <w:vAlign w:val="center"/>
          </w:tcPr>
          <w:p w14:paraId="4991B366" w14:textId="02B1E080" w:rsidR="0011207E" w:rsidRPr="00610106" w:rsidRDefault="00DC0E12" w:rsidP="00AA4AA2">
            <w:pPr>
              <w:ind w:firstLineChars="200" w:firstLine="640"/>
              <w:rPr>
                <w:rFonts w:ascii="仿宋" w:eastAsia="仿宋" w:hAnsi="仿宋" w:hint="eastAsia"/>
                <w:sz w:val="32"/>
                <w:szCs w:val="32"/>
              </w:rPr>
            </w:pPr>
            <w:r>
              <w:rPr>
                <w:rFonts w:ascii="仿宋" w:eastAsia="仿宋" w:hAnsi="仿宋" w:hint="eastAsia"/>
                <w:sz w:val="32"/>
                <w:szCs w:val="32"/>
              </w:rPr>
              <w:t>0.22</w:t>
            </w:r>
          </w:p>
        </w:tc>
      </w:tr>
      <w:tr w:rsidR="0011207E" w:rsidRPr="00610106" w14:paraId="3FB48FAD" w14:textId="77777777" w:rsidTr="00B133CF">
        <w:trPr>
          <w:cantSplit/>
          <w:trHeight w:val="838"/>
          <w:jc w:val="center"/>
        </w:trPr>
        <w:tc>
          <w:tcPr>
            <w:tcW w:w="1377" w:type="pct"/>
            <w:vAlign w:val="center"/>
          </w:tcPr>
          <w:p w14:paraId="0441F962" w14:textId="77777777" w:rsidR="0011207E" w:rsidRPr="00610106" w:rsidRDefault="00183A7A" w:rsidP="00B133CF">
            <w:pPr>
              <w:ind w:firstLineChars="200" w:firstLine="640"/>
              <w:rPr>
                <w:rFonts w:ascii="仿宋" w:eastAsia="仿宋" w:hAnsi="仿宋" w:hint="eastAsia"/>
                <w:sz w:val="32"/>
                <w:szCs w:val="32"/>
              </w:rPr>
            </w:pPr>
            <w:r w:rsidRPr="00610106">
              <w:rPr>
                <w:rFonts w:ascii="仿宋" w:eastAsia="仿宋" w:hAnsi="仿宋"/>
                <w:sz w:val="32"/>
                <w:szCs w:val="32"/>
              </w:rPr>
              <w:t>淮豆</w:t>
            </w:r>
            <w:r w:rsidRPr="00610106">
              <w:rPr>
                <w:rFonts w:ascii="仿宋" w:eastAsia="仿宋" w:hAnsi="仿宋" w:hint="eastAsia"/>
                <w:sz w:val="32"/>
                <w:szCs w:val="32"/>
              </w:rPr>
              <w:t>1</w:t>
            </w:r>
            <w:r>
              <w:rPr>
                <w:rFonts w:ascii="仿宋" w:eastAsia="仿宋" w:hAnsi="仿宋" w:hint="eastAsia"/>
                <w:sz w:val="32"/>
                <w:szCs w:val="32"/>
              </w:rPr>
              <w:t>9</w:t>
            </w:r>
          </w:p>
        </w:tc>
        <w:tc>
          <w:tcPr>
            <w:tcW w:w="1206" w:type="pct"/>
            <w:vAlign w:val="center"/>
          </w:tcPr>
          <w:p w14:paraId="7208D693" w14:textId="77777777" w:rsidR="0011207E" w:rsidRPr="00610106" w:rsidRDefault="00183A7A" w:rsidP="00B133CF">
            <w:pPr>
              <w:ind w:firstLineChars="200" w:firstLine="640"/>
              <w:rPr>
                <w:rFonts w:ascii="仿宋" w:eastAsia="仿宋" w:hAnsi="仿宋" w:hint="eastAsia"/>
                <w:sz w:val="32"/>
                <w:szCs w:val="32"/>
              </w:rPr>
            </w:pPr>
            <w:r>
              <w:rPr>
                <w:rFonts w:ascii="仿宋" w:eastAsia="仿宋" w:hAnsi="仿宋" w:hint="eastAsia"/>
                <w:sz w:val="32"/>
                <w:szCs w:val="32"/>
              </w:rPr>
              <w:t>9</w:t>
            </w:r>
          </w:p>
        </w:tc>
        <w:tc>
          <w:tcPr>
            <w:tcW w:w="1180" w:type="pct"/>
            <w:tcBorders>
              <w:top w:val="single" w:sz="4" w:space="0" w:color="000000"/>
              <w:left w:val="single" w:sz="4" w:space="0" w:color="000000"/>
              <w:bottom w:val="single" w:sz="4" w:space="0" w:color="000000"/>
              <w:right w:val="single" w:sz="4" w:space="0" w:color="000000"/>
            </w:tcBorders>
            <w:vAlign w:val="center"/>
          </w:tcPr>
          <w:p w14:paraId="581CCB86" w14:textId="42E628F4" w:rsidR="0011207E" w:rsidRPr="00610106" w:rsidRDefault="002D5C70" w:rsidP="002D5C70">
            <w:pPr>
              <w:jc w:val="right"/>
              <w:rPr>
                <w:rFonts w:ascii="仿宋" w:eastAsia="仿宋" w:hAnsi="仿宋" w:hint="eastAsia"/>
                <w:sz w:val="32"/>
                <w:szCs w:val="32"/>
              </w:rPr>
            </w:pPr>
            <w:r>
              <w:rPr>
                <w:rFonts w:ascii="仿宋" w:eastAsia="仿宋" w:hAnsi="仿宋" w:hint="eastAsia"/>
                <w:sz w:val="32"/>
                <w:szCs w:val="32"/>
              </w:rPr>
              <w:t>10</w:t>
            </w:r>
            <w:r w:rsidR="0011207E" w:rsidRPr="00610106">
              <w:rPr>
                <w:rFonts w:ascii="仿宋" w:eastAsia="仿宋" w:hAnsi="仿宋" w:hint="eastAsia"/>
                <w:sz w:val="32"/>
                <w:szCs w:val="32"/>
              </w:rPr>
              <w:t>元/公斤</w:t>
            </w:r>
          </w:p>
        </w:tc>
        <w:tc>
          <w:tcPr>
            <w:tcW w:w="1237" w:type="pct"/>
            <w:tcBorders>
              <w:top w:val="single" w:sz="4" w:space="0" w:color="000000"/>
              <w:left w:val="single" w:sz="4" w:space="0" w:color="000000"/>
              <w:bottom w:val="single" w:sz="4" w:space="0" w:color="000000"/>
              <w:right w:val="single" w:sz="4" w:space="0" w:color="000000"/>
            </w:tcBorders>
            <w:vAlign w:val="center"/>
          </w:tcPr>
          <w:p w14:paraId="63B8B2E9" w14:textId="3F32E3C4" w:rsidR="0011207E" w:rsidRPr="00610106" w:rsidRDefault="00DC0E12" w:rsidP="00AA4AA2">
            <w:pPr>
              <w:ind w:firstLineChars="200" w:firstLine="640"/>
              <w:rPr>
                <w:rFonts w:ascii="仿宋" w:eastAsia="仿宋" w:hAnsi="仿宋" w:hint="eastAsia"/>
                <w:sz w:val="32"/>
                <w:szCs w:val="32"/>
              </w:rPr>
            </w:pPr>
            <w:r>
              <w:rPr>
                <w:rFonts w:ascii="仿宋" w:eastAsia="仿宋" w:hAnsi="仿宋" w:hint="eastAsia"/>
                <w:sz w:val="32"/>
                <w:szCs w:val="32"/>
              </w:rPr>
              <w:t>0.22</w:t>
            </w:r>
          </w:p>
        </w:tc>
      </w:tr>
      <w:bookmarkEnd w:id="0"/>
      <w:bookmarkEnd w:id="1"/>
      <w:tr w:rsidR="00520474" w:rsidRPr="00610106" w14:paraId="35C7155B" w14:textId="77777777" w:rsidTr="00B133CF">
        <w:trPr>
          <w:cantSplit/>
          <w:trHeight w:val="838"/>
          <w:jc w:val="center"/>
        </w:trPr>
        <w:tc>
          <w:tcPr>
            <w:tcW w:w="1377" w:type="pct"/>
            <w:vAlign w:val="center"/>
          </w:tcPr>
          <w:p w14:paraId="0CF8C36E" w14:textId="77777777" w:rsidR="00520474" w:rsidRPr="00610106" w:rsidRDefault="00520474" w:rsidP="00B133CF">
            <w:pPr>
              <w:ind w:firstLineChars="200" w:firstLine="640"/>
              <w:rPr>
                <w:rFonts w:ascii="仿宋" w:eastAsia="仿宋" w:hAnsi="仿宋" w:hint="eastAsia"/>
                <w:sz w:val="32"/>
                <w:szCs w:val="32"/>
              </w:rPr>
            </w:pPr>
            <w:r w:rsidRPr="00610106">
              <w:rPr>
                <w:rFonts w:ascii="仿宋" w:eastAsia="仿宋" w:hAnsi="仿宋" w:hint="eastAsia"/>
                <w:sz w:val="32"/>
                <w:szCs w:val="32"/>
              </w:rPr>
              <w:t>总价</w:t>
            </w:r>
          </w:p>
        </w:tc>
        <w:tc>
          <w:tcPr>
            <w:tcW w:w="1206" w:type="pct"/>
            <w:vAlign w:val="center"/>
          </w:tcPr>
          <w:p w14:paraId="3E6E15CC" w14:textId="77777777" w:rsidR="00520474" w:rsidRPr="00610106" w:rsidRDefault="00986855" w:rsidP="00183A7A">
            <w:pPr>
              <w:ind w:firstLineChars="200" w:firstLine="640"/>
              <w:rPr>
                <w:rFonts w:ascii="仿宋" w:eastAsia="仿宋" w:hAnsi="仿宋" w:hint="eastAsia"/>
                <w:sz w:val="32"/>
                <w:szCs w:val="32"/>
              </w:rPr>
            </w:pPr>
            <w:r w:rsidRPr="00610106">
              <w:rPr>
                <w:rFonts w:ascii="仿宋" w:eastAsia="仿宋" w:hAnsi="仿宋" w:hint="eastAsia"/>
                <w:sz w:val="32"/>
                <w:szCs w:val="32"/>
              </w:rPr>
              <w:t>4</w:t>
            </w:r>
            <w:r w:rsidR="00183A7A">
              <w:rPr>
                <w:rFonts w:ascii="仿宋" w:eastAsia="仿宋" w:hAnsi="仿宋" w:hint="eastAsia"/>
                <w:sz w:val="32"/>
                <w:szCs w:val="32"/>
              </w:rPr>
              <w:t>1</w:t>
            </w:r>
          </w:p>
        </w:tc>
        <w:tc>
          <w:tcPr>
            <w:tcW w:w="1180" w:type="pct"/>
            <w:tcBorders>
              <w:top w:val="single" w:sz="4" w:space="0" w:color="000000"/>
              <w:left w:val="single" w:sz="4" w:space="0" w:color="000000"/>
              <w:bottom w:val="single" w:sz="4" w:space="0" w:color="000000"/>
              <w:right w:val="single" w:sz="4" w:space="0" w:color="000000"/>
            </w:tcBorders>
            <w:vAlign w:val="center"/>
          </w:tcPr>
          <w:p w14:paraId="20470DDA" w14:textId="77777777" w:rsidR="00520474" w:rsidRPr="00610106" w:rsidRDefault="00520474" w:rsidP="00610106">
            <w:pPr>
              <w:ind w:firstLineChars="200" w:firstLine="640"/>
              <w:rPr>
                <w:rFonts w:ascii="仿宋" w:eastAsia="仿宋" w:hAnsi="仿宋" w:hint="eastAsia"/>
                <w:sz w:val="32"/>
                <w:szCs w:val="32"/>
              </w:rPr>
            </w:pPr>
            <w:bookmarkStart w:id="2" w:name="OLE_LINK1"/>
            <w:r w:rsidRPr="00610106">
              <w:rPr>
                <w:rFonts w:ascii="仿宋" w:eastAsia="仿宋" w:hAnsi="仿宋" w:hint="eastAsia"/>
                <w:sz w:val="32"/>
                <w:szCs w:val="32"/>
              </w:rPr>
              <w:t>/</w:t>
            </w:r>
            <w:bookmarkEnd w:id="2"/>
          </w:p>
        </w:tc>
        <w:tc>
          <w:tcPr>
            <w:tcW w:w="1237" w:type="pct"/>
            <w:tcBorders>
              <w:top w:val="single" w:sz="4" w:space="0" w:color="000000"/>
              <w:left w:val="single" w:sz="4" w:space="0" w:color="000000"/>
              <w:bottom w:val="single" w:sz="4" w:space="0" w:color="000000"/>
              <w:right w:val="single" w:sz="4" w:space="0" w:color="000000"/>
            </w:tcBorders>
            <w:vAlign w:val="center"/>
          </w:tcPr>
          <w:p w14:paraId="60EB1665" w14:textId="5C1B95C1" w:rsidR="00520474" w:rsidRPr="00610106" w:rsidRDefault="00DC0E12" w:rsidP="00B133CF">
            <w:pPr>
              <w:ind w:firstLineChars="200" w:firstLine="640"/>
              <w:rPr>
                <w:rFonts w:ascii="仿宋" w:eastAsia="仿宋" w:hAnsi="仿宋" w:hint="eastAsia"/>
                <w:sz w:val="32"/>
                <w:szCs w:val="32"/>
              </w:rPr>
            </w:pPr>
            <w:r w:rsidRPr="00610106">
              <w:rPr>
                <w:rFonts w:ascii="仿宋" w:eastAsia="仿宋" w:hAnsi="仿宋" w:hint="eastAsia"/>
                <w:sz w:val="32"/>
                <w:szCs w:val="32"/>
              </w:rPr>
              <w:t>/</w:t>
            </w:r>
          </w:p>
        </w:tc>
      </w:tr>
    </w:tbl>
    <w:p w14:paraId="318B16C8"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说明：</w:t>
      </w:r>
    </w:p>
    <w:p w14:paraId="3FF5BE83" w14:textId="77777777" w:rsidR="002538CB" w:rsidRPr="00085397" w:rsidRDefault="00C77B43" w:rsidP="00610106">
      <w:pPr>
        <w:ind w:firstLineChars="200" w:firstLine="640"/>
        <w:rPr>
          <w:rFonts w:ascii="仿宋" w:eastAsia="仿宋" w:hAnsi="仿宋" w:hint="eastAsia"/>
          <w:color w:val="000000" w:themeColor="text1"/>
          <w:sz w:val="32"/>
          <w:szCs w:val="32"/>
        </w:rPr>
      </w:pPr>
      <w:r w:rsidRPr="00610106">
        <w:rPr>
          <w:rFonts w:ascii="仿宋" w:eastAsia="仿宋" w:hAnsi="仿宋" w:hint="eastAsia"/>
          <w:sz w:val="32"/>
          <w:szCs w:val="32"/>
          <w:u w:color="000000"/>
        </w:rPr>
        <w:t>一、本项目为固定总额采购，各投标人进行单价报价，超过单价限价的为</w:t>
      </w:r>
      <w:r w:rsidRPr="00085397">
        <w:rPr>
          <w:rFonts w:ascii="仿宋" w:eastAsia="仿宋" w:hAnsi="仿宋" w:hint="eastAsia"/>
          <w:color w:val="000000" w:themeColor="text1"/>
          <w:sz w:val="32"/>
          <w:szCs w:val="32"/>
          <w:u w:color="000000"/>
        </w:rPr>
        <w:t>无效报价；</w:t>
      </w:r>
      <w:r w:rsidR="002538CB" w:rsidRPr="00085397">
        <w:rPr>
          <w:rFonts w:ascii="仿宋" w:eastAsia="仿宋" w:hAnsi="仿宋" w:hint="eastAsia"/>
          <w:color w:val="000000" w:themeColor="text1"/>
          <w:sz w:val="32"/>
          <w:szCs w:val="32"/>
        </w:rPr>
        <w:t>合同供货数量：为采购总额除报价单价后按“进一法”取整。</w:t>
      </w:r>
    </w:p>
    <w:p w14:paraId="519A88D9"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二、供应商需同时具备下列资格要求</w:t>
      </w:r>
    </w:p>
    <w:p w14:paraId="3080BDD5"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1.符合《中华人民共和国政府采购法》第二十二条的规定；</w:t>
      </w:r>
    </w:p>
    <w:p w14:paraId="55FF556A"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2.对于参加报价的供应商，具有有效的营业执照；</w:t>
      </w:r>
    </w:p>
    <w:p w14:paraId="3F7CB6D3" w14:textId="77777777" w:rsidR="00FF2971" w:rsidRPr="00610106" w:rsidRDefault="008275C9"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3</w:t>
      </w:r>
      <w:r w:rsidR="00C77B43" w:rsidRPr="00610106">
        <w:rPr>
          <w:rFonts w:ascii="仿宋" w:eastAsia="仿宋" w:hAnsi="仿宋"/>
          <w:sz w:val="32"/>
          <w:szCs w:val="32"/>
          <w:u w:color="000000"/>
          <w:lang w:bidi="en-US"/>
        </w:rPr>
        <w:t>.</w:t>
      </w:r>
      <w:r w:rsidR="00C77B43" w:rsidRPr="00610106">
        <w:rPr>
          <w:rFonts w:ascii="仿宋" w:eastAsia="仿宋" w:hAnsi="仿宋" w:hint="eastAsia"/>
          <w:sz w:val="32"/>
          <w:szCs w:val="32"/>
          <w:u w:color="000000"/>
          <w:lang w:bidi="en-US"/>
        </w:rPr>
        <w:t>本项目不接受任何形式的联合体投标。</w:t>
      </w:r>
    </w:p>
    <w:p w14:paraId="2E7E8509" w14:textId="77777777" w:rsidR="00FF2971" w:rsidRPr="00610106" w:rsidRDefault="008275C9"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4</w:t>
      </w:r>
      <w:r w:rsidR="00C77B43" w:rsidRPr="00610106">
        <w:rPr>
          <w:rFonts w:ascii="仿宋" w:eastAsia="仿宋" w:hAnsi="仿宋" w:hint="eastAsia"/>
          <w:sz w:val="32"/>
          <w:szCs w:val="32"/>
          <w:u w:color="000000"/>
          <w:lang w:bidi="en-US"/>
        </w:rPr>
        <w:t>.禁止情形</w:t>
      </w:r>
    </w:p>
    <w:p w14:paraId="46C26F94"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lastRenderedPageBreak/>
        <w:t>拒绝以下供应商参与投标：单位负责人为同一人或者存在直接控股、管理关系的不同供应商，不得参加同一合同项下的政府采购活动。</w:t>
      </w:r>
    </w:p>
    <w:p w14:paraId="2C3F5B48"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三、注意事项</w:t>
      </w:r>
    </w:p>
    <w:p w14:paraId="159D9CD2"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1.供应商获取询价公告方法：供应商可自行从</w:t>
      </w:r>
      <w:r w:rsidRPr="00610106">
        <w:rPr>
          <w:rFonts w:ascii="仿宋" w:eastAsia="仿宋" w:hAnsi="仿宋" w:hint="eastAsia"/>
          <w:b/>
          <w:bCs/>
          <w:sz w:val="32"/>
          <w:szCs w:val="32"/>
          <w:u w:color="000000"/>
          <w:lang w:bidi="en-US"/>
        </w:rPr>
        <w:t>启东市人民政府网</w:t>
      </w:r>
      <w:r w:rsidRPr="00610106">
        <w:rPr>
          <w:rFonts w:ascii="仿宋" w:eastAsia="仿宋" w:hAnsi="仿宋" w:hint="eastAsia"/>
          <w:sz w:val="32"/>
          <w:szCs w:val="32"/>
          <w:u w:color="000000"/>
          <w:lang w:bidi="en-US"/>
        </w:rPr>
        <w:t>下载。</w:t>
      </w:r>
    </w:p>
    <w:p w14:paraId="5A95D896" w14:textId="793FF5CC"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2.供应商应按照本采购公告的要求编制响应文件，响应文件应对本采购公告提出的要求和条件作出实质性响应。否则，按照不响应处理。供应商须充分考虑本项目的特殊性和不可预见性在内的所有为完成本项目全过程所需的一切费用，包括（但不限于）全部货物采购、相关附件、包装、人工、装卸费、货物运输、搬运（含上楼）、使用培训、检测、税金、质保、售后服务、保险、规费等所有与本项目相关的费用。请各供应商在报价时充分考虑各种因素，在合同实施期间，合同综合单价（全费用综合单价）不因市场价格波动和各种风险因素的发生而变动。</w:t>
      </w:r>
    </w:p>
    <w:p w14:paraId="41A2EA74" w14:textId="77777777" w:rsidR="00FF2971" w:rsidRPr="00610106" w:rsidRDefault="008275C9" w:rsidP="00610106">
      <w:pPr>
        <w:ind w:firstLineChars="200" w:firstLine="643"/>
        <w:rPr>
          <w:rFonts w:ascii="仿宋" w:eastAsia="仿宋" w:hAnsi="仿宋" w:hint="eastAsia"/>
          <w:sz w:val="32"/>
          <w:szCs w:val="32"/>
          <w:u w:color="000000"/>
          <w:lang w:bidi="en-US"/>
        </w:rPr>
      </w:pPr>
      <w:r w:rsidRPr="00610106">
        <w:rPr>
          <w:rFonts w:ascii="仿宋" w:eastAsia="仿宋" w:hAnsi="仿宋" w:hint="eastAsia"/>
          <w:b/>
          <w:bCs/>
          <w:sz w:val="32"/>
          <w:szCs w:val="32"/>
          <w:u w:color="000000"/>
          <w:lang w:bidi="en-US"/>
        </w:rPr>
        <w:t>3</w:t>
      </w:r>
      <w:r w:rsidR="00C77B43" w:rsidRPr="00610106">
        <w:rPr>
          <w:rFonts w:ascii="仿宋" w:eastAsia="仿宋" w:hAnsi="仿宋" w:hint="eastAsia"/>
          <w:sz w:val="32"/>
          <w:szCs w:val="32"/>
          <w:u w:color="000000"/>
          <w:lang w:bidi="en-US"/>
        </w:rPr>
        <w:t>.供应商应详细阅读采购文件的全部内容，供应商对采购文件有异议的，请在递交报价文件截止时间</w:t>
      </w:r>
      <w:r w:rsidR="00C77B43" w:rsidRPr="00610106">
        <w:rPr>
          <w:rFonts w:ascii="仿宋" w:eastAsia="仿宋" w:hAnsi="仿宋"/>
          <w:sz w:val="32"/>
          <w:szCs w:val="32"/>
          <w:u w:color="000000"/>
          <w:lang w:bidi="en-US"/>
        </w:rPr>
        <w:t>1</w:t>
      </w:r>
      <w:r w:rsidR="00C77B43" w:rsidRPr="00610106">
        <w:rPr>
          <w:rFonts w:ascii="仿宋" w:eastAsia="仿宋" w:hAnsi="仿宋" w:hint="eastAsia"/>
          <w:sz w:val="32"/>
          <w:szCs w:val="32"/>
          <w:u w:color="000000"/>
          <w:lang w:bidi="en-US"/>
        </w:rPr>
        <w:t>个工作日前以书面形式（加盖单位公章）递交至采购单位。</w:t>
      </w:r>
    </w:p>
    <w:p w14:paraId="22093690" w14:textId="5A18F0B2"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有关技术及需求等问题，请与采购单位联系。</w:t>
      </w:r>
    </w:p>
    <w:p w14:paraId="567F04A8"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采购单位：启东市农业农村局</w:t>
      </w:r>
    </w:p>
    <w:p w14:paraId="61E292C5"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联系人：施</w:t>
      </w:r>
      <w:r w:rsidR="00183A7A">
        <w:rPr>
          <w:rFonts w:ascii="仿宋" w:eastAsia="仿宋" w:hAnsi="仿宋" w:hint="eastAsia"/>
          <w:sz w:val="32"/>
          <w:szCs w:val="32"/>
          <w:u w:color="000000"/>
          <w:lang w:bidi="en-US"/>
        </w:rPr>
        <w:t>先生</w:t>
      </w:r>
      <w:r w:rsidRPr="00610106">
        <w:rPr>
          <w:rFonts w:ascii="仿宋" w:eastAsia="仿宋" w:hAnsi="仿宋" w:hint="eastAsia"/>
          <w:sz w:val="32"/>
          <w:szCs w:val="32"/>
          <w:u w:color="000000"/>
          <w:lang w:bidi="en-US"/>
        </w:rPr>
        <w:t xml:space="preserve">      联系电话0513-83212575</w:t>
      </w:r>
    </w:p>
    <w:p w14:paraId="4C25856E" w14:textId="77777777" w:rsidR="00FF2971" w:rsidRPr="00610106" w:rsidRDefault="008275C9"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4</w:t>
      </w:r>
      <w:r w:rsidR="00C77B43" w:rsidRPr="00610106">
        <w:rPr>
          <w:rFonts w:ascii="仿宋" w:eastAsia="仿宋" w:hAnsi="仿宋" w:hint="eastAsia"/>
          <w:sz w:val="32"/>
          <w:szCs w:val="32"/>
          <w:u w:color="000000"/>
          <w:lang w:bidi="en-US"/>
        </w:rPr>
        <w:t>.响应文件构成</w:t>
      </w:r>
    </w:p>
    <w:p w14:paraId="567C9C16"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（1）法人代表授权委托书原件及被授权人身份证复印件（如有授权按附件1格式填写，法人参加的可不提供）；</w:t>
      </w:r>
    </w:p>
    <w:p w14:paraId="057CCAA4"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（2）法定代表人身份证复印件；</w:t>
      </w:r>
    </w:p>
    <w:p w14:paraId="1F76B678" w14:textId="77777777" w:rsidR="00FF2971" w:rsidRPr="00610106" w:rsidRDefault="00C77B43" w:rsidP="00610106">
      <w:pPr>
        <w:ind w:firstLineChars="200" w:firstLine="640"/>
        <w:rPr>
          <w:rFonts w:ascii="仿宋" w:eastAsia="仿宋" w:hAnsi="仿宋" w:hint="eastAsia"/>
          <w:sz w:val="32"/>
          <w:szCs w:val="32"/>
          <w:lang w:bidi="en-US"/>
        </w:rPr>
      </w:pPr>
      <w:r w:rsidRPr="00610106">
        <w:rPr>
          <w:rFonts w:ascii="仿宋" w:eastAsia="仿宋" w:hAnsi="仿宋" w:hint="eastAsia"/>
          <w:sz w:val="32"/>
          <w:szCs w:val="32"/>
          <w:lang w:bidi="en-US"/>
        </w:rPr>
        <w:t>（3）营业执照复印件；</w:t>
      </w:r>
    </w:p>
    <w:p w14:paraId="2842D89C" w14:textId="77777777" w:rsidR="00FF2971" w:rsidRPr="00610106" w:rsidRDefault="00C77B43" w:rsidP="00610106">
      <w:pPr>
        <w:ind w:firstLineChars="200" w:firstLine="640"/>
        <w:rPr>
          <w:rFonts w:ascii="仿宋" w:eastAsia="仿宋" w:hAnsi="仿宋" w:hint="eastAsia"/>
          <w:sz w:val="32"/>
          <w:szCs w:val="32"/>
          <w:lang w:bidi="en-US"/>
        </w:rPr>
      </w:pPr>
      <w:r w:rsidRPr="00610106">
        <w:rPr>
          <w:rFonts w:ascii="仿宋" w:eastAsia="仿宋" w:hAnsi="仿宋" w:hint="eastAsia"/>
          <w:sz w:val="32"/>
          <w:szCs w:val="32"/>
          <w:lang w:bidi="en-US"/>
        </w:rPr>
        <w:t>（</w:t>
      </w:r>
      <w:r w:rsidR="008275C9" w:rsidRPr="00610106">
        <w:rPr>
          <w:rFonts w:ascii="仿宋" w:eastAsia="仿宋" w:hAnsi="仿宋" w:hint="eastAsia"/>
          <w:sz w:val="32"/>
          <w:szCs w:val="32"/>
          <w:lang w:bidi="en-US"/>
        </w:rPr>
        <w:t>4</w:t>
      </w:r>
      <w:r w:rsidRPr="00610106">
        <w:rPr>
          <w:rFonts w:ascii="仿宋" w:eastAsia="仿宋" w:hAnsi="仿宋" w:hint="eastAsia"/>
          <w:sz w:val="32"/>
          <w:szCs w:val="32"/>
          <w:lang w:bidi="en-US"/>
        </w:rPr>
        <w:t>）诚信承诺函（按附件2格式填写）；</w:t>
      </w:r>
    </w:p>
    <w:p w14:paraId="277CA94C"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w:t>
      </w:r>
      <w:r w:rsidR="008275C9" w:rsidRPr="00610106">
        <w:rPr>
          <w:rFonts w:ascii="仿宋" w:eastAsia="仿宋" w:hAnsi="仿宋" w:hint="eastAsia"/>
          <w:sz w:val="32"/>
          <w:szCs w:val="32"/>
          <w:u w:color="000000"/>
          <w:lang w:bidi="en-US"/>
        </w:rPr>
        <w:t>5</w:t>
      </w:r>
      <w:r w:rsidRPr="00610106">
        <w:rPr>
          <w:rFonts w:ascii="仿宋" w:eastAsia="仿宋" w:hAnsi="仿宋" w:hint="eastAsia"/>
          <w:sz w:val="32"/>
          <w:szCs w:val="32"/>
          <w:u w:color="000000"/>
          <w:lang w:bidi="en-US"/>
        </w:rPr>
        <w:t>）报价表（按附件3格式填写）；</w:t>
      </w:r>
    </w:p>
    <w:p w14:paraId="74778D2A"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lastRenderedPageBreak/>
        <w:t>（</w:t>
      </w:r>
      <w:r w:rsidR="008275C9" w:rsidRPr="00610106">
        <w:rPr>
          <w:rFonts w:ascii="仿宋" w:eastAsia="仿宋" w:hAnsi="仿宋" w:hint="eastAsia"/>
          <w:sz w:val="32"/>
          <w:szCs w:val="32"/>
          <w:u w:color="000000"/>
          <w:lang w:bidi="en-US"/>
        </w:rPr>
        <w:t>6</w:t>
      </w:r>
      <w:r w:rsidRPr="00610106">
        <w:rPr>
          <w:rFonts w:ascii="仿宋" w:eastAsia="仿宋" w:hAnsi="仿宋" w:hint="eastAsia"/>
          <w:sz w:val="32"/>
          <w:szCs w:val="32"/>
          <w:u w:color="000000"/>
          <w:lang w:bidi="en-US"/>
        </w:rPr>
        <w:t>）中小企业声明函、残疾人福利性单位声明函（按附件4格式填写，供应商根据真实情况按照评审标准中的要求进行填写；如供应商不符合条件的不用填写）。</w:t>
      </w:r>
    </w:p>
    <w:p w14:paraId="296F8C2E"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有其他情况需要说明的，可附页说明。所有页面均须加盖单位公章，否则视为无效报价文件。</w:t>
      </w:r>
    </w:p>
    <w:p w14:paraId="3761875F"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报价文件一正一副，文件中必须包含上述要求提供的所有材料，否则以未实质性响应询价文件处理。报价文件须装订成册并密封，密封袋上标明：项目名称、报价单位名称，否则视为无效报价。</w:t>
      </w:r>
    </w:p>
    <w:p w14:paraId="33930601" w14:textId="77777777" w:rsidR="00FF2971" w:rsidRPr="00610106" w:rsidRDefault="00C77B43" w:rsidP="00610106">
      <w:pPr>
        <w:ind w:firstLineChars="200" w:firstLine="640"/>
        <w:rPr>
          <w:rFonts w:ascii="仿宋" w:eastAsia="仿宋" w:hAnsi="仿宋" w:hint="eastAsia"/>
          <w:sz w:val="32"/>
          <w:szCs w:val="32"/>
          <w:u w:color="000000"/>
          <w:lang w:bidi="en-US"/>
        </w:rPr>
      </w:pPr>
      <w:r w:rsidRPr="00610106">
        <w:rPr>
          <w:rFonts w:ascii="仿宋" w:eastAsia="仿宋" w:hAnsi="仿宋" w:hint="eastAsia"/>
          <w:sz w:val="32"/>
          <w:szCs w:val="32"/>
          <w:u w:color="000000"/>
          <w:lang w:bidi="en-US"/>
        </w:rPr>
        <w:t>注：供应商需对投标资料的真实性负责，如发现弄虚作假将取消成交资格。供应商提供的相关证明材料应清晰可见，否则，供应商自行承担因证明材料模糊等问题导致评委无法辨识的一切后果。</w:t>
      </w:r>
    </w:p>
    <w:p w14:paraId="2A5A1A93" w14:textId="77777777" w:rsidR="00FF2971" w:rsidRPr="0058179B" w:rsidRDefault="00C77B43" w:rsidP="00610106">
      <w:pPr>
        <w:ind w:firstLineChars="200" w:firstLine="640"/>
        <w:rPr>
          <w:rFonts w:ascii="仿宋" w:eastAsia="仿宋" w:hAnsi="仿宋" w:hint="eastAsia"/>
          <w:sz w:val="32"/>
          <w:szCs w:val="32"/>
          <w:u w:color="000000"/>
          <w:lang w:bidi="en-US"/>
        </w:rPr>
      </w:pPr>
      <w:r w:rsidRPr="0058179B">
        <w:rPr>
          <w:rFonts w:ascii="仿宋" w:eastAsia="仿宋" w:hAnsi="仿宋" w:hint="eastAsia"/>
          <w:sz w:val="32"/>
          <w:szCs w:val="32"/>
          <w:u w:color="000000"/>
          <w:lang w:bidi="en-US"/>
        </w:rPr>
        <w:t>6.响应文件递交及开标时间</w:t>
      </w:r>
      <w:r w:rsidRPr="0058179B">
        <w:rPr>
          <w:rFonts w:ascii="宋体" w:hAnsi="宋体" w:cs="宋体" w:hint="eastAsia"/>
          <w:sz w:val="32"/>
          <w:szCs w:val="32"/>
          <w:u w:color="000000"/>
          <w:lang w:bidi="en-US"/>
        </w:rPr>
        <w:t>    </w:t>
      </w:r>
    </w:p>
    <w:p w14:paraId="12447292" w14:textId="1C03FA15" w:rsidR="00085397" w:rsidRPr="0058179B" w:rsidRDefault="00085397" w:rsidP="00796136">
      <w:pPr>
        <w:pStyle w:val="af3"/>
        <w:widowControl/>
        <w:spacing w:line="460" w:lineRule="exact"/>
        <w:ind w:leftChars="100" w:left="210" w:firstLineChars="100" w:firstLine="320"/>
        <w:jc w:val="both"/>
        <w:rPr>
          <w:rFonts w:ascii="仿宋" w:eastAsia="仿宋" w:hAnsi="仿宋" w:hint="eastAsia"/>
          <w:kern w:val="2"/>
          <w:sz w:val="32"/>
          <w:szCs w:val="32"/>
          <w:u w:color="000000"/>
          <w:lang w:bidi="en-US"/>
        </w:rPr>
      </w:pPr>
      <w:r w:rsidRPr="0058179B">
        <w:rPr>
          <w:rFonts w:ascii="仿宋" w:eastAsia="仿宋" w:hAnsi="仿宋" w:hint="eastAsia"/>
          <w:kern w:val="2"/>
          <w:sz w:val="32"/>
          <w:szCs w:val="32"/>
          <w:u w:color="000000"/>
          <w:lang w:bidi="en-US"/>
        </w:rPr>
        <w:t xml:space="preserve">本项目采用现场报名开标方式，报价文件请于2025年5月  </w:t>
      </w:r>
      <w:r w:rsidR="002D5C70" w:rsidRPr="0058179B">
        <w:rPr>
          <w:rFonts w:ascii="仿宋" w:eastAsia="仿宋" w:hAnsi="仿宋" w:hint="eastAsia"/>
          <w:kern w:val="2"/>
          <w:sz w:val="32"/>
          <w:szCs w:val="32"/>
          <w:u w:color="000000"/>
          <w:lang w:bidi="en-US"/>
        </w:rPr>
        <w:t>30</w:t>
      </w:r>
      <w:r w:rsidRPr="0058179B">
        <w:rPr>
          <w:rFonts w:ascii="仿宋" w:eastAsia="仿宋" w:hAnsi="仿宋" w:hint="eastAsia"/>
          <w:kern w:val="2"/>
          <w:sz w:val="32"/>
          <w:szCs w:val="32"/>
          <w:u w:color="000000"/>
          <w:lang w:bidi="en-US"/>
        </w:rPr>
        <w:t>日9时00分前密封送至启东市紫薇中路578号农业农村局北楼三楼东会议室（只接受直接送达），逾时则不予受理。</w:t>
      </w:r>
    </w:p>
    <w:p w14:paraId="66EC190A" w14:textId="6670F181" w:rsidR="00085397" w:rsidRPr="0058179B" w:rsidRDefault="00085397" w:rsidP="002D5C70">
      <w:pPr>
        <w:pStyle w:val="af3"/>
        <w:widowControl/>
        <w:spacing w:line="460" w:lineRule="exact"/>
        <w:ind w:firstLine="640"/>
        <w:jc w:val="both"/>
        <w:rPr>
          <w:rFonts w:ascii="仿宋" w:eastAsia="仿宋" w:hAnsi="仿宋" w:hint="eastAsia"/>
          <w:kern w:val="2"/>
          <w:sz w:val="32"/>
          <w:szCs w:val="32"/>
          <w:u w:color="000000"/>
          <w:lang w:bidi="en-US"/>
        </w:rPr>
      </w:pPr>
      <w:bookmarkStart w:id="3" w:name="_Hlk129609453"/>
      <w:r w:rsidRPr="0058179B">
        <w:rPr>
          <w:rFonts w:ascii="仿宋" w:eastAsia="仿宋" w:hAnsi="仿宋" w:hint="eastAsia"/>
          <w:kern w:val="2"/>
          <w:sz w:val="32"/>
          <w:szCs w:val="32"/>
          <w:u w:color="000000"/>
          <w:lang w:bidi="en-US"/>
        </w:rPr>
        <w:t>投标截止时间：2025年</w:t>
      </w:r>
      <w:r w:rsidR="002D5C70" w:rsidRPr="0058179B">
        <w:rPr>
          <w:rFonts w:ascii="仿宋" w:eastAsia="仿宋" w:hAnsi="仿宋" w:hint="eastAsia"/>
          <w:kern w:val="2"/>
          <w:sz w:val="32"/>
          <w:szCs w:val="32"/>
          <w:u w:color="000000"/>
          <w:lang w:bidi="en-US"/>
        </w:rPr>
        <w:t>5</w:t>
      </w:r>
      <w:r w:rsidRPr="0058179B">
        <w:rPr>
          <w:rFonts w:ascii="仿宋" w:eastAsia="仿宋" w:hAnsi="仿宋" w:hint="eastAsia"/>
          <w:kern w:val="2"/>
          <w:sz w:val="32"/>
          <w:szCs w:val="32"/>
          <w:u w:color="000000"/>
          <w:lang w:bidi="en-US"/>
        </w:rPr>
        <w:t>月</w:t>
      </w:r>
      <w:r w:rsidR="002D5C70" w:rsidRPr="0058179B">
        <w:rPr>
          <w:rFonts w:ascii="仿宋" w:eastAsia="仿宋" w:hAnsi="仿宋" w:hint="eastAsia"/>
          <w:kern w:val="2"/>
          <w:sz w:val="32"/>
          <w:szCs w:val="32"/>
          <w:u w:color="000000"/>
          <w:lang w:bidi="en-US"/>
        </w:rPr>
        <w:t>30</w:t>
      </w:r>
      <w:r w:rsidRPr="0058179B">
        <w:rPr>
          <w:rFonts w:ascii="仿宋" w:eastAsia="仿宋" w:hAnsi="仿宋" w:hint="eastAsia"/>
          <w:kern w:val="2"/>
          <w:sz w:val="32"/>
          <w:szCs w:val="32"/>
          <w:u w:color="000000"/>
          <w:lang w:bidi="en-US"/>
        </w:rPr>
        <w:t>日上午9点00分（北京时间）</w:t>
      </w:r>
    </w:p>
    <w:p w14:paraId="0A8971D9" w14:textId="31CD42AD" w:rsidR="00085397" w:rsidRPr="0058179B" w:rsidRDefault="00085397" w:rsidP="002D5C70">
      <w:pPr>
        <w:pStyle w:val="af3"/>
        <w:widowControl/>
        <w:spacing w:line="460" w:lineRule="exact"/>
        <w:ind w:firstLine="640"/>
        <w:jc w:val="both"/>
        <w:rPr>
          <w:rFonts w:ascii="仿宋" w:eastAsia="仿宋" w:hAnsi="仿宋" w:hint="eastAsia"/>
          <w:kern w:val="2"/>
          <w:sz w:val="32"/>
          <w:szCs w:val="32"/>
          <w:u w:color="000000"/>
          <w:lang w:bidi="en-US"/>
        </w:rPr>
      </w:pPr>
      <w:r w:rsidRPr="0058179B">
        <w:rPr>
          <w:rFonts w:ascii="仿宋" w:eastAsia="仿宋" w:hAnsi="仿宋" w:hint="eastAsia"/>
          <w:kern w:val="2"/>
          <w:sz w:val="32"/>
          <w:szCs w:val="32"/>
          <w:u w:color="000000"/>
          <w:lang w:bidi="en-US"/>
        </w:rPr>
        <w:t>开标时间：2025年</w:t>
      </w:r>
      <w:r w:rsidR="002D5C70" w:rsidRPr="0058179B">
        <w:rPr>
          <w:rFonts w:ascii="仿宋" w:eastAsia="仿宋" w:hAnsi="仿宋" w:hint="eastAsia"/>
          <w:kern w:val="2"/>
          <w:sz w:val="32"/>
          <w:szCs w:val="32"/>
          <w:u w:color="000000"/>
          <w:lang w:bidi="en-US"/>
        </w:rPr>
        <w:t>5</w:t>
      </w:r>
      <w:r w:rsidRPr="0058179B">
        <w:rPr>
          <w:rFonts w:ascii="仿宋" w:eastAsia="仿宋" w:hAnsi="仿宋" w:hint="eastAsia"/>
          <w:kern w:val="2"/>
          <w:sz w:val="32"/>
          <w:szCs w:val="32"/>
          <w:u w:color="000000"/>
          <w:lang w:bidi="en-US"/>
        </w:rPr>
        <w:t>月</w:t>
      </w:r>
      <w:r w:rsidR="002D5C70" w:rsidRPr="0058179B">
        <w:rPr>
          <w:rFonts w:ascii="仿宋" w:eastAsia="仿宋" w:hAnsi="仿宋" w:hint="eastAsia"/>
          <w:kern w:val="2"/>
          <w:sz w:val="32"/>
          <w:szCs w:val="32"/>
          <w:u w:color="000000"/>
          <w:lang w:bidi="en-US"/>
        </w:rPr>
        <w:t>30</w:t>
      </w:r>
      <w:r w:rsidRPr="0058179B">
        <w:rPr>
          <w:rFonts w:ascii="仿宋" w:eastAsia="仿宋" w:hAnsi="仿宋" w:hint="eastAsia"/>
          <w:kern w:val="2"/>
          <w:sz w:val="32"/>
          <w:szCs w:val="32"/>
          <w:u w:color="000000"/>
          <w:lang w:bidi="en-US"/>
        </w:rPr>
        <w:t>日上午9点00分（北京时间）</w:t>
      </w:r>
    </w:p>
    <w:p w14:paraId="55E143CF" w14:textId="77777777" w:rsidR="00085397" w:rsidRPr="0058179B" w:rsidRDefault="00085397" w:rsidP="002D5C70">
      <w:pPr>
        <w:pStyle w:val="af3"/>
        <w:widowControl/>
        <w:spacing w:line="460" w:lineRule="exact"/>
        <w:ind w:firstLine="640"/>
        <w:jc w:val="both"/>
        <w:rPr>
          <w:rFonts w:ascii="仿宋" w:eastAsia="仿宋" w:hAnsi="仿宋" w:hint="eastAsia"/>
          <w:kern w:val="2"/>
          <w:sz w:val="32"/>
          <w:szCs w:val="32"/>
          <w:u w:color="000000"/>
          <w:lang w:bidi="en-US"/>
        </w:rPr>
      </w:pPr>
      <w:r w:rsidRPr="0058179B">
        <w:rPr>
          <w:rFonts w:ascii="仿宋" w:eastAsia="仿宋" w:hAnsi="仿宋" w:hint="eastAsia"/>
          <w:kern w:val="2"/>
          <w:sz w:val="32"/>
          <w:szCs w:val="32"/>
          <w:u w:color="000000"/>
          <w:lang w:bidi="en-US"/>
        </w:rPr>
        <w:t>开标地点：启东市农业农村局北楼三楼东会议室</w:t>
      </w:r>
    </w:p>
    <w:bookmarkEnd w:id="3"/>
    <w:p w14:paraId="4B7AD859" w14:textId="77777777" w:rsidR="00FF2971" w:rsidRPr="0058179B" w:rsidRDefault="00C77B43" w:rsidP="00610106">
      <w:pPr>
        <w:ind w:firstLineChars="200" w:firstLine="640"/>
        <w:rPr>
          <w:rFonts w:ascii="仿宋" w:eastAsia="仿宋" w:hAnsi="仿宋" w:hint="eastAsia"/>
          <w:sz w:val="32"/>
          <w:szCs w:val="32"/>
          <w:u w:color="000000"/>
        </w:rPr>
      </w:pPr>
      <w:r w:rsidRPr="0058179B">
        <w:rPr>
          <w:rFonts w:ascii="仿宋" w:eastAsia="仿宋" w:hAnsi="仿宋" w:hint="eastAsia"/>
          <w:sz w:val="32"/>
          <w:szCs w:val="32"/>
          <w:u w:color="000000"/>
        </w:rPr>
        <w:t>7.投标保证金</w:t>
      </w:r>
    </w:p>
    <w:p w14:paraId="42CAAD7E"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本项目免收投标保证金。</w:t>
      </w:r>
    </w:p>
    <w:p w14:paraId="746E8879"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四、商务部分要求</w:t>
      </w:r>
    </w:p>
    <w:p w14:paraId="4F7671A8" w14:textId="77777777" w:rsidR="00FF2971" w:rsidRPr="00610106" w:rsidRDefault="00C77B43" w:rsidP="00610106">
      <w:pPr>
        <w:ind w:firstLineChars="200" w:firstLine="643"/>
        <w:rPr>
          <w:rFonts w:ascii="仿宋" w:eastAsia="仿宋" w:hAnsi="仿宋" w:hint="eastAsia"/>
          <w:sz w:val="32"/>
          <w:szCs w:val="32"/>
          <w:u w:color="000000"/>
          <w:lang w:bidi="en-US"/>
        </w:rPr>
      </w:pPr>
      <w:r w:rsidRPr="00610106">
        <w:rPr>
          <w:rFonts w:ascii="仿宋" w:eastAsia="仿宋" w:hAnsi="仿宋" w:hint="eastAsia"/>
          <w:b/>
          <w:bCs/>
          <w:sz w:val="32"/>
          <w:szCs w:val="32"/>
          <w:u w:color="000000"/>
          <w:lang w:bidi="en-US"/>
        </w:rPr>
        <w:t>1.质量要求：</w:t>
      </w:r>
      <w:r w:rsidRPr="00610106">
        <w:rPr>
          <w:rFonts w:ascii="仿宋" w:eastAsia="仿宋" w:hAnsi="仿宋" w:hint="eastAsia"/>
          <w:sz w:val="32"/>
          <w:szCs w:val="32"/>
          <w:u w:color="000000"/>
          <w:lang w:bidi="en-US"/>
        </w:rPr>
        <w:t>供应商须提供符合采购需求、符合国家质量检测标准、行业标准的合格产品。</w:t>
      </w:r>
    </w:p>
    <w:p w14:paraId="0DF322DC" w14:textId="43832659" w:rsidR="00FF2971" w:rsidRPr="00610106" w:rsidRDefault="00C77B43" w:rsidP="00610106">
      <w:pPr>
        <w:ind w:firstLineChars="200" w:firstLine="643"/>
        <w:rPr>
          <w:rFonts w:ascii="仿宋" w:eastAsia="仿宋" w:hAnsi="仿宋" w:hint="eastAsia"/>
          <w:sz w:val="32"/>
          <w:szCs w:val="32"/>
          <w:u w:color="000000"/>
          <w:lang w:bidi="en-US"/>
        </w:rPr>
      </w:pPr>
      <w:r w:rsidRPr="0058179B">
        <w:rPr>
          <w:rFonts w:ascii="仿宋" w:eastAsia="仿宋" w:hAnsi="仿宋" w:hint="eastAsia"/>
          <w:b/>
          <w:bCs/>
          <w:sz w:val="32"/>
          <w:szCs w:val="32"/>
          <w:u w:color="000000"/>
          <w:lang w:bidi="en-US"/>
        </w:rPr>
        <w:t>2.供货期限：</w:t>
      </w:r>
      <w:r w:rsidRPr="0058179B">
        <w:rPr>
          <w:rFonts w:ascii="仿宋" w:eastAsia="仿宋" w:hAnsi="仿宋" w:hint="eastAsia"/>
          <w:sz w:val="32"/>
          <w:szCs w:val="32"/>
          <w:u w:color="000000"/>
          <w:lang w:bidi="en-US"/>
        </w:rPr>
        <w:t>供应商须在签订合同后</w:t>
      </w:r>
      <w:r w:rsidR="00DC0E12" w:rsidRPr="0058179B">
        <w:rPr>
          <w:rFonts w:ascii="仿宋" w:eastAsia="仿宋" w:hAnsi="仿宋" w:hint="eastAsia"/>
          <w:sz w:val="32"/>
          <w:szCs w:val="32"/>
          <w:u w:color="000000"/>
          <w:lang w:bidi="en-US"/>
        </w:rPr>
        <w:t>一</w:t>
      </w:r>
      <w:r w:rsidRPr="0058179B">
        <w:rPr>
          <w:rFonts w:ascii="仿宋" w:eastAsia="仿宋" w:hAnsi="仿宋" w:hint="eastAsia"/>
          <w:sz w:val="32"/>
          <w:szCs w:val="32"/>
          <w:u w:color="000000"/>
          <w:lang w:bidi="en-US"/>
        </w:rPr>
        <w:t>个月内完成供货，</w:t>
      </w:r>
      <w:r w:rsidRPr="00610106">
        <w:rPr>
          <w:rFonts w:ascii="仿宋" w:eastAsia="仿宋" w:hAnsi="仿宋" w:hint="eastAsia"/>
          <w:sz w:val="32"/>
          <w:szCs w:val="32"/>
          <w:u w:color="000000"/>
          <w:lang w:bidi="en-US"/>
        </w:rPr>
        <w:t>否则按违约处理，并按照采购人的要求送至指定位置并将所供货物堆放整齐。如因成交供应商原因延期供货的，每推迟一天扣除合同款1000元。</w:t>
      </w:r>
    </w:p>
    <w:p w14:paraId="438D09D2" w14:textId="77777777" w:rsidR="00FF2971" w:rsidRPr="00610106" w:rsidRDefault="00C77B43" w:rsidP="00610106">
      <w:pPr>
        <w:ind w:firstLineChars="200" w:firstLine="643"/>
        <w:rPr>
          <w:rFonts w:ascii="仿宋" w:eastAsia="仿宋" w:hAnsi="仿宋" w:hint="eastAsia"/>
          <w:sz w:val="32"/>
          <w:szCs w:val="32"/>
          <w:u w:color="000000"/>
          <w:lang w:bidi="en-US"/>
        </w:rPr>
      </w:pPr>
      <w:r w:rsidRPr="00610106">
        <w:rPr>
          <w:rFonts w:ascii="仿宋" w:eastAsia="仿宋" w:hAnsi="仿宋" w:hint="eastAsia"/>
          <w:b/>
          <w:sz w:val="32"/>
          <w:szCs w:val="32"/>
          <w:u w:color="000000"/>
          <w:lang w:bidi="en-US"/>
        </w:rPr>
        <w:lastRenderedPageBreak/>
        <w:t>3.交货地点：</w:t>
      </w:r>
      <w:r w:rsidRPr="00610106">
        <w:rPr>
          <w:rFonts w:ascii="仿宋" w:eastAsia="仿宋" w:hAnsi="仿宋" w:hint="eastAsia"/>
          <w:sz w:val="32"/>
          <w:szCs w:val="32"/>
          <w:u w:color="000000"/>
          <w:lang w:bidi="en-US"/>
        </w:rPr>
        <w:t>成交供应商须按照采购单位的要求，</w:t>
      </w:r>
      <w:r w:rsidR="008275C9" w:rsidRPr="00610106">
        <w:rPr>
          <w:rFonts w:ascii="仿宋" w:eastAsia="仿宋" w:hAnsi="仿宋" w:hint="eastAsia"/>
          <w:sz w:val="32"/>
          <w:szCs w:val="32"/>
          <w:u w:color="000000"/>
          <w:lang w:bidi="en-US"/>
        </w:rPr>
        <w:t>送到</w:t>
      </w:r>
      <w:r w:rsidRPr="00610106">
        <w:rPr>
          <w:rFonts w:ascii="仿宋" w:eastAsia="仿宋" w:hAnsi="仿宋" w:hint="eastAsia"/>
          <w:sz w:val="32"/>
          <w:szCs w:val="32"/>
          <w:u w:color="000000"/>
          <w:lang w:bidi="en-US"/>
        </w:rPr>
        <w:t>指定位置将所供货物堆放整齐。</w:t>
      </w:r>
    </w:p>
    <w:p w14:paraId="14BE8419" w14:textId="77777777" w:rsidR="00FF2971" w:rsidRPr="00610106" w:rsidRDefault="00C77B43" w:rsidP="00610106">
      <w:pPr>
        <w:ind w:firstLineChars="200" w:firstLine="643"/>
        <w:rPr>
          <w:rFonts w:ascii="仿宋" w:eastAsia="仿宋" w:hAnsi="仿宋" w:hint="eastAsia"/>
          <w:b/>
          <w:bCs/>
          <w:sz w:val="32"/>
          <w:szCs w:val="32"/>
          <w:u w:color="000000"/>
          <w:lang w:bidi="en-US"/>
        </w:rPr>
      </w:pPr>
      <w:r w:rsidRPr="00610106">
        <w:rPr>
          <w:rFonts w:ascii="仿宋" w:eastAsia="仿宋" w:hAnsi="仿宋" w:hint="eastAsia"/>
          <w:b/>
          <w:bCs/>
          <w:sz w:val="32"/>
          <w:szCs w:val="32"/>
          <w:u w:color="000000"/>
          <w:lang w:bidi="en-US"/>
        </w:rPr>
        <w:t>4.约定事项：</w:t>
      </w:r>
      <w:r w:rsidRPr="00610106">
        <w:rPr>
          <w:rFonts w:ascii="仿宋" w:eastAsia="仿宋" w:hAnsi="仿宋" w:hint="eastAsia"/>
          <w:sz w:val="32"/>
          <w:szCs w:val="32"/>
          <w:u w:color="000000"/>
          <w:lang w:bidi="en-US"/>
        </w:rPr>
        <w:t>采购单位在收到成交供应商提供的产品后，如按相关规定应由启东市市场监督管理局组织抽样检验的，在抽检过程中成交供应商不能到场配合的，将视采购单位为其委托单位配合抽检，并在相关文书签字确认。市管局认为有必要的情况下，可采取公证抽样取证办法。</w:t>
      </w:r>
    </w:p>
    <w:p w14:paraId="6BDE7F82"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五、合同的签订及注意事项</w:t>
      </w:r>
    </w:p>
    <w:p w14:paraId="51CE828E"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1.成交结果将在相关网站予以公布，公示期内对成交结果没有异议的，将确定成交候选人为成交供应商。成交供应商须在中标通知书发出之日起</w:t>
      </w:r>
      <w:r w:rsidR="008275C9" w:rsidRPr="00610106">
        <w:rPr>
          <w:rFonts w:ascii="仿宋" w:eastAsia="仿宋" w:hAnsi="仿宋" w:hint="eastAsia"/>
          <w:sz w:val="32"/>
          <w:szCs w:val="32"/>
          <w:u w:color="000000"/>
        </w:rPr>
        <w:t>七</w:t>
      </w:r>
      <w:r w:rsidRPr="00610106">
        <w:rPr>
          <w:rFonts w:ascii="仿宋" w:eastAsia="仿宋" w:hAnsi="仿宋" w:hint="eastAsia"/>
          <w:sz w:val="32"/>
          <w:szCs w:val="32"/>
          <w:u w:color="000000"/>
        </w:rPr>
        <w:t>日内与采购单位签订合同。</w:t>
      </w:r>
    </w:p>
    <w:p w14:paraId="7A7363D0"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2.成交供应商因自身原因不能订立政府采购合同或不能履行合同的，采购单位将取消其成交资格并列入黑名单，同时上报主管部门按规定处理。</w:t>
      </w:r>
    </w:p>
    <w:p w14:paraId="37C927C9"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六、开标条件及成交原则</w:t>
      </w:r>
    </w:p>
    <w:p w14:paraId="3B08225C"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开标条件：本项目需满足三家及以上有效投标单位参与投标方可开标。</w:t>
      </w:r>
    </w:p>
    <w:p w14:paraId="421B032E" w14:textId="5EF9DEF9"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成交原则：符合采购需求，投标人每组产品单价报价÷单价限价×权重系数（权重系数为每组产品采购金额占总采购金额之比）之和（保留</w:t>
      </w:r>
      <w:r w:rsidR="0058179B">
        <w:rPr>
          <w:rFonts w:ascii="仿宋" w:eastAsia="仿宋" w:hAnsi="仿宋" w:hint="eastAsia"/>
          <w:sz w:val="32"/>
          <w:szCs w:val="32"/>
          <w:u w:color="000000"/>
        </w:rPr>
        <w:t>四</w:t>
      </w:r>
      <w:r w:rsidRPr="00610106">
        <w:rPr>
          <w:rFonts w:ascii="仿宋" w:eastAsia="仿宋" w:hAnsi="仿宋" w:hint="eastAsia"/>
          <w:sz w:val="32"/>
          <w:szCs w:val="32"/>
          <w:u w:color="000000"/>
        </w:rPr>
        <w:t>位小数）最低者中标；如有相同，则通过抽签确定成交候选人。</w:t>
      </w:r>
    </w:p>
    <w:p w14:paraId="2155DACC"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七、付款方式</w:t>
      </w:r>
    </w:p>
    <w:p w14:paraId="75B78AD7"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所有货物到场并经采购人验收合格后一年内一次性付清。</w:t>
      </w:r>
    </w:p>
    <w:p w14:paraId="1D5645EE"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八、政府采购政策功能落实</w:t>
      </w:r>
    </w:p>
    <w:p w14:paraId="11C57DA0"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1.小微型企业价格扣除</w:t>
      </w:r>
    </w:p>
    <w:p w14:paraId="60712583"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（1）本项目对小型和微型企业产品给予10%的扣除价格，用扣除后的价格参与评审。</w:t>
      </w:r>
    </w:p>
    <w:p w14:paraId="6FB8E9E1"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（备注：本项目为货物类采购，小型和微型企业是指全部货物生产厂商须为小微企业。）</w:t>
      </w:r>
    </w:p>
    <w:p w14:paraId="23F14E08"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（2）供应商需按照采购文件的要求提供相应的《小型、微型企业声明函》。</w:t>
      </w:r>
    </w:p>
    <w:p w14:paraId="7B4B54F5"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lastRenderedPageBreak/>
        <w:t>（3）企业标准请参照《关于印发中小企业划型标准规定的通知》（工信部联企业[2011]300号）文件规定自行填写。</w:t>
      </w:r>
    </w:p>
    <w:p w14:paraId="140722DC"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2.残疾人福利单位价格扣除</w:t>
      </w:r>
    </w:p>
    <w:p w14:paraId="70D0FC1B"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（1）本项目对残疾人福利性单位视同小型、微型企业，给予10%的价格扣除，用扣除后的价格参与评审。</w:t>
      </w:r>
    </w:p>
    <w:p w14:paraId="1C647BC4"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（2）残疾人福利单位需按照采购文件的要求提供《残疾人福利性单位声明函》。</w:t>
      </w:r>
    </w:p>
    <w:p w14:paraId="55ECCDAB"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（3）残疾人福利单位标准请参照《关于促进残疾人就业政府采购政策的通知》（财库〔2017〕141号）。</w:t>
      </w:r>
    </w:p>
    <w:p w14:paraId="789AED30"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3.监狱和戒毒企业价格扣除</w:t>
      </w:r>
    </w:p>
    <w:p w14:paraId="6A8A42FF"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（1）本项目对监狱和戒毒企业（简称监狱企业）视同小型、微型企业，给予10%的价格扣除，用扣除后的价格参与评审。</w:t>
      </w:r>
    </w:p>
    <w:p w14:paraId="55391484"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（2）监狱企业参加政府采购活动时，需提供由省级以上监狱管理局、戒毒管理局(含新疆生产建设兵团)出具的属于监狱企业的证明文件。供应商如不提供上述证明文件，价格将不做相应扣除。</w:t>
      </w:r>
    </w:p>
    <w:p w14:paraId="09D4EAAB"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（3）监狱企业标准请参照《关于政府采购支持监狱企业发展有关问题的通知》（财库[2014]68号）。</w:t>
      </w:r>
    </w:p>
    <w:p w14:paraId="483B4603" w14:textId="77777777" w:rsidR="00FF2971" w:rsidRPr="00610106" w:rsidRDefault="00C77B43" w:rsidP="00610106">
      <w:pPr>
        <w:ind w:firstLineChars="200" w:firstLine="640"/>
        <w:rPr>
          <w:rFonts w:ascii="仿宋" w:eastAsia="仿宋" w:hAnsi="仿宋" w:hint="eastAsia"/>
          <w:sz w:val="32"/>
          <w:szCs w:val="32"/>
          <w:u w:color="000000"/>
        </w:rPr>
      </w:pPr>
      <w:r w:rsidRPr="00610106">
        <w:rPr>
          <w:rFonts w:ascii="仿宋" w:eastAsia="仿宋" w:hAnsi="仿宋" w:hint="eastAsia"/>
          <w:sz w:val="32"/>
          <w:szCs w:val="32"/>
          <w:u w:color="000000"/>
        </w:rPr>
        <w:t>4.残疾人福利单位、监狱企业属于小型、微型企业的，不重复享受政策。</w:t>
      </w:r>
    </w:p>
    <w:p w14:paraId="24F9BB28" w14:textId="77777777" w:rsidR="00FF2971" w:rsidRPr="00610106" w:rsidRDefault="00FF2971" w:rsidP="00610106">
      <w:pPr>
        <w:ind w:firstLineChars="200" w:firstLine="640"/>
        <w:rPr>
          <w:rFonts w:ascii="仿宋" w:eastAsia="仿宋" w:hAnsi="仿宋" w:hint="eastAsia"/>
          <w:sz w:val="32"/>
          <w:szCs w:val="32"/>
          <w:u w:color="000000"/>
        </w:rPr>
      </w:pPr>
    </w:p>
    <w:p w14:paraId="1B8DADBF" w14:textId="77777777" w:rsidR="00FF2971" w:rsidRPr="00610106" w:rsidRDefault="00C77B43" w:rsidP="00610106">
      <w:pPr>
        <w:ind w:firstLineChars="1400" w:firstLine="4480"/>
        <w:rPr>
          <w:rFonts w:ascii="仿宋" w:eastAsia="仿宋" w:hAnsi="仿宋" w:hint="eastAsia"/>
          <w:sz w:val="32"/>
          <w:szCs w:val="32"/>
          <w:u w:color="000000"/>
        </w:rPr>
      </w:pPr>
      <w:r w:rsidRPr="00610106">
        <w:rPr>
          <w:rFonts w:ascii="仿宋" w:eastAsia="仿宋" w:hAnsi="仿宋" w:hint="eastAsia"/>
          <w:sz w:val="32"/>
          <w:szCs w:val="32"/>
          <w:u w:color="000000"/>
        </w:rPr>
        <w:t>启东市农业农村局</w:t>
      </w:r>
    </w:p>
    <w:p w14:paraId="254F456A" w14:textId="53294F3F" w:rsidR="00FF2971" w:rsidRPr="00610106" w:rsidRDefault="00C77B43" w:rsidP="00610106">
      <w:pPr>
        <w:ind w:firstLineChars="1500" w:firstLine="4800"/>
        <w:rPr>
          <w:rFonts w:ascii="仿宋" w:eastAsia="仿宋" w:hAnsi="仿宋" w:hint="eastAsia"/>
          <w:sz w:val="32"/>
          <w:szCs w:val="32"/>
          <w:u w:color="000000"/>
        </w:rPr>
        <w:sectPr w:rsidR="00FF2971" w:rsidRPr="00610106">
          <w:footerReference w:type="even" r:id="rId6"/>
          <w:footerReference w:type="default" r:id="rId7"/>
          <w:pgSz w:w="12240" w:h="15840"/>
          <w:pgMar w:top="1440" w:right="1800" w:bottom="1440" w:left="1800" w:header="720" w:footer="720" w:gutter="0"/>
          <w:cols w:space="720"/>
        </w:sectPr>
      </w:pPr>
      <w:r w:rsidRPr="00610106">
        <w:rPr>
          <w:rFonts w:ascii="仿宋" w:eastAsia="仿宋" w:hAnsi="仿宋" w:hint="eastAsia"/>
          <w:sz w:val="32"/>
          <w:szCs w:val="32"/>
          <w:u w:color="000000"/>
        </w:rPr>
        <w:t>202</w:t>
      </w:r>
      <w:r w:rsidR="00183A7A">
        <w:rPr>
          <w:rFonts w:ascii="仿宋" w:eastAsia="仿宋" w:hAnsi="仿宋" w:hint="eastAsia"/>
          <w:sz w:val="32"/>
          <w:szCs w:val="32"/>
          <w:u w:color="000000"/>
        </w:rPr>
        <w:t>5</w:t>
      </w:r>
      <w:r w:rsidRPr="00610106">
        <w:rPr>
          <w:rFonts w:ascii="仿宋" w:eastAsia="仿宋" w:hAnsi="仿宋" w:hint="eastAsia"/>
          <w:sz w:val="32"/>
          <w:szCs w:val="32"/>
          <w:u w:color="000000"/>
        </w:rPr>
        <w:t>年</w:t>
      </w:r>
      <w:r w:rsidR="00183A7A">
        <w:rPr>
          <w:rFonts w:ascii="仿宋" w:eastAsia="仿宋" w:hAnsi="仿宋" w:hint="eastAsia"/>
          <w:sz w:val="32"/>
          <w:szCs w:val="32"/>
          <w:u w:color="000000"/>
        </w:rPr>
        <w:t>5</w:t>
      </w:r>
      <w:r w:rsidRPr="00610106">
        <w:rPr>
          <w:rFonts w:ascii="仿宋" w:eastAsia="仿宋" w:hAnsi="仿宋" w:hint="eastAsia"/>
          <w:sz w:val="32"/>
          <w:szCs w:val="32"/>
          <w:u w:color="000000"/>
        </w:rPr>
        <w:t>月</w:t>
      </w:r>
      <w:r w:rsidR="002D5C70">
        <w:rPr>
          <w:rFonts w:ascii="仿宋" w:eastAsia="仿宋" w:hAnsi="仿宋" w:hint="eastAsia"/>
          <w:sz w:val="32"/>
          <w:szCs w:val="32"/>
          <w:u w:color="000000"/>
        </w:rPr>
        <w:t>26</w:t>
      </w:r>
      <w:r w:rsidRPr="00610106">
        <w:rPr>
          <w:rFonts w:ascii="仿宋" w:eastAsia="仿宋" w:hAnsi="仿宋" w:hint="eastAsia"/>
          <w:sz w:val="32"/>
          <w:szCs w:val="32"/>
          <w:u w:color="000000"/>
        </w:rPr>
        <w:t>日</w:t>
      </w:r>
    </w:p>
    <w:p w14:paraId="6D26C2DB" w14:textId="77777777" w:rsidR="00FF2971" w:rsidRDefault="00C77B43" w:rsidP="00610106">
      <w:pPr>
        <w:ind w:firstLine="602"/>
        <w:rPr>
          <w:rStyle w:val="NormalCharacter"/>
          <w:rFonts w:ascii="宋体" w:hAnsi="宋体" w:cs="宋体" w:hint="eastAsia"/>
          <w:b/>
          <w:bCs/>
          <w:sz w:val="30"/>
          <w:szCs w:val="30"/>
        </w:rPr>
      </w:pPr>
      <w:r>
        <w:rPr>
          <w:rStyle w:val="NormalCharacter"/>
          <w:rFonts w:ascii="宋体" w:hAnsi="宋体" w:cs="宋体" w:hint="eastAsia"/>
          <w:b/>
          <w:bCs/>
          <w:sz w:val="30"/>
          <w:szCs w:val="30"/>
        </w:rPr>
        <w:lastRenderedPageBreak/>
        <w:t>附件1：</w:t>
      </w:r>
    </w:p>
    <w:p w14:paraId="030E331D" w14:textId="77777777" w:rsidR="00FF2971" w:rsidRDefault="00C77B43" w:rsidP="00610106">
      <w:pPr>
        <w:ind w:firstLine="602"/>
        <w:rPr>
          <w:rStyle w:val="NormalCharacter"/>
          <w:rFonts w:ascii="宋体" w:hAnsi="宋体" w:cs="宋体" w:hint="eastAsia"/>
          <w:b/>
          <w:bCs/>
          <w:sz w:val="30"/>
          <w:szCs w:val="30"/>
        </w:rPr>
      </w:pPr>
      <w:r>
        <w:rPr>
          <w:rStyle w:val="NormalCharacter"/>
          <w:rFonts w:ascii="宋体" w:hAnsi="宋体" w:cs="宋体" w:hint="eastAsia"/>
          <w:b/>
          <w:bCs/>
          <w:sz w:val="30"/>
          <w:szCs w:val="30"/>
        </w:rPr>
        <w:t>法 定 代 表 人 授 权 委 托 书</w:t>
      </w:r>
    </w:p>
    <w:p w14:paraId="52CB9435"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启东市农业农村局：</w:t>
      </w:r>
    </w:p>
    <w:p w14:paraId="6701A9B1" w14:textId="77777777" w:rsidR="00FF2971" w:rsidRDefault="00C77B43" w:rsidP="00610106">
      <w:pPr>
        <w:ind w:firstLine="560"/>
        <w:rPr>
          <w:rStyle w:val="NormalCharacter"/>
          <w:rFonts w:ascii="宋体" w:hAnsi="宋体" w:cs="宋体" w:hint="eastAsia"/>
          <w:sz w:val="28"/>
          <w:szCs w:val="28"/>
          <w:u w:val="single" w:color="000000"/>
        </w:rPr>
      </w:pPr>
      <w:r>
        <w:rPr>
          <w:rStyle w:val="NormalCharacter"/>
          <w:rFonts w:ascii="宋体" w:hAnsi="宋体" w:cs="宋体" w:hint="eastAsia"/>
          <w:sz w:val="28"/>
          <w:szCs w:val="28"/>
          <w:u w:val="single" w:color="000000"/>
        </w:rPr>
        <w:t xml:space="preserve">                   （单位名称）</w:t>
      </w:r>
      <w:r>
        <w:rPr>
          <w:rStyle w:val="NormalCharacter"/>
          <w:rFonts w:ascii="宋体" w:hAnsi="宋体" w:cs="宋体" w:hint="eastAsia"/>
          <w:sz w:val="28"/>
          <w:szCs w:val="28"/>
        </w:rPr>
        <w:t xml:space="preserve"> 系中华人民共和国合法企业，法定地址：</w:t>
      </w:r>
      <w:r w:rsidR="00183A7A">
        <w:rPr>
          <w:rStyle w:val="NormalCharacter"/>
          <w:rFonts w:ascii="宋体" w:hAnsi="宋体" w:cs="宋体" w:hint="eastAsia"/>
          <w:sz w:val="28"/>
          <w:szCs w:val="28"/>
        </w:rPr>
        <w:t xml:space="preserve">        </w:t>
      </w:r>
      <w:r>
        <w:rPr>
          <w:rStyle w:val="NormalCharacter"/>
          <w:rFonts w:ascii="宋体" w:hAnsi="宋体" w:cs="宋体" w:hint="eastAsia"/>
          <w:sz w:val="28"/>
          <w:szCs w:val="28"/>
        </w:rPr>
        <w:t>，特授权代表我公司全权办理针对</w:t>
      </w:r>
      <w:r w:rsidR="008275C9" w:rsidRPr="008275C9">
        <w:rPr>
          <w:rStyle w:val="NormalCharacter"/>
          <w:rFonts w:ascii="宋体" w:hAnsi="宋体" w:cs="宋体" w:hint="eastAsia"/>
          <w:sz w:val="28"/>
          <w:szCs w:val="28"/>
          <w:u w:val="single"/>
        </w:rPr>
        <w:t>202</w:t>
      </w:r>
      <w:r w:rsidR="00183A7A">
        <w:rPr>
          <w:rStyle w:val="NormalCharacter"/>
          <w:rFonts w:ascii="宋体" w:hAnsi="宋体" w:cs="宋体" w:hint="eastAsia"/>
          <w:sz w:val="28"/>
          <w:szCs w:val="28"/>
          <w:u w:val="single"/>
        </w:rPr>
        <w:t>5</w:t>
      </w:r>
      <w:r w:rsidR="008275C9" w:rsidRPr="008275C9">
        <w:rPr>
          <w:rStyle w:val="NormalCharacter"/>
          <w:rFonts w:ascii="宋体" w:hAnsi="宋体" w:cs="宋体" w:hint="eastAsia"/>
          <w:sz w:val="28"/>
          <w:szCs w:val="28"/>
          <w:u w:val="single"/>
        </w:rPr>
        <w:t>年</w:t>
      </w:r>
      <w:r w:rsidR="008275C9">
        <w:rPr>
          <w:rStyle w:val="NormalCharacter"/>
          <w:rFonts w:hint="eastAsia"/>
          <w:sz w:val="28"/>
          <w:szCs w:val="28"/>
          <w:u w:val="single"/>
        </w:rPr>
        <w:t>启东市大豆单产提升整县推进项目种子采购</w:t>
      </w:r>
      <w:r>
        <w:rPr>
          <w:rStyle w:val="NormalCharacter"/>
          <w:rFonts w:ascii="宋体" w:hAnsi="宋体" w:cs="宋体" w:hint="eastAsia"/>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45D7E67C"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被授权人无权转委托。</w:t>
      </w:r>
    </w:p>
    <w:p w14:paraId="06B1EE34" w14:textId="77777777" w:rsidR="00FF2971" w:rsidRDefault="00FF2971" w:rsidP="00610106">
      <w:pPr>
        <w:ind w:firstLine="560"/>
        <w:rPr>
          <w:rStyle w:val="NormalCharacter"/>
          <w:rFonts w:ascii="宋体" w:hAnsi="宋体" w:cs="宋体" w:hint="eastAsia"/>
          <w:sz w:val="28"/>
          <w:szCs w:val="28"/>
        </w:rPr>
      </w:pPr>
    </w:p>
    <w:p w14:paraId="730BFB7B"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 xml:space="preserve">被授权人（签字）： </w:t>
      </w:r>
      <w:r w:rsidR="00183A7A">
        <w:rPr>
          <w:rStyle w:val="NormalCharacter"/>
          <w:rFonts w:ascii="宋体" w:hAnsi="宋体" w:cs="宋体" w:hint="eastAsia"/>
          <w:sz w:val="28"/>
          <w:szCs w:val="28"/>
        </w:rPr>
        <w:t xml:space="preserve"> </w:t>
      </w:r>
      <w:r>
        <w:rPr>
          <w:rStyle w:val="NormalCharacter"/>
          <w:rFonts w:ascii="宋体" w:hAnsi="宋体" w:cs="宋体" w:hint="eastAsia"/>
          <w:sz w:val="28"/>
          <w:szCs w:val="28"/>
        </w:rPr>
        <w:t xml:space="preserve">      性别：     年龄：      职务：</w:t>
      </w:r>
    </w:p>
    <w:p w14:paraId="2DBB9F89" w14:textId="77777777" w:rsidR="00FF2971" w:rsidRDefault="00FF2971" w:rsidP="00610106">
      <w:pPr>
        <w:ind w:firstLine="560"/>
        <w:rPr>
          <w:rStyle w:val="NormalCharacter"/>
          <w:rFonts w:ascii="宋体" w:hAnsi="宋体" w:cs="宋体" w:hint="eastAsia"/>
          <w:sz w:val="28"/>
          <w:szCs w:val="28"/>
        </w:rPr>
      </w:pPr>
    </w:p>
    <w:p w14:paraId="11E41C5F"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身份证号码：</w:t>
      </w:r>
    </w:p>
    <w:p w14:paraId="77211491" w14:textId="77777777" w:rsidR="00FF2971" w:rsidRDefault="00FF2971" w:rsidP="00610106">
      <w:pPr>
        <w:ind w:firstLine="560"/>
        <w:rPr>
          <w:rStyle w:val="NormalCharacter"/>
          <w:rFonts w:ascii="宋体" w:hAnsi="宋体" w:cs="宋体" w:hint="eastAsia"/>
          <w:sz w:val="28"/>
          <w:szCs w:val="28"/>
        </w:rPr>
      </w:pPr>
    </w:p>
    <w:p w14:paraId="4B1EF763"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通讯地址：</w:t>
      </w:r>
    </w:p>
    <w:p w14:paraId="7E055C6A" w14:textId="77777777" w:rsidR="00FF2971" w:rsidRDefault="00FF2971" w:rsidP="00610106">
      <w:pPr>
        <w:ind w:firstLine="560"/>
        <w:rPr>
          <w:rStyle w:val="NormalCharacter"/>
          <w:rFonts w:ascii="宋体" w:hAnsi="宋体" w:cs="宋体" w:hint="eastAsia"/>
          <w:sz w:val="28"/>
          <w:szCs w:val="28"/>
        </w:rPr>
      </w:pPr>
    </w:p>
    <w:p w14:paraId="2EB74B57"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联系电话（手机）：</w:t>
      </w:r>
    </w:p>
    <w:p w14:paraId="48D213C2" w14:textId="77777777" w:rsidR="00FF2971" w:rsidRDefault="00FF2971" w:rsidP="00610106">
      <w:pPr>
        <w:ind w:firstLine="560"/>
        <w:rPr>
          <w:rStyle w:val="NormalCharacter"/>
          <w:rFonts w:ascii="宋体" w:hAnsi="宋体" w:cs="宋体" w:hint="eastAsia"/>
          <w:sz w:val="28"/>
          <w:szCs w:val="28"/>
        </w:rPr>
      </w:pPr>
    </w:p>
    <w:p w14:paraId="3E4CDA6F"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法定代表人（签字或盖章）：</w:t>
      </w:r>
    </w:p>
    <w:p w14:paraId="2564AFD0" w14:textId="77777777" w:rsidR="00FF2971" w:rsidRDefault="00FF2971" w:rsidP="00610106">
      <w:pPr>
        <w:ind w:firstLine="560"/>
        <w:rPr>
          <w:rStyle w:val="NormalCharacter"/>
          <w:rFonts w:ascii="宋体" w:hAnsi="宋体" w:cs="宋体" w:hint="eastAsia"/>
          <w:sz w:val="28"/>
          <w:szCs w:val="28"/>
        </w:rPr>
      </w:pPr>
    </w:p>
    <w:p w14:paraId="22B99016"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供应商（盖章）：</w:t>
      </w:r>
    </w:p>
    <w:p w14:paraId="43D96772" w14:textId="77777777" w:rsidR="00FF2971" w:rsidRPr="00610106" w:rsidRDefault="00FF2971" w:rsidP="00B133CF">
      <w:pPr>
        <w:ind w:firstLine="560"/>
        <w:rPr>
          <w:rStyle w:val="NormalCharacter"/>
          <w:rFonts w:ascii="宋体" w:hAnsi="宋体" w:cs="宋体" w:hint="eastAsia"/>
          <w:sz w:val="28"/>
          <w:szCs w:val="28"/>
        </w:rPr>
      </w:pPr>
    </w:p>
    <w:p w14:paraId="066256E3" w14:textId="77777777" w:rsidR="00FF2971" w:rsidRPr="00610106" w:rsidRDefault="00C77B43" w:rsidP="00610106">
      <w:pPr>
        <w:ind w:firstLineChars="1900" w:firstLine="5320"/>
        <w:rPr>
          <w:rStyle w:val="NormalCharacter"/>
          <w:rFonts w:ascii="宋体" w:hAnsi="宋体" w:cs="宋体" w:hint="eastAsia"/>
          <w:sz w:val="28"/>
          <w:szCs w:val="28"/>
        </w:rPr>
        <w:sectPr w:rsidR="00FF2971" w:rsidRPr="00610106">
          <w:pgSz w:w="12240" w:h="15840"/>
          <w:pgMar w:top="1440" w:right="1800" w:bottom="1440" w:left="1800" w:header="720" w:footer="720" w:gutter="0"/>
          <w:cols w:space="720"/>
        </w:sectPr>
      </w:pPr>
      <w:r w:rsidRPr="00610106">
        <w:rPr>
          <w:rStyle w:val="NormalCharacter"/>
          <w:rFonts w:ascii="宋体" w:hAnsi="宋体" w:cs="宋体" w:hint="eastAsia"/>
          <w:sz w:val="28"/>
          <w:szCs w:val="28"/>
        </w:rPr>
        <w:t>年     月    日</w:t>
      </w:r>
    </w:p>
    <w:p w14:paraId="05ABE71C" w14:textId="77777777" w:rsidR="00FF2971" w:rsidRDefault="00C77B43" w:rsidP="00610106">
      <w:pPr>
        <w:ind w:firstLine="562"/>
        <w:rPr>
          <w:rStyle w:val="NormalCharacter"/>
          <w:rFonts w:ascii="宋体" w:hAnsi="宋体" w:cs="宋体" w:hint="eastAsia"/>
          <w:b/>
          <w:sz w:val="28"/>
          <w:szCs w:val="28"/>
        </w:rPr>
      </w:pPr>
      <w:r>
        <w:rPr>
          <w:rStyle w:val="NormalCharacter"/>
          <w:rFonts w:ascii="宋体" w:hAnsi="宋体" w:cs="宋体" w:hint="eastAsia"/>
          <w:b/>
          <w:sz w:val="28"/>
          <w:szCs w:val="28"/>
        </w:rPr>
        <w:lastRenderedPageBreak/>
        <w:t>附件2：</w:t>
      </w:r>
    </w:p>
    <w:p w14:paraId="2ECDC9D5" w14:textId="77777777" w:rsidR="00FF2971" w:rsidRDefault="00C77B43" w:rsidP="00610106">
      <w:pPr>
        <w:pStyle w:val="Heading2"/>
        <w:ind w:firstLine="602"/>
        <w:rPr>
          <w:rStyle w:val="NormalCharacter"/>
          <w:rFonts w:ascii="宋体" w:hAnsi="宋体" w:cs="宋体" w:hint="eastAsia"/>
          <w:sz w:val="30"/>
          <w:szCs w:val="30"/>
        </w:rPr>
      </w:pPr>
      <w:r>
        <w:rPr>
          <w:rStyle w:val="NormalCharacter"/>
          <w:rFonts w:ascii="宋体" w:hAnsi="宋体" w:cs="宋体" w:hint="eastAsia"/>
          <w:sz w:val="30"/>
          <w:szCs w:val="30"/>
        </w:rPr>
        <w:t>诚信承诺函</w:t>
      </w:r>
    </w:p>
    <w:p w14:paraId="27C4ADBF"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u w:val="single" w:color="000000"/>
        </w:rPr>
        <w:t>启东市农业农村局</w:t>
      </w:r>
      <w:r>
        <w:rPr>
          <w:rStyle w:val="NormalCharacter"/>
          <w:rFonts w:ascii="宋体" w:hAnsi="宋体" w:cs="宋体" w:hint="eastAsia"/>
          <w:sz w:val="28"/>
          <w:szCs w:val="28"/>
        </w:rPr>
        <w:t>：</w:t>
      </w:r>
    </w:p>
    <w:p w14:paraId="3F4A4929" w14:textId="77777777" w:rsidR="00FF2971" w:rsidRDefault="00C77B43" w:rsidP="00610106">
      <w:pPr>
        <w:pStyle w:val="UserStyle5"/>
        <w:ind w:firstLine="592"/>
        <w:rPr>
          <w:rStyle w:val="NormalCharacter"/>
          <w:rFonts w:ascii="宋体" w:hAnsi="宋体" w:cs="宋体" w:hint="eastAsia"/>
          <w:sz w:val="28"/>
          <w:szCs w:val="28"/>
          <w:u w:val="single" w:color="000000"/>
        </w:rPr>
      </w:pPr>
      <w:r>
        <w:rPr>
          <w:rStyle w:val="NormalCharacter"/>
          <w:rFonts w:ascii="宋体" w:hAnsi="宋体" w:cs="宋体" w:hint="eastAsia"/>
          <w:spacing w:val="8"/>
          <w:sz w:val="28"/>
          <w:szCs w:val="28"/>
        </w:rPr>
        <w:t>我单位参与贵单位组织的</w:t>
      </w:r>
      <w:r w:rsidR="008275C9" w:rsidRPr="008275C9">
        <w:rPr>
          <w:rStyle w:val="NormalCharacter"/>
          <w:rFonts w:ascii="宋体" w:hAnsi="宋体" w:cs="宋体" w:hint="eastAsia"/>
          <w:sz w:val="28"/>
          <w:szCs w:val="28"/>
          <w:u w:val="single"/>
        </w:rPr>
        <w:t>202</w:t>
      </w:r>
      <w:r w:rsidR="00183A7A">
        <w:rPr>
          <w:rStyle w:val="NormalCharacter"/>
          <w:rFonts w:ascii="宋体" w:hAnsi="宋体" w:cs="宋体" w:hint="eastAsia"/>
          <w:sz w:val="28"/>
          <w:szCs w:val="28"/>
          <w:u w:val="single"/>
        </w:rPr>
        <w:t>5</w:t>
      </w:r>
      <w:r w:rsidR="008275C9" w:rsidRPr="008275C9">
        <w:rPr>
          <w:rStyle w:val="NormalCharacter"/>
          <w:rFonts w:ascii="宋体" w:hAnsi="宋体" w:cs="宋体" w:hint="eastAsia"/>
          <w:sz w:val="28"/>
          <w:szCs w:val="28"/>
          <w:u w:val="single"/>
        </w:rPr>
        <w:t>年</w:t>
      </w:r>
      <w:r w:rsidR="008275C9">
        <w:rPr>
          <w:rStyle w:val="NormalCharacter"/>
          <w:rFonts w:hint="eastAsia"/>
          <w:sz w:val="28"/>
          <w:szCs w:val="28"/>
          <w:u w:val="single"/>
        </w:rPr>
        <w:t>启东市大豆单产提升整县推进项目种子采购</w:t>
      </w:r>
      <w:r>
        <w:rPr>
          <w:rStyle w:val="NormalCharacter"/>
          <w:rFonts w:ascii="宋体" w:hAnsi="宋体" w:cs="宋体" w:hint="eastAsia"/>
          <w:sz w:val="28"/>
          <w:szCs w:val="28"/>
        </w:rPr>
        <w:t>（项目名称）的投标，我单位</w:t>
      </w:r>
      <w:r>
        <w:rPr>
          <w:rStyle w:val="NormalCharacter"/>
          <w:rFonts w:ascii="宋体" w:hAnsi="宋体" w:cs="宋体" w:hint="eastAsia"/>
          <w:spacing w:val="8"/>
          <w:sz w:val="28"/>
          <w:szCs w:val="28"/>
        </w:rPr>
        <w:t>慎重</w:t>
      </w:r>
      <w:r>
        <w:rPr>
          <w:rStyle w:val="NormalCharacter"/>
          <w:rFonts w:ascii="宋体" w:hAnsi="宋体" w:cs="宋体" w:hint="eastAsia"/>
          <w:sz w:val="28"/>
          <w:szCs w:val="28"/>
        </w:rPr>
        <w:t>作出以下承诺：</w:t>
      </w:r>
    </w:p>
    <w:p w14:paraId="1FE57C65"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1.我单位参与本项目投标，提交的投标文件包括资格审查材料均真实可信。证件及有关附件是真实的，绝无提供虚假材料行为。</w:t>
      </w:r>
    </w:p>
    <w:p w14:paraId="41E1E1A5"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2.我单位参与本项目投标绝无借资质、挂靠行为。</w:t>
      </w:r>
    </w:p>
    <w:p w14:paraId="119A3E34"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3.本项目授权代表为本单位正式员工。</w:t>
      </w:r>
    </w:p>
    <w:p w14:paraId="6550FA66"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4.我单位遵守国家廉政相关规定，无失信、行贿等不良行为。</w:t>
      </w:r>
    </w:p>
    <w:p w14:paraId="6EA30D05"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5.我单位参与本项目投标绝无串标、围标等行为。</w:t>
      </w:r>
    </w:p>
    <w:p w14:paraId="00375D39"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6.我单位在参加政府采购活动前三年内，在经营活动中没有重大违法记录。</w:t>
      </w:r>
    </w:p>
    <w:p w14:paraId="67001677"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7.如中标，我单位在中标公示结束后3天内领取中标通知书。</w:t>
      </w:r>
    </w:p>
    <w:p w14:paraId="096ACD5E"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8.如中标，我单位将按照招标文件规定并在中标通知书规定的时限内与采购单位签订合同。</w:t>
      </w:r>
    </w:p>
    <w:p w14:paraId="615553DB"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9.如中标，我单位将按照招标文件规定以及投标文件中承诺的相关事项向招标人提供完整相关证明材料或配合采购人做好相关工作。</w:t>
      </w:r>
    </w:p>
    <w:p w14:paraId="217EE80E" w14:textId="77777777" w:rsidR="00FF2971" w:rsidRDefault="00C77B43" w:rsidP="00610106">
      <w:pPr>
        <w:pStyle w:val="UserStyle5"/>
        <w:ind w:firstLine="560"/>
        <w:rPr>
          <w:rStyle w:val="NormalCharacter"/>
          <w:rFonts w:ascii="宋体" w:hAnsi="宋体" w:cs="宋体" w:hint="eastAsia"/>
          <w:sz w:val="28"/>
          <w:szCs w:val="28"/>
        </w:rPr>
      </w:pPr>
      <w:r>
        <w:rPr>
          <w:rStyle w:val="NormalCharacter"/>
          <w:rFonts w:ascii="宋体" w:hAnsi="宋体" w:cs="宋体" w:hint="eastAsia"/>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1C991F5B" w14:textId="77777777" w:rsidR="00FF2971" w:rsidRDefault="00C77B43" w:rsidP="00610106">
      <w:pPr>
        <w:pStyle w:val="UserStyle5"/>
        <w:ind w:firstLine="560"/>
        <w:rPr>
          <w:rStyle w:val="NormalCharacter"/>
          <w:rFonts w:ascii="宋体" w:hAnsi="宋体" w:cs="宋体" w:hint="eastAsia"/>
          <w:sz w:val="24"/>
          <w:szCs w:val="24"/>
        </w:rPr>
      </w:pPr>
      <w:r>
        <w:rPr>
          <w:rStyle w:val="NormalCharacter"/>
          <w:rFonts w:ascii="宋体" w:hAnsi="宋体" w:cs="宋体" w:hint="eastAsia"/>
          <w:sz w:val="28"/>
          <w:szCs w:val="28"/>
        </w:rPr>
        <w:t xml:space="preserve">投标人（盖公章）： </w:t>
      </w:r>
    </w:p>
    <w:p w14:paraId="3954975D" w14:textId="77777777" w:rsidR="00FF2971" w:rsidRDefault="00C77B43" w:rsidP="00610106">
      <w:pPr>
        <w:pStyle w:val="UserStyle5"/>
        <w:ind w:firstLine="560"/>
        <w:rPr>
          <w:rStyle w:val="NormalCharacter"/>
          <w:rFonts w:ascii="宋体" w:hAnsi="宋体" w:cs="宋体" w:hint="eastAsia"/>
          <w:sz w:val="24"/>
          <w:szCs w:val="24"/>
        </w:rPr>
      </w:pPr>
      <w:r>
        <w:rPr>
          <w:rStyle w:val="NormalCharacter"/>
          <w:rFonts w:ascii="宋体" w:hAnsi="宋体" w:cs="宋体" w:hint="eastAsia"/>
          <w:sz w:val="28"/>
          <w:szCs w:val="28"/>
        </w:rPr>
        <w:t xml:space="preserve">法定代表人或授权代表（签字或盖章）：  </w:t>
      </w:r>
    </w:p>
    <w:p w14:paraId="7D3F9230" w14:textId="77777777" w:rsidR="00FF2971" w:rsidRDefault="00FF2971" w:rsidP="00610106">
      <w:pPr>
        <w:pStyle w:val="UserStyle5"/>
        <w:ind w:firstLine="480"/>
        <w:rPr>
          <w:rStyle w:val="NormalCharacter"/>
          <w:rFonts w:ascii="宋体" w:hAnsi="宋体" w:cs="宋体" w:hint="eastAsia"/>
          <w:sz w:val="24"/>
          <w:szCs w:val="24"/>
        </w:rPr>
      </w:pPr>
    </w:p>
    <w:p w14:paraId="0AD83F9D" w14:textId="77777777" w:rsidR="00FF2971" w:rsidRDefault="00C77B43" w:rsidP="00610106">
      <w:pPr>
        <w:pStyle w:val="UserStyle5"/>
        <w:ind w:firstLineChars="2100" w:firstLine="5880"/>
        <w:rPr>
          <w:rStyle w:val="NormalCharacter"/>
          <w:rFonts w:ascii="宋体" w:hAnsi="宋体" w:cs="宋体" w:hint="eastAsia"/>
          <w:sz w:val="28"/>
          <w:szCs w:val="28"/>
        </w:rPr>
        <w:sectPr w:rsidR="00FF2971">
          <w:pgSz w:w="12240" w:h="15840"/>
          <w:pgMar w:top="1440" w:right="1800" w:bottom="1440" w:left="1800" w:header="720" w:footer="720" w:gutter="0"/>
          <w:cols w:space="720"/>
        </w:sectPr>
      </w:pPr>
      <w:r>
        <w:rPr>
          <w:rStyle w:val="NormalCharacter"/>
          <w:rFonts w:ascii="宋体" w:hAnsi="宋体" w:cs="宋体" w:hint="eastAsia"/>
          <w:sz w:val="28"/>
          <w:szCs w:val="28"/>
        </w:rPr>
        <w:t>年 月 日</w:t>
      </w:r>
    </w:p>
    <w:p w14:paraId="250D2D66" w14:textId="77777777" w:rsidR="00FF2971" w:rsidRDefault="00C77B43" w:rsidP="00610106">
      <w:pPr>
        <w:ind w:firstLine="562"/>
        <w:rPr>
          <w:rStyle w:val="NormalCharacter"/>
          <w:rFonts w:ascii="宋体" w:hAnsi="宋体" w:cs="宋体" w:hint="eastAsia"/>
          <w:b/>
          <w:sz w:val="28"/>
          <w:szCs w:val="28"/>
        </w:rPr>
      </w:pPr>
      <w:r>
        <w:rPr>
          <w:rStyle w:val="NormalCharacter"/>
          <w:rFonts w:ascii="宋体" w:hAnsi="宋体" w:cs="宋体" w:hint="eastAsia"/>
          <w:b/>
          <w:sz w:val="28"/>
          <w:szCs w:val="28"/>
        </w:rPr>
        <w:lastRenderedPageBreak/>
        <w:t>附件3：报价表</w:t>
      </w:r>
    </w:p>
    <w:p w14:paraId="059360D9" w14:textId="77777777" w:rsidR="00FF2971" w:rsidRDefault="00FF2971" w:rsidP="002D5C70">
      <w:pPr>
        <w:ind w:firstLine="420"/>
      </w:pPr>
    </w:p>
    <w:p w14:paraId="01F7208E" w14:textId="77777777" w:rsidR="00FF2971" w:rsidRPr="00610106" w:rsidRDefault="008275C9" w:rsidP="00B133CF">
      <w:pPr>
        <w:ind w:firstLineChars="100" w:firstLine="320"/>
        <w:rPr>
          <w:sz w:val="32"/>
          <w:szCs w:val="32"/>
        </w:rPr>
      </w:pPr>
      <w:r w:rsidRPr="00610106">
        <w:rPr>
          <w:rFonts w:hint="eastAsia"/>
          <w:sz w:val="32"/>
          <w:szCs w:val="32"/>
        </w:rPr>
        <w:t>202</w:t>
      </w:r>
      <w:r w:rsidR="00183A7A">
        <w:rPr>
          <w:rFonts w:hint="eastAsia"/>
          <w:sz w:val="32"/>
          <w:szCs w:val="32"/>
        </w:rPr>
        <w:t>5</w:t>
      </w:r>
      <w:r w:rsidRPr="00610106">
        <w:rPr>
          <w:rFonts w:hint="eastAsia"/>
          <w:sz w:val="32"/>
          <w:szCs w:val="32"/>
        </w:rPr>
        <w:t>年启东市大豆单产提升整县推进项目种子采购</w:t>
      </w:r>
      <w:r w:rsidR="00C77B43" w:rsidRPr="00610106">
        <w:rPr>
          <w:rFonts w:hint="eastAsia"/>
          <w:sz w:val="32"/>
          <w:szCs w:val="32"/>
        </w:rPr>
        <w:t>报价表</w:t>
      </w:r>
    </w:p>
    <w:tbl>
      <w:tblPr>
        <w:tblW w:w="45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59"/>
        <w:gridCol w:w="1985"/>
        <w:gridCol w:w="2001"/>
        <w:gridCol w:w="1984"/>
      </w:tblGrid>
      <w:tr w:rsidR="0011207E" w14:paraId="28371510" w14:textId="77777777" w:rsidTr="00183A7A">
        <w:trPr>
          <w:trHeight w:val="554"/>
          <w:jc w:val="center"/>
        </w:trPr>
        <w:tc>
          <w:tcPr>
            <w:tcW w:w="1235" w:type="pct"/>
            <w:tcBorders>
              <w:top w:val="single" w:sz="4" w:space="0" w:color="000000"/>
              <w:left w:val="single" w:sz="4" w:space="0" w:color="000000"/>
              <w:bottom w:val="single" w:sz="4" w:space="0" w:color="000000"/>
              <w:right w:val="single" w:sz="4" w:space="0" w:color="000000"/>
            </w:tcBorders>
            <w:vAlign w:val="center"/>
          </w:tcPr>
          <w:p w14:paraId="00A89226" w14:textId="77777777" w:rsidR="0011207E" w:rsidRPr="00610106" w:rsidRDefault="0011207E" w:rsidP="00B133CF">
            <w:pPr>
              <w:ind w:firstLine="640"/>
              <w:rPr>
                <w:sz w:val="32"/>
                <w:szCs w:val="32"/>
              </w:rPr>
            </w:pPr>
            <w:r w:rsidRPr="00610106">
              <w:rPr>
                <w:rFonts w:hint="eastAsia"/>
                <w:sz w:val="32"/>
                <w:szCs w:val="32"/>
              </w:rPr>
              <w:t>货物名称</w:t>
            </w:r>
          </w:p>
        </w:tc>
        <w:tc>
          <w:tcPr>
            <w:tcW w:w="1252" w:type="pct"/>
            <w:tcBorders>
              <w:top w:val="single" w:sz="4" w:space="0" w:color="000000"/>
              <w:left w:val="single" w:sz="4" w:space="0" w:color="000000"/>
              <w:bottom w:val="single" w:sz="4" w:space="0" w:color="000000"/>
              <w:right w:val="single" w:sz="4" w:space="0" w:color="000000"/>
            </w:tcBorders>
          </w:tcPr>
          <w:p w14:paraId="5DFB75E0" w14:textId="77777777" w:rsidR="0011207E" w:rsidRPr="00610106" w:rsidRDefault="0011207E" w:rsidP="00B133CF">
            <w:pPr>
              <w:jc w:val="center"/>
              <w:rPr>
                <w:sz w:val="32"/>
                <w:szCs w:val="32"/>
              </w:rPr>
            </w:pPr>
            <w:r w:rsidRPr="00610106">
              <w:rPr>
                <w:rFonts w:hint="eastAsia"/>
                <w:sz w:val="32"/>
                <w:szCs w:val="32"/>
              </w:rPr>
              <w:t>采购金额</w:t>
            </w:r>
          </w:p>
          <w:p w14:paraId="12E5FA73" w14:textId="77777777" w:rsidR="0011207E" w:rsidRPr="00610106" w:rsidRDefault="0011207E" w:rsidP="00B133CF">
            <w:pPr>
              <w:jc w:val="center"/>
              <w:rPr>
                <w:sz w:val="32"/>
                <w:szCs w:val="32"/>
              </w:rPr>
            </w:pPr>
            <w:r w:rsidRPr="00610106">
              <w:rPr>
                <w:rFonts w:hint="eastAsia"/>
                <w:sz w:val="32"/>
                <w:szCs w:val="32"/>
              </w:rPr>
              <w:t>（万元）</w:t>
            </w:r>
          </w:p>
        </w:tc>
        <w:tc>
          <w:tcPr>
            <w:tcW w:w="1262" w:type="pct"/>
            <w:tcBorders>
              <w:top w:val="single" w:sz="4" w:space="0" w:color="000000"/>
              <w:left w:val="single" w:sz="4" w:space="0" w:color="000000"/>
              <w:bottom w:val="single" w:sz="4" w:space="0" w:color="000000"/>
              <w:right w:val="single" w:sz="4" w:space="0" w:color="000000"/>
            </w:tcBorders>
            <w:vAlign w:val="center"/>
          </w:tcPr>
          <w:p w14:paraId="1BC5B99D" w14:textId="77777777" w:rsidR="0011207E" w:rsidRPr="00610106" w:rsidRDefault="0011207E" w:rsidP="00B133CF">
            <w:pPr>
              <w:jc w:val="center"/>
              <w:rPr>
                <w:sz w:val="32"/>
                <w:szCs w:val="32"/>
              </w:rPr>
            </w:pPr>
            <w:r w:rsidRPr="00610106">
              <w:rPr>
                <w:rFonts w:hint="eastAsia"/>
                <w:sz w:val="32"/>
                <w:szCs w:val="32"/>
              </w:rPr>
              <w:t>单价报价</w:t>
            </w:r>
          </w:p>
        </w:tc>
        <w:tc>
          <w:tcPr>
            <w:tcW w:w="1251" w:type="pct"/>
            <w:tcBorders>
              <w:top w:val="single" w:sz="4" w:space="0" w:color="000000"/>
              <w:left w:val="single" w:sz="4" w:space="0" w:color="000000"/>
              <w:bottom w:val="single" w:sz="4" w:space="0" w:color="000000"/>
              <w:right w:val="single" w:sz="4" w:space="0" w:color="000000"/>
            </w:tcBorders>
            <w:vAlign w:val="center"/>
          </w:tcPr>
          <w:p w14:paraId="0B6E797B" w14:textId="77777777" w:rsidR="0011207E" w:rsidRPr="00610106" w:rsidRDefault="0011207E" w:rsidP="0047135C">
            <w:pPr>
              <w:jc w:val="center"/>
              <w:rPr>
                <w:sz w:val="32"/>
                <w:szCs w:val="32"/>
              </w:rPr>
            </w:pPr>
            <w:r w:rsidRPr="00610106">
              <w:rPr>
                <w:rFonts w:hint="eastAsia"/>
                <w:sz w:val="32"/>
                <w:szCs w:val="32"/>
              </w:rPr>
              <w:t>权重系数</w:t>
            </w:r>
          </w:p>
        </w:tc>
      </w:tr>
      <w:tr w:rsidR="00183A7A" w14:paraId="490D3095" w14:textId="77777777" w:rsidTr="00183A7A">
        <w:trPr>
          <w:cantSplit/>
          <w:trHeight w:val="770"/>
          <w:jc w:val="center"/>
        </w:trPr>
        <w:tc>
          <w:tcPr>
            <w:tcW w:w="1235" w:type="pct"/>
            <w:vAlign w:val="center"/>
          </w:tcPr>
          <w:p w14:paraId="642FD530" w14:textId="77777777" w:rsidR="00183A7A" w:rsidRPr="00610106" w:rsidRDefault="00183A7A" w:rsidP="00B133CF">
            <w:pPr>
              <w:ind w:firstLine="640"/>
              <w:rPr>
                <w:sz w:val="32"/>
                <w:szCs w:val="32"/>
              </w:rPr>
            </w:pPr>
            <w:r w:rsidRPr="00610106">
              <w:rPr>
                <w:sz w:val="32"/>
                <w:szCs w:val="32"/>
              </w:rPr>
              <w:t>通豆</w:t>
            </w:r>
            <w:r w:rsidRPr="00610106">
              <w:rPr>
                <w:rFonts w:hint="eastAsia"/>
                <w:sz w:val="32"/>
                <w:szCs w:val="32"/>
              </w:rPr>
              <w:t>13</w:t>
            </w:r>
          </w:p>
        </w:tc>
        <w:tc>
          <w:tcPr>
            <w:tcW w:w="1252" w:type="pct"/>
            <w:vAlign w:val="center"/>
          </w:tcPr>
          <w:p w14:paraId="1A126C21" w14:textId="77777777" w:rsidR="00183A7A" w:rsidRPr="00610106" w:rsidRDefault="00183A7A" w:rsidP="002D5C70">
            <w:pPr>
              <w:jc w:val="center"/>
              <w:rPr>
                <w:sz w:val="32"/>
                <w:szCs w:val="32"/>
              </w:rPr>
            </w:pPr>
            <w:r>
              <w:rPr>
                <w:rFonts w:hint="eastAsia"/>
                <w:sz w:val="32"/>
                <w:szCs w:val="32"/>
              </w:rPr>
              <w:t>5</w:t>
            </w:r>
          </w:p>
        </w:tc>
        <w:tc>
          <w:tcPr>
            <w:tcW w:w="1262" w:type="pct"/>
            <w:tcBorders>
              <w:top w:val="single" w:sz="4" w:space="0" w:color="000000"/>
              <w:left w:val="single" w:sz="4" w:space="0" w:color="000000"/>
              <w:bottom w:val="single" w:sz="4" w:space="0" w:color="000000"/>
              <w:right w:val="single" w:sz="4" w:space="0" w:color="000000"/>
            </w:tcBorders>
            <w:vAlign w:val="center"/>
          </w:tcPr>
          <w:p w14:paraId="4FCAF1B9" w14:textId="77777777" w:rsidR="00183A7A" w:rsidRPr="00610106" w:rsidRDefault="00183A7A" w:rsidP="002D5C70">
            <w:pPr>
              <w:ind w:firstLineChars="200" w:firstLine="640"/>
              <w:rPr>
                <w:rFonts w:ascii="仿宋" w:eastAsia="仿宋" w:hAnsi="仿宋" w:hint="eastAsia"/>
                <w:sz w:val="32"/>
                <w:szCs w:val="32"/>
              </w:rPr>
            </w:pPr>
            <w:r w:rsidRPr="002D5C70">
              <w:rPr>
                <w:rFonts w:hint="eastAsia"/>
                <w:sz w:val="32"/>
                <w:szCs w:val="32"/>
              </w:rPr>
              <w:t>元</w:t>
            </w:r>
            <w:r w:rsidRPr="002D5C70">
              <w:rPr>
                <w:rFonts w:hint="eastAsia"/>
                <w:sz w:val="32"/>
                <w:szCs w:val="32"/>
              </w:rPr>
              <w:t>/</w:t>
            </w:r>
            <w:r w:rsidRPr="002D5C70">
              <w:rPr>
                <w:rFonts w:hint="eastAsia"/>
                <w:sz w:val="32"/>
                <w:szCs w:val="32"/>
              </w:rPr>
              <w:t>公斤</w:t>
            </w:r>
          </w:p>
        </w:tc>
        <w:tc>
          <w:tcPr>
            <w:tcW w:w="1251" w:type="pct"/>
            <w:tcBorders>
              <w:top w:val="single" w:sz="4" w:space="0" w:color="000000"/>
              <w:left w:val="single" w:sz="4" w:space="0" w:color="000000"/>
              <w:bottom w:val="single" w:sz="4" w:space="0" w:color="000000"/>
              <w:right w:val="single" w:sz="4" w:space="0" w:color="000000"/>
            </w:tcBorders>
            <w:vAlign w:val="center"/>
          </w:tcPr>
          <w:p w14:paraId="37A827D7" w14:textId="0AAA092B" w:rsidR="00183A7A" w:rsidRPr="00610106" w:rsidRDefault="00DC0E12" w:rsidP="00621E47">
            <w:pPr>
              <w:ind w:firstLineChars="200" w:firstLine="640"/>
              <w:rPr>
                <w:rFonts w:ascii="仿宋" w:eastAsia="仿宋" w:hAnsi="仿宋" w:hint="eastAsia"/>
                <w:sz w:val="32"/>
                <w:szCs w:val="32"/>
              </w:rPr>
            </w:pPr>
            <w:r>
              <w:rPr>
                <w:rFonts w:ascii="仿宋" w:eastAsia="仿宋" w:hAnsi="仿宋" w:hint="eastAsia"/>
                <w:sz w:val="32"/>
                <w:szCs w:val="32"/>
              </w:rPr>
              <w:t>0.12</w:t>
            </w:r>
          </w:p>
        </w:tc>
      </w:tr>
      <w:tr w:rsidR="00183A7A" w:rsidRPr="00DC0E12" w14:paraId="6BF1F97B" w14:textId="77777777" w:rsidTr="00183A7A">
        <w:trPr>
          <w:cantSplit/>
          <w:trHeight w:val="994"/>
          <w:jc w:val="center"/>
        </w:trPr>
        <w:tc>
          <w:tcPr>
            <w:tcW w:w="1235" w:type="pct"/>
            <w:vAlign w:val="center"/>
          </w:tcPr>
          <w:p w14:paraId="1A0D96ED" w14:textId="77777777" w:rsidR="00183A7A" w:rsidRPr="00183A7A" w:rsidRDefault="00183A7A" w:rsidP="00183A7A">
            <w:pPr>
              <w:ind w:firstLine="640"/>
              <w:rPr>
                <w:sz w:val="32"/>
                <w:szCs w:val="32"/>
              </w:rPr>
            </w:pPr>
            <w:r w:rsidRPr="00183A7A">
              <w:rPr>
                <w:sz w:val="32"/>
                <w:szCs w:val="32"/>
              </w:rPr>
              <w:t>菏豆</w:t>
            </w:r>
            <w:r w:rsidRPr="00183A7A">
              <w:rPr>
                <w:rFonts w:hint="eastAsia"/>
                <w:sz w:val="32"/>
                <w:szCs w:val="32"/>
              </w:rPr>
              <w:t>33</w:t>
            </w:r>
          </w:p>
        </w:tc>
        <w:tc>
          <w:tcPr>
            <w:tcW w:w="1252" w:type="pct"/>
            <w:vAlign w:val="center"/>
          </w:tcPr>
          <w:p w14:paraId="1663D0ED" w14:textId="77777777" w:rsidR="00183A7A" w:rsidRPr="00183A7A" w:rsidRDefault="00183A7A" w:rsidP="002D5C70">
            <w:pPr>
              <w:jc w:val="center"/>
              <w:rPr>
                <w:sz w:val="32"/>
                <w:szCs w:val="32"/>
              </w:rPr>
            </w:pPr>
            <w:r w:rsidRPr="00183A7A">
              <w:rPr>
                <w:rFonts w:hint="eastAsia"/>
                <w:sz w:val="32"/>
                <w:szCs w:val="32"/>
              </w:rPr>
              <w:t>9</w:t>
            </w:r>
          </w:p>
        </w:tc>
        <w:tc>
          <w:tcPr>
            <w:tcW w:w="1262" w:type="pct"/>
            <w:tcBorders>
              <w:top w:val="single" w:sz="4" w:space="0" w:color="000000"/>
              <w:left w:val="single" w:sz="4" w:space="0" w:color="000000"/>
              <w:bottom w:val="single" w:sz="4" w:space="0" w:color="000000"/>
              <w:right w:val="single" w:sz="4" w:space="0" w:color="000000"/>
            </w:tcBorders>
            <w:vAlign w:val="center"/>
          </w:tcPr>
          <w:p w14:paraId="0E52CAE0" w14:textId="77777777" w:rsidR="00183A7A" w:rsidRPr="00DC0E12" w:rsidRDefault="00183A7A" w:rsidP="002D5C70">
            <w:pPr>
              <w:ind w:firstLineChars="200" w:firstLine="640"/>
              <w:rPr>
                <w:sz w:val="32"/>
                <w:szCs w:val="32"/>
              </w:rPr>
            </w:pPr>
            <w:r w:rsidRPr="00DC0E12">
              <w:rPr>
                <w:rFonts w:hint="eastAsia"/>
                <w:sz w:val="32"/>
                <w:szCs w:val="32"/>
              </w:rPr>
              <w:t>元</w:t>
            </w:r>
            <w:r w:rsidRPr="00DC0E12">
              <w:rPr>
                <w:rFonts w:hint="eastAsia"/>
                <w:sz w:val="32"/>
                <w:szCs w:val="32"/>
              </w:rPr>
              <w:t>/</w:t>
            </w:r>
            <w:r w:rsidRPr="00DC0E12">
              <w:rPr>
                <w:rFonts w:hint="eastAsia"/>
                <w:sz w:val="32"/>
                <w:szCs w:val="32"/>
              </w:rPr>
              <w:t>公斤</w:t>
            </w:r>
          </w:p>
        </w:tc>
        <w:tc>
          <w:tcPr>
            <w:tcW w:w="1251" w:type="pct"/>
            <w:tcBorders>
              <w:top w:val="single" w:sz="4" w:space="0" w:color="000000"/>
              <w:left w:val="single" w:sz="4" w:space="0" w:color="000000"/>
              <w:bottom w:val="single" w:sz="4" w:space="0" w:color="000000"/>
              <w:right w:val="single" w:sz="4" w:space="0" w:color="000000"/>
            </w:tcBorders>
            <w:vAlign w:val="center"/>
          </w:tcPr>
          <w:p w14:paraId="193D9E63" w14:textId="43374962" w:rsidR="00183A7A" w:rsidRPr="00DC0E12" w:rsidRDefault="00DC0E12" w:rsidP="00DC0E12">
            <w:pPr>
              <w:ind w:firstLine="640"/>
              <w:rPr>
                <w:sz w:val="32"/>
                <w:szCs w:val="32"/>
              </w:rPr>
            </w:pPr>
            <w:r w:rsidRPr="00DC0E12">
              <w:rPr>
                <w:rFonts w:hint="eastAsia"/>
                <w:sz w:val="32"/>
                <w:szCs w:val="32"/>
              </w:rPr>
              <w:t>0.22</w:t>
            </w:r>
          </w:p>
        </w:tc>
      </w:tr>
      <w:tr w:rsidR="00DC0E12" w:rsidRPr="00DC0E12" w14:paraId="4D82A215" w14:textId="77777777" w:rsidTr="00306C76">
        <w:trPr>
          <w:cantSplit/>
          <w:trHeight w:val="838"/>
          <w:jc w:val="center"/>
        </w:trPr>
        <w:tc>
          <w:tcPr>
            <w:tcW w:w="1235" w:type="pct"/>
            <w:vAlign w:val="center"/>
          </w:tcPr>
          <w:p w14:paraId="3CFCC265" w14:textId="77777777" w:rsidR="00DC0E12" w:rsidRPr="00183A7A" w:rsidRDefault="00DC0E12" w:rsidP="00DC0E12">
            <w:pPr>
              <w:ind w:firstLine="640"/>
              <w:rPr>
                <w:sz w:val="32"/>
                <w:szCs w:val="32"/>
              </w:rPr>
            </w:pPr>
            <w:r w:rsidRPr="00183A7A">
              <w:rPr>
                <w:sz w:val="32"/>
                <w:szCs w:val="32"/>
              </w:rPr>
              <w:t>菏育</w:t>
            </w:r>
            <w:r w:rsidRPr="00183A7A">
              <w:rPr>
                <w:rFonts w:hint="eastAsia"/>
                <w:sz w:val="32"/>
                <w:szCs w:val="32"/>
              </w:rPr>
              <w:t>13</w:t>
            </w:r>
          </w:p>
        </w:tc>
        <w:tc>
          <w:tcPr>
            <w:tcW w:w="1252" w:type="pct"/>
            <w:vAlign w:val="center"/>
          </w:tcPr>
          <w:p w14:paraId="47BA66F2" w14:textId="77777777" w:rsidR="00DC0E12" w:rsidRPr="00183A7A" w:rsidRDefault="00DC0E12" w:rsidP="002D5C70">
            <w:pPr>
              <w:jc w:val="center"/>
              <w:rPr>
                <w:sz w:val="32"/>
                <w:szCs w:val="32"/>
              </w:rPr>
            </w:pPr>
            <w:r w:rsidRPr="00183A7A">
              <w:rPr>
                <w:rFonts w:hint="eastAsia"/>
                <w:sz w:val="32"/>
                <w:szCs w:val="32"/>
              </w:rPr>
              <w:t>9</w:t>
            </w:r>
          </w:p>
        </w:tc>
        <w:tc>
          <w:tcPr>
            <w:tcW w:w="1262" w:type="pct"/>
            <w:tcBorders>
              <w:top w:val="single" w:sz="4" w:space="0" w:color="000000"/>
              <w:left w:val="single" w:sz="4" w:space="0" w:color="000000"/>
              <w:bottom w:val="single" w:sz="4" w:space="0" w:color="000000"/>
              <w:right w:val="single" w:sz="4" w:space="0" w:color="000000"/>
            </w:tcBorders>
            <w:vAlign w:val="center"/>
          </w:tcPr>
          <w:p w14:paraId="550C2BFA" w14:textId="77777777" w:rsidR="00DC0E12" w:rsidRPr="00DC0E12" w:rsidRDefault="00DC0E12" w:rsidP="002D5C70">
            <w:pPr>
              <w:ind w:firstLineChars="200" w:firstLine="640"/>
              <w:rPr>
                <w:sz w:val="32"/>
                <w:szCs w:val="32"/>
              </w:rPr>
            </w:pPr>
            <w:r w:rsidRPr="00DC0E12">
              <w:rPr>
                <w:rFonts w:hint="eastAsia"/>
                <w:sz w:val="32"/>
                <w:szCs w:val="32"/>
              </w:rPr>
              <w:t>元</w:t>
            </w:r>
            <w:r w:rsidRPr="00DC0E12">
              <w:rPr>
                <w:rFonts w:hint="eastAsia"/>
                <w:sz w:val="32"/>
                <w:szCs w:val="32"/>
              </w:rPr>
              <w:t>/</w:t>
            </w:r>
            <w:r w:rsidRPr="00DC0E12">
              <w:rPr>
                <w:rFonts w:hint="eastAsia"/>
                <w:sz w:val="32"/>
                <w:szCs w:val="32"/>
              </w:rPr>
              <w:t>公斤</w:t>
            </w:r>
          </w:p>
        </w:tc>
        <w:tc>
          <w:tcPr>
            <w:tcW w:w="1251" w:type="pct"/>
            <w:tcBorders>
              <w:top w:val="single" w:sz="4" w:space="0" w:color="000000"/>
              <w:left w:val="single" w:sz="4" w:space="0" w:color="000000"/>
              <w:bottom w:val="single" w:sz="4" w:space="0" w:color="000000"/>
              <w:right w:val="single" w:sz="4" w:space="0" w:color="000000"/>
            </w:tcBorders>
          </w:tcPr>
          <w:p w14:paraId="4EFFFC66" w14:textId="2D98DF98" w:rsidR="00DC0E12" w:rsidRPr="00DC0E12" w:rsidRDefault="00DC0E12" w:rsidP="00DC0E12">
            <w:pPr>
              <w:ind w:firstLine="640"/>
              <w:rPr>
                <w:sz w:val="32"/>
                <w:szCs w:val="32"/>
              </w:rPr>
            </w:pPr>
            <w:r w:rsidRPr="00DC0E12">
              <w:rPr>
                <w:rFonts w:hint="eastAsia"/>
                <w:sz w:val="32"/>
                <w:szCs w:val="32"/>
              </w:rPr>
              <w:t>0.22</w:t>
            </w:r>
          </w:p>
        </w:tc>
      </w:tr>
      <w:tr w:rsidR="00DC0E12" w:rsidRPr="00DC0E12" w14:paraId="402239E1" w14:textId="77777777" w:rsidTr="00306C76">
        <w:trPr>
          <w:cantSplit/>
          <w:trHeight w:val="838"/>
          <w:jc w:val="center"/>
        </w:trPr>
        <w:tc>
          <w:tcPr>
            <w:tcW w:w="1235" w:type="pct"/>
            <w:vAlign w:val="center"/>
          </w:tcPr>
          <w:p w14:paraId="2790CEFB" w14:textId="77777777" w:rsidR="00DC0E12" w:rsidRPr="00183A7A" w:rsidRDefault="00DC0E12" w:rsidP="00DC0E12">
            <w:pPr>
              <w:ind w:firstLine="640"/>
              <w:rPr>
                <w:sz w:val="32"/>
                <w:szCs w:val="32"/>
              </w:rPr>
            </w:pPr>
            <w:r w:rsidRPr="00183A7A">
              <w:rPr>
                <w:sz w:val="32"/>
                <w:szCs w:val="32"/>
              </w:rPr>
              <w:t>徐豆</w:t>
            </w:r>
            <w:r w:rsidRPr="00183A7A">
              <w:rPr>
                <w:rFonts w:hint="eastAsia"/>
                <w:sz w:val="32"/>
                <w:szCs w:val="32"/>
              </w:rPr>
              <w:t>18</w:t>
            </w:r>
          </w:p>
        </w:tc>
        <w:tc>
          <w:tcPr>
            <w:tcW w:w="1252" w:type="pct"/>
            <w:vAlign w:val="center"/>
          </w:tcPr>
          <w:p w14:paraId="7961345E" w14:textId="77777777" w:rsidR="00DC0E12" w:rsidRPr="00183A7A" w:rsidRDefault="00DC0E12" w:rsidP="002D5C70">
            <w:pPr>
              <w:jc w:val="center"/>
              <w:rPr>
                <w:sz w:val="32"/>
                <w:szCs w:val="32"/>
              </w:rPr>
            </w:pPr>
            <w:r w:rsidRPr="00183A7A">
              <w:rPr>
                <w:rFonts w:hint="eastAsia"/>
                <w:sz w:val="32"/>
                <w:szCs w:val="32"/>
              </w:rPr>
              <w:t>9</w:t>
            </w:r>
          </w:p>
        </w:tc>
        <w:tc>
          <w:tcPr>
            <w:tcW w:w="1262" w:type="pct"/>
            <w:tcBorders>
              <w:top w:val="single" w:sz="4" w:space="0" w:color="000000"/>
              <w:left w:val="single" w:sz="4" w:space="0" w:color="000000"/>
              <w:bottom w:val="single" w:sz="4" w:space="0" w:color="000000"/>
              <w:right w:val="single" w:sz="4" w:space="0" w:color="000000"/>
            </w:tcBorders>
            <w:vAlign w:val="center"/>
          </w:tcPr>
          <w:p w14:paraId="2122FB67" w14:textId="77777777" w:rsidR="00DC0E12" w:rsidRPr="00DC0E12" w:rsidRDefault="00DC0E12" w:rsidP="002D5C70">
            <w:pPr>
              <w:ind w:firstLineChars="200" w:firstLine="640"/>
              <w:rPr>
                <w:sz w:val="32"/>
                <w:szCs w:val="32"/>
              </w:rPr>
            </w:pPr>
            <w:r w:rsidRPr="00DC0E12">
              <w:rPr>
                <w:rFonts w:hint="eastAsia"/>
                <w:sz w:val="32"/>
                <w:szCs w:val="32"/>
              </w:rPr>
              <w:t>元</w:t>
            </w:r>
            <w:r w:rsidRPr="00DC0E12">
              <w:rPr>
                <w:rFonts w:hint="eastAsia"/>
                <w:sz w:val="32"/>
                <w:szCs w:val="32"/>
              </w:rPr>
              <w:t>/</w:t>
            </w:r>
            <w:r w:rsidRPr="00DC0E12">
              <w:rPr>
                <w:rFonts w:hint="eastAsia"/>
                <w:sz w:val="32"/>
                <w:szCs w:val="32"/>
              </w:rPr>
              <w:t>公斤</w:t>
            </w:r>
          </w:p>
        </w:tc>
        <w:tc>
          <w:tcPr>
            <w:tcW w:w="1251" w:type="pct"/>
            <w:tcBorders>
              <w:top w:val="single" w:sz="4" w:space="0" w:color="000000"/>
              <w:left w:val="single" w:sz="4" w:space="0" w:color="000000"/>
              <w:bottom w:val="single" w:sz="4" w:space="0" w:color="000000"/>
              <w:right w:val="single" w:sz="4" w:space="0" w:color="000000"/>
            </w:tcBorders>
          </w:tcPr>
          <w:p w14:paraId="56135EA1" w14:textId="474F3623" w:rsidR="00DC0E12" w:rsidRPr="00DC0E12" w:rsidRDefault="00DC0E12" w:rsidP="00DC0E12">
            <w:pPr>
              <w:ind w:firstLine="640"/>
              <w:rPr>
                <w:sz w:val="32"/>
                <w:szCs w:val="32"/>
              </w:rPr>
            </w:pPr>
            <w:r w:rsidRPr="00DC0E12">
              <w:rPr>
                <w:rFonts w:hint="eastAsia"/>
                <w:sz w:val="32"/>
                <w:szCs w:val="32"/>
              </w:rPr>
              <w:t>0.22</w:t>
            </w:r>
          </w:p>
        </w:tc>
      </w:tr>
      <w:tr w:rsidR="00DC0E12" w:rsidRPr="00DC0E12" w14:paraId="668D85A5" w14:textId="77777777" w:rsidTr="00306C76">
        <w:trPr>
          <w:cantSplit/>
          <w:trHeight w:val="838"/>
          <w:jc w:val="center"/>
        </w:trPr>
        <w:tc>
          <w:tcPr>
            <w:tcW w:w="1235" w:type="pct"/>
            <w:vAlign w:val="center"/>
          </w:tcPr>
          <w:p w14:paraId="7C133C16" w14:textId="77777777" w:rsidR="00DC0E12" w:rsidRPr="00183A7A" w:rsidRDefault="00DC0E12" w:rsidP="00DC0E12">
            <w:pPr>
              <w:ind w:firstLine="640"/>
              <w:rPr>
                <w:sz w:val="32"/>
                <w:szCs w:val="32"/>
              </w:rPr>
            </w:pPr>
            <w:r w:rsidRPr="00183A7A">
              <w:rPr>
                <w:sz w:val="32"/>
                <w:szCs w:val="32"/>
              </w:rPr>
              <w:t>淮豆</w:t>
            </w:r>
            <w:r w:rsidRPr="00183A7A">
              <w:rPr>
                <w:rFonts w:hint="eastAsia"/>
                <w:sz w:val="32"/>
                <w:szCs w:val="32"/>
              </w:rPr>
              <w:t>19</w:t>
            </w:r>
          </w:p>
        </w:tc>
        <w:tc>
          <w:tcPr>
            <w:tcW w:w="1252" w:type="pct"/>
            <w:vAlign w:val="center"/>
          </w:tcPr>
          <w:p w14:paraId="08F4FF8C" w14:textId="77777777" w:rsidR="00DC0E12" w:rsidRPr="00183A7A" w:rsidRDefault="00DC0E12" w:rsidP="002D5C70">
            <w:pPr>
              <w:jc w:val="center"/>
              <w:rPr>
                <w:sz w:val="32"/>
                <w:szCs w:val="32"/>
              </w:rPr>
            </w:pPr>
            <w:r w:rsidRPr="00183A7A">
              <w:rPr>
                <w:rFonts w:hint="eastAsia"/>
                <w:sz w:val="32"/>
                <w:szCs w:val="32"/>
              </w:rPr>
              <w:t>9</w:t>
            </w:r>
          </w:p>
        </w:tc>
        <w:tc>
          <w:tcPr>
            <w:tcW w:w="1262" w:type="pct"/>
            <w:tcBorders>
              <w:top w:val="single" w:sz="4" w:space="0" w:color="000000"/>
              <w:left w:val="single" w:sz="4" w:space="0" w:color="000000"/>
              <w:bottom w:val="single" w:sz="4" w:space="0" w:color="000000"/>
              <w:right w:val="single" w:sz="4" w:space="0" w:color="000000"/>
            </w:tcBorders>
            <w:vAlign w:val="center"/>
          </w:tcPr>
          <w:p w14:paraId="39FC5289" w14:textId="77777777" w:rsidR="00DC0E12" w:rsidRPr="00DC0E12" w:rsidRDefault="00DC0E12" w:rsidP="002D5C70">
            <w:pPr>
              <w:ind w:firstLineChars="200" w:firstLine="640"/>
              <w:rPr>
                <w:sz w:val="32"/>
                <w:szCs w:val="32"/>
              </w:rPr>
            </w:pPr>
            <w:r w:rsidRPr="00DC0E12">
              <w:rPr>
                <w:rFonts w:hint="eastAsia"/>
                <w:sz w:val="32"/>
                <w:szCs w:val="32"/>
              </w:rPr>
              <w:t>元</w:t>
            </w:r>
            <w:r w:rsidRPr="00DC0E12">
              <w:rPr>
                <w:rFonts w:hint="eastAsia"/>
                <w:sz w:val="32"/>
                <w:szCs w:val="32"/>
              </w:rPr>
              <w:t>/</w:t>
            </w:r>
            <w:r w:rsidRPr="00DC0E12">
              <w:rPr>
                <w:rFonts w:hint="eastAsia"/>
                <w:sz w:val="32"/>
                <w:szCs w:val="32"/>
              </w:rPr>
              <w:t>公斤</w:t>
            </w:r>
          </w:p>
        </w:tc>
        <w:tc>
          <w:tcPr>
            <w:tcW w:w="1251" w:type="pct"/>
            <w:tcBorders>
              <w:top w:val="single" w:sz="4" w:space="0" w:color="000000"/>
              <w:left w:val="single" w:sz="4" w:space="0" w:color="000000"/>
              <w:bottom w:val="single" w:sz="4" w:space="0" w:color="000000"/>
              <w:right w:val="single" w:sz="4" w:space="0" w:color="000000"/>
            </w:tcBorders>
          </w:tcPr>
          <w:p w14:paraId="1FF71FD9" w14:textId="609C6B0B" w:rsidR="00DC0E12" w:rsidRPr="00DC0E12" w:rsidRDefault="00DC0E12" w:rsidP="00DC0E12">
            <w:pPr>
              <w:ind w:firstLine="640"/>
              <w:rPr>
                <w:sz w:val="32"/>
                <w:szCs w:val="32"/>
              </w:rPr>
            </w:pPr>
            <w:r w:rsidRPr="00DC0E12">
              <w:rPr>
                <w:rFonts w:hint="eastAsia"/>
                <w:sz w:val="32"/>
                <w:szCs w:val="32"/>
              </w:rPr>
              <w:t>0.22</w:t>
            </w:r>
          </w:p>
        </w:tc>
      </w:tr>
      <w:tr w:rsidR="00183A7A" w14:paraId="1AB7324F" w14:textId="77777777" w:rsidTr="00183A7A">
        <w:trPr>
          <w:cantSplit/>
          <w:trHeight w:val="838"/>
          <w:jc w:val="center"/>
        </w:trPr>
        <w:tc>
          <w:tcPr>
            <w:tcW w:w="1235" w:type="pct"/>
            <w:vAlign w:val="center"/>
          </w:tcPr>
          <w:p w14:paraId="5E4D0586" w14:textId="77777777" w:rsidR="00183A7A" w:rsidRPr="00610106" w:rsidRDefault="00183A7A" w:rsidP="00B133CF">
            <w:pPr>
              <w:ind w:firstLine="640"/>
              <w:rPr>
                <w:sz w:val="32"/>
                <w:szCs w:val="32"/>
              </w:rPr>
            </w:pPr>
            <w:r w:rsidRPr="00610106">
              <w:rPr>
                <w:rFonts w:hint="eastAsia"/>
                <w:sz w:val="32"/>
                <w:szCs w:val="32"/>
              </w:rPr>
              <w:t>总价</w:t>
            </w:r>
          </w:p>
        </w:tc>
        <w:tc>
          <w:tcPr>
            <w:tcW w:w="1252" w:type="pct"/>
            <w:vAlign w:val="center"/>
          </w:tcPr>
          <w:p w14:paraId="4BD9C5D0" w14:textId="77777777" w:rsidR="00183A7A" w:rsidRPr="00610106" w:rsidRDefault="00183A7A" w:rsidP="002D5C70">
            <w:pPr>
              <w:jc w:val="center"/>
              <w:rPr>
                <w:sz w:val="32"/>
                <w:szCs w:val="32"/>
              </w:rPr>
            </w:pPr>
            <w:r w:rsidRPr="00610106">
              <w:rPr>
                <w:rFonts w:hint="eastAsia"/>
                <w:sz w:val="32"/>
                <w:szCs w:val="32"/>
              </w:rPr>
              <w:t>4</w:t>
            </w:r>
            <w:r>
              <w:rPr>
                <w:rFonts w:hint="eastAsia"/>
                <w:sz w:val="32"/>
                <w:szCs w:val="32"/>
              </w:rPr>
              <w:t>1</w:t>
            </w:r>
          </w:p>
        </w:tc>
        <w:tc>
          <w:tcPr>
            <w:tcW w:w="1262" w:type="pct"/>
            <w:tcBorders>
              <w:top w:val="single" w:sz="4" w:space="0" w:color="000000"/>
              <w:left w:val="single" w:sz="4" w:space="0" w:color="000000"/>
              <w:bottom w:val="single" w:sz="4" w:space="0" w:color="000000"/>
              <w:right w:val="single" w:sz="4" w:space="0" w:color="000000"/>
            </w:tcBorders>
            <w:vAlign w:val="center"/>
          </w:tcPr>
          <w:p w14:paraId="7C86981F" w14:textId="77777777" w:rsidR="00183A7A" w:rsidRPr="00610106" w:rsidRDefault="00183A7A" w:rsidP="00B133CF">
            <w:pPr>
              <w:ind w:firstLine="640"/>
              <w:rPr>
                <w:sz w:val="32"/>
                <w:szCs w:val="32"/>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5286DC1D" w14:textId="6BC36F18" w:rsidR="00183A7A" w:rsidRPr="00610106" w:rsidRDefault="00183A7A" w:rsidP="00B133CF">
            <w:pPr>
              <w:ind w:firstLine="640"/>
              <w:rPr>
                <w:sz w:val="32"/>
                <w:szCs w:val="32"/>
              </w:rPr>
            </w:pPr>
          </w:p>
        </w:tc>
      </w:tr>
    </w:tbl>
    <w:p w14:paraId="0111B826" w14:textId="77777777" w:rsidR="00FF2971" w:rsidRDefault="00C77B43" w:rsidP="00610106">
      <w:pPr>
        <w:ind w:firstLine="562"/>
        <w:rPr>
          <w:rStyle w:val="NormalCharacter"/>
          <w:rFonts w:ascii="宋体" w:hAnsi="宋体" w:cs="宋体" w:hint="eastAsia"/>
          <w:b/>
          <w:bCs/>
          <w:sz w:val="28"/>
          <w:szCs w:val="28"/>
        </w:rPr>
      </w:pPr>
      <w:r>
        <w:rPr>
          <w:rStyle w:val="NormalCharacter"/>
          <w:rFonts w:ascii="宋体" w:hAnsi="宋体" w:cs="宋体" w:hint="eastAsia"/>
          <w:b/>
          <w:bCs/>
          <w:sz w:val="28"/>
          <w:szCs w:val="28"/>
        </w:rPr>
        <w:t>注：合同供货数量为采购总额除单价报价后按“进一法”取整。</w:t>
      </w:r>
    </w:p>
    <w:p w14:paraId="1FD24D2B" w14:textId="77777777" w:rsidR="00FF2971" w:rsidRDefault="00FF2971" w:rsidP="00610106">
      <w:pPr>
        <w:pStyle w:val="a0"/>
        <w:ind w:firstLine="480"/>
      </w:pPr>
    </w:p>
    <w:p w14:paraId="61E72969"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 xml:space="preserve">           报价单位：（盖章）  </w:t>
      </w:r>
    </w:p>
    <w:p w14:paraId="7C2C8EB9"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 xml:space="preserve">         法人代表或授权委托人（签字 或盖章）： </w:t>
      </w:r>
    </w:p>
    <w:p w14:paraId="546C552E" w14:textId="77777777" w:rsidR="00FF2971" w:rsidRDefault="00C77B43" w:rsidP="00610106">
      <w:pPr>
        <w:ind w:firstLine="560"/>
        <w:rPr>
          <w:rStyle w:val="NormalCharacter"/>
          <w:rFonts w:ascii="宋体" w:hAnsi="宋体" w:cs="宋体" w:hint="eastAsia"/>
          <w:sz w:val="28"/>
          <w:szCs w:val="28"/>
        </w:rPr>
      </w:pPr>
      <w:r>
        <w:rPr>
          <w:rStyle w:val="NormalCharacter"/>
          <w:rFonts w:ascii="宋体" w:hAnsi="宋体" w:cs="宋体" w:hint="eastAsia"/>
          <w:sz w:val="28"/>
          <w:szCs w:val="28"/>
        </w:rPr>
        <w:t>联系方式：</w:t>
      </w:r>
    </w:p>
    <w:p w14:paraId="5B0C96DB" w14:textId="77777777" w:rsidR="00FF2971" w:rsidRDefault="00C77B43" w:rsidP="00610106">
      <w:pPr>
        <w:ind w:firstLineChars="2300" w:firstLine="6440"/>
        <w:rPr>
          <w:rStyle w:val="NormalCharacter"/>
          <w:rFonts w:ascii="宋体" w:hAnsi="宋体" w:cs="宋体" w:hint="eastAsia"/>
          <w:sz w:val="28"/>
          <w:szCs w:val="28"/>
        </w:rPr>
      </w:pPr>
      <w:r>
        <w:rPr>
          <w:rStyle w:val="NormalCharacter"/>
          <w:rFonts w:ascii="宋体" w:hAnsi="宋体" w:cs="宋体" w:hint="eastAsia"/>
          <w:sz w:val="28"/>
          <w:szCs w:val="28"/>
        </w:rPr>
        <w:t>年   月    日</w:t>
      </w:r>
    </w:p>
    <w:p w14:paraId="0D0444E6" w14:textId="77777777" w:rsidR="00FF2971" w:rsidRDefault="00FF2971" w:rsidP="00610106">
      <w:pPr>
        <w:ind w:firstLine="560"/>
        <w:rPr>
          <w:rStyle w:val="NormalCharacter"/>
          <w:rFonts w:ascii="宋体" w:hAnsi="宋体" w:cs="宋体" w:hint="eastAsia"/>
          <w:sz w:val="28"/>
          <w:szCs w:val="28"/>
          <w:u w:val="single"/>
        </w:rPr>
      </w:pPr>
    </w:p>
    <w:p w14:paraId="77D3F043" w14:textId="77777777" w:rsidR="00FF2971" w:rsidRDefault="00FF2971" w:rsidP="00610106">
      <w:pPr>
        <w:pStyle w:val="a0"/>
        <w:ind w:firstLine="480"/>
      </w:pPr>
    </w:p>
    <w:p w14:paraId="18B529D6" w14:textId="77777777" w:rsidR="00FF2971" w:rsidRDefault="00C77B43" w:rsidP="00610106">
      <w:pPr>
        <w:ind w:firstLine="562"/>
        <w:rPr>
          <w:rStyle w:val="NormalCharacter"/>
          <w:rFonts w:ascii="宋体" w:hAnsi="宋体" w:cs="宋体" w:hint="eastAsia"/>
          <w:b/>
          <w:bCs/>
          <w:sz w:val="28"/>
          <w:szCs w:val="28"/>
        </w:rPr>
        <w:sectPr w:rsidR="00FF2971">
          <w:pgSz w:w="12240" w:h="15840"/>
          <w:pgMar w:top="1440" w:right="1800" w:bottom="1440" w:left="1800" w:header="720" w:footer="720" w:gutter="0"/>
          <w:cols w:space="720"/>
        </w:sectPr>
      </w:pPr>
      <w:r>
        <w:rPr>
          <w:rStyle w:val="NormalCharacter"/>
          <w:rFonts w:ascii="宋体" w:hAnsi="宋体" w:cs="宋体" w:hint="eastAsia"/>
          <w:b/>
          <w:bCs/>
          <w:sz w:val="28"/>
          <w:szCs w:val="28"/>
        </w:rPr>
        <w:t>(注:本报价表须机打并加盖报价单位公章，手填无效。)</w:t>
      </w:r>
    </w:p>
    <w:p w14:paraId="7912B501" w14:textId="77777777" w:rsidR="00FF2971" w:rsidRDefault="00C77B43" w:rsidP="00610106">
      <w:pPr>
        <w:ind w:firstLine="562"/>
        <w:rPr>
          <w:rStyle w:val="NormalCharacter"/>
          <w:rFonts w:ascii="宋体" w:hAnsi="宋体" w:cs="宋体" w:hint="eastAsia"/>
          <w:b/>
          <w:sz w:val="28"/>
          <w:szCs w:val="28"/>
        </w:rPr>
      </w:pPr>
      <w:r>
        <w:rPr>
          <w:rStyle w:val="NormalCharacter"/>
          <w:rFonts w:ascii="宋体" w:hAnsi="宋体" w:cs="宋体" w:hint="eastAsia"/>
          <w:b/>
          <w:sz w:val="28"/>
          <w:szCs w:val="28"/>
        </w:rPr>
        <w:lastRenderedPageBreak/>
        <w:t>附件4：</w:t>
      </w:r>
    </w:p>
    <w:p w14:paraId="5DB6E564" w14:textId="77777777" w:rsidR="00FF2971" w:rsidRDefault="00C77B43" w:rsidP="00610106">
      <w:pPr>
        <w:ind w:firstLine="643"/>
        <w:rPr>
          <w:rStyle w:val="NormalCharacter"/>
          <w:rFonts w:ascii="宋体" w:hAnsi="宋体" w:cs="宋体" w:hint="eastAsia"/>
          <w:b/>
          <w:bCs/>
          <w:sz w:val="32"/>
          <w:szCs w:val="32"/>
        </w:rPr>
      </w:pPr>
      <w:r>
        <w:rPr>
          <w:rStyle w:val="NormalCharacter"/>
          <w:rFonts w:ascii="宋体" w:hAnsi="宋体" w:cs="宋体" w:hint="eastAsia"/>
          <w:b/>
          <w:bCs/>
          <w:sz w:val="32"/>
          <w:szCs w:val="32"/>
        </w:rPr>
        <w:t>格式一</w:t>
      </w:r>
    </w:p>
    <w:p w14:paraId="4C8B1B3F" w14:textId="77777777" w:rsidR="00FF2971" w:rsidRDefault="00C77B43" w:rsidP="00610106">
      <w:pPr>
        <w:ind w:firstLine="643"/>
        <w:rPr>
          <w:rStyle w:val="NormalCharacter"/>
          <w:rFonts w:ascii="宋体" w:hAnsi="宋体" w:cs="宋体" w:hint="eastAsia"/>
          <w:b/>
          <w:bCs/>
          <w:sz w:val="32"/>
          <w:szCs w:val="32"/>
        </w:rPr>
      </w:pPr>
      <w:r>
        <w:rPr>
          <w:rStyle w:val="NormalCharacter"/>
          <w:rFonts w:ascii="宋体" w:hAnsi="宋体" w:cs="宋体" w:hint="eastAsia"/>
          <w:b/>
          <w:bCs/>
          <w:sz w:val="32"/>
          <w:szCs w:val="32"/>
        </w:rPr>
        <w:t>中小企业声明函（货物）</w:t>
      </w:r>
    </w:p>
    <w:p w14:paraId="0FA12BA3"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本公司（联合体）郑重声明，根据《政府采购促进中小企业发展管理办法》（财库﹝2020﹞46 号）的规定，本公司（联合体）参加</w:t>
      </w:r>
      <w:r>
        <w:rPr>
          <w:rStyle w:val="NormalCharacter"/>
          <w:rFonts w:ascii="宋体" w:hAnsi="宋体" w:cs="宋体" w:hint="eastAsia"/>
          <w:sz w:val="28"/>
          <w:szCs w:val="28"/>
          <w:u w:val="single" w:color="000000"/>
        </w:rPr>
        <w:t>（单位名称）</w:t>
      </w:r>
      <w:r>
        <w:rPr>
          <w:rStyle w:val="NormalCharacter"/>
          <w:rFonts w:ascii="宋体" w:hAnsi="宋体" w:cs="宋体" w:hint="eastAsia"/>
          <w:sz w:val="28"/>
          <w:szCs w:val="28"/>
        </w:rPr>
        <w:t>的</w:t>
      </w:r>
      <w:r>
        <w:rPr>
          <w:rStyle w:val="NormalCharacter"/>
          <w:rFonts w:ascii="宋体" w:hAnsi="宋体" w:cs="宋体" w:hint="eastAsia"/>
          <w:sz w:val="28"/>
          <w:szCs w:val="28"/>
          <w:u w:val="single" w:color="000000"/>
        </w:rPr>
        <w:t>（项目名称）</w:t>
      </w:r>
      <w:r>
        <w:rPr>
          <w:rStyle w:val="NormalCharacter"/>
          <w:rFonts w:ascii="宋体" w:hAnsi="宋体" w:cs="宋体" w:hint="eastAsia"/>
          <w:sz w:val="28"/>
          <w:szCs w:val="28"/>
        </w:rPr>
        <w:t>采购活动，提供的货物全部由符合政策要求的中小企业制造。相关企业（含联合体中的中小企业、签订分包意向协议的中小企业）的具体情况如下：</w:t>
      </w:r>
    </w:p>
    <w:p w14:paraId="3513C756"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 xml:space="preserve">1. </w:t>
      </w:r>
      <w:r>
        <w:rPr>
          <w:rStyle w:val="NormalCharacter"/>
          <w:rFonts w:ascii="宋体" w:hAnsi="宋体" w:cs="宋体" w:hint="eastAsia"/>
          <w:sz w:val="28"/>
          <w:szCs w:val="28"/>
          <w:u w:val="single" w:color="000000"/>
        </w:rPr>
        <w:t xml:space="preserve">（标的名称） </w:t>
      </w:r>
      <w:r>
        <w:rPr>
          <w:rStyle w:val="NormalCharacter"/>
          <w:rFonts w:ascii="宋体" w:hAnsi="宋体" w:cs="宋体" w:hint="eastAsia"/>
          <w:sz w:val="28"/>
          <w:szCs w:val="28"/>
        </w:rPr>
        <w:t>，属于</w:t>
      </w:r>
      <w:r>
        <w:rPr>
          <w:rStyle w:val="NormalCharacter"/>
          <w:rFonts w:ascii="宋体" w:hAnsi="宋体" w:cs="宋体" w:hint="eastAsia"/>
          <w:sz w:val="28"/>
          <w:szCs w:val="28"/>
          <w:u w:val="single" w:color="000000"/>
        </w:rPr>
        <w:t>（采购文件中明确的所属行业）行业</w:t>
      </w:r>
      <w:r>
        <w:rPr>
          <w:rStyle w:val="NormalCharacter"/>
          <w:rFonts w:ascii="宋体" w:hAnsi="宋体" w:cs="宋体" w:hint="eastAsia"/>
          <w:sz w:val="28"/>
          <w:szCs w:val="28"/>
        </w:rPr>
        <w:t>；制造商为</w:t>
      </w:r>
      <w:r>
        <w:rPr>
          <w:rStyle w:val="NormalCharacter"/>
          <w:rFonts w:ascii="宋体" w:hAnsi="宋体" w:cs="宋体" w:hint="eastAsia"/>
          <w:sz w:val="28"/>
          <w:szCs w:val="28"/>
          <w:u w:val="single" w:color="000000"/>
        </w:rPr>
        <w:t>（企业名称）</w:t>
      </w:r>
      <w:r>
        <w:rPr>
          <w:rStyle w:val="NormalCharacter"/>
          <w:rFonts w:ascii="宋体" w:hAnsi="宋体" w:cs="宋体" w:hint="eastAsia"/>
          <w:sz w:val="28"/>
          <w:szCs w:val="28"/>
        </w:rPr>
        <w:t>，从业人员人，营业收入为万元，资产总额为万元，属于</w:t>
      </w:r>
      <w:r>
        <w:rPr>
          <w:rStyle w:val="NormalCharacter"/>
          <w:rFonts w:ascii="宋体" w:hAnsi="宋体" w:cs="宋体" w:hint="eastAsia"/>
          <w:sz w:val="28"/>
          <w:szCs w:val="28"/>
          <w:u w:val="single" w:color="000000"/>
        </w:rPr>
        <w:t>（中型企业、小型企业、微型企业）</w:t>
      </w:r>
      <w:r>
        <w:rPr>
          <w:rStyle w:val="NormalCharacter"/>
          <w:rFonts w:ascii="宋体" w:hAnsi="宋体" w:cs="宋体" w:hint="eastAsia"/>
          <w:sz w:val="28"/>
          <w:szCs w:val="28"/>
        </w:rPr>
        <w:t>；</w:t>
      </w:r>
    </w:p>
    <w:p w14:paraId="52D2EDC8"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 xml:space="preserve">2. </w:t>
      </w:r>
      <w:r>
        <w:rPr>
          <w:rStyle w:val="NormalCharacter"/>
          <w:rFonts w:ascii="宋体" w:hAnsi="宋体" w:cs="宋体" w:hint="eastAsia"/>
          <w:sz w:val="28"/>
          <w:szCs w:val="28"/>
          <w:u w:val="single" w:color="000000"/>
        </w:rPr>
        <w:t>（标的名称）</w:t>
      </w:r>
      <w:r>
        <w:rPr>
          <w:rStyle w:val="NormalCharacter"/>
          <w:rFonts w:ascii="宋体" w:hAnsi="宋体" w:cs="宋体" w:hint="eastAsia"/>
          <w:sz w:val="28"/>
          <w:szCs w:val="28"/>
        </w:rPr>
        <w:t xml:space="preserve"> ，属于</w:t>
      </w:r>
      <w:r>
        <w:rPr>
          <w:rStyle w:val="NormalCharacter"/>
          <w:rFonts w:ascii="宋体" w:hAnsi="宋体" w:cs="宋体" w:hint="eastAsia"/>
          <w:sz w:val="28"/>
          <w:szCs w:val="28"/>
          <w:u w:val="single" w:color="000000"/>
        </w:rPr>
        <w:t>（采购文件中明确的所属行业）行业</w:t>
      </w:r>
      <w:r>
        <w:rPr>
          <w:rStyle w:val="NormalCharacter"/>
          <w:rFonts w:ascii="宋体" w:hAnsi="宋体" w:cs="宋体" w:hint="eastAsia"/>
          <w:sz w:val="28"/>
          <w:szCs w:val="28"/>
        </w:rPr>
        <w:t>；制造商为</w:t>
      </w:r>
      <w:r>
        <w:rPr>
          <w:rStyle w:val="NormalCharacter"/>
          <w:rFonts w:ascii="宋体" w:hAnsi="宋体" w:cs="宋体" w:hint="eastAsia"/>
          <w:sz w:val="28"/>
          <w:szCs w:val="28"/>
          <w:u w:val="single" w:color="000000"/>
        </w:rPr>
        <w:t>（企业名称）</w:t>
      </w:r>
      <w:r>
        <w:rPr>
          <w:rStyle w:val="NormalCharacter"/>
          <w:rFonts w:ascii="宋体" w:hAnsi="宋体" w:cs="宋体" w:hint="eastAsia"/>
          <w:sz w:val="28"/>
          <w:szCs w:val="28"/>
        </w:rPr>
        <w:t>，从业人员人，营业收入为万元，资产总额为万元，属于</w:t>
      </w:r>
      <w:r>
        <w:rPr>
          <w:rStyle w:val="NormalCharacter"/>
          <w:rFonts w:ascii="宋体" w:hAnsi="宋体" w:cs="宋体" w:hint="eastAsia"/>
          <w:sz w:val="28"/>
          <w:szCs w:val="28"/>
          <w:u w:val="single" w:color="000000"/>
        </w:rPr>
        <w:t>（中型企业、小型企业、微型企业）</w:t>
      </w:r>
      <w:r>
        <w:rPr>
          <w:rStyle w:val="NormalCharacter"/>
          <w:rFonts w:ascii="宋体" w:hAnsi="宋体" w:cs="宋体" w:hint="eastAsia"/>
          <w:sz w:val="28"/>
          <w:szCs w:val="28"/>
        </w:rPr>
        <w:t>；</w:t>
      </w:r>
    </w:p>
    <w:p w14:paraId="00F8ECB3"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w:t>
      </w:r>
    </w:p>
    <w:p w14:paraId="689D36BD"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以上企业，不属于大企业的分支机构，不存在控股股东为大企业的情形，也不存在与大企业的负责人为同一人的情形。</w:t>
      </w:r>
    </w:p>
    <w:p w14:paraId="7249D4D6" w14:textId="77777777" w:rsidR="00FF2971" w:rsidRDefault="00C77B43" w:rsidP="002D1913">
      <w:pPr>
        <w:spacing w:line="520" w:lineRule="exact"/>
        <w:ind w:firstLine="560"/>
        <w:rPr>
          <w:rStyle w:val="NormalCharacter"/>
          <w:rFonts w:ascii="宋体" w:hAnsi="宋体" w:cs="宋体" w:hint="eastAsia"/>
          <w:sz w:val="24"/>
        </w:rPr>
      </w:pPr>
      <w:r>
        <w:rPr>
          <w:rStyle w:val="NormalCharacter"/>
          <w:rFonts w:ascii="宋体" w:hAnsi="宋体" w:cs="宋体" w:hint="eastAsia"/>
          <w:sz w:val="28"/>
          <w:szCs w:val="28"/>
        </w:rPr>
        <w:t>本企业对上述声明内容的真实性负责。如有虚假，将依法承担相应责任。</w:t>
      </w:r>
    </w:p>
    <w:p w14:paraId="15771BCB"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企业名称（盖章）：</w:t>
      </w:r>
    </w:p>
    <w:p w14:paraId="1571EC94" w14:textId="77777777" w:rsidR="00FF2971" w:rsidRDefault="00FF2971" w:rsidP="002D1913">
      <w:pPr>
        <w:spacing w:line="520" w:lineRule="exact"/>
        <w:ind w:firstLine="560"/>
        <w:rPr>
          <w:rStyle w:val="NormalCharacter"/>
          <w:rFonts w:ascii="宋体" w:hAnsi="宋体" w:cs="宋体" w:hint="eastAsia"/>
          <w:sz w:val="28"/>
          <w:szCs w:val="28"/>
        </w:rPr>
      </w:pPr>
    </w:p>
    <w:p w14:paraId="4E8D9539"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 xml:space="preserve"> 日 期：</w:t>
      </w:r>
    </w:p>
    <w:p w14:paraId="28A29309" w14:textId="77777777" w:rsidR="00FF2971" w:rsidRDefault="00C77B43" w:rsidP="002D1913">
      <w:pPr>
        <w:spacing w:line="520" w:lineRule="exact"/>
        <w:ind w:firstLine="560"/>
        <w:rPr>
          <w:rStyle w:val="NormalCharacter"/>
          <w:rFonts w:ascii="宋体" w:hAnsi="宋体" w:cs="宋体" w:hint="eastAsia"/>
          <w:sz w:val="28"/>
          <w:szCs w:val="28"/>
        </w:rPr>
      </w:pPr>
      <w:r>
        <w:rPr>
          <w:rStyle w:val="NormalCharacter"/>
          <w:rFonts w:ascii="宋体" w:hAnsi="宋体" w:cs="宋体" w:hint="eastAsia"/>
          <w:sz w:val="28"/>
          <w:szCs w:val="28"/>
        </w:rPr>
        <w:t>（注：从业人员、营业收入、资产总额填报上一年度数据，无上一年度数据的新成立企业可不填报。）</w:t>
      </w:r>
    </w:p>
    <w:p w14:paraId="7FEF8640" w14:textId="77777777" w:rsidR="00FF2971" w:rsidRDefault="00C77B43" w:rsidP="002D1913">
      <w:pPr>
        <w:spacing w:line="520" w:lineRule="exact"/>
        <w:ind w:firstLine="602"/>
        <w:rPr>
          <w:rStyle w:val="NormalCharacter"/>
          <w:rFonts w:ascii="宋体" w:hAnsi="宋体" w:cs="宋体" w:hint="eastAsia"/>
          <w:b/>
          <w:sz w:val="30"/>
          <w:szCs w:val="30"/>
        </w:rPr>
      </w:pPr>
      <w:r>
        <w:rPr>
          <w:rStyle w:val="NormalCharacter"/>
          <w:rFonts w:ascii="宋体" w:hAnsi="宋体" w:cs="宋体" w:hint="eastAsia"/>
          <w:b/>
          <w:sz w:val="30"/>
          <w:szCs w:val="30"/>
        </w:rPr>
        <w:lastRenderedPageBreak/>
        <w:t>格式二  残疾人福利性单位声明函</w:t>
      </w:r>
    </w:p>
    <w:p w14:paraId="22FE381E" w14:textId="77777777" w:rsidR="00FF2971" w:rsidRDefault="00C77B43" w:rsidP="002D1913">
      <w:pPr>
        <w:spacing w:line="520" w:lineRule="exact"/>
        <w:ind w:firstLine="560"/>
        <w:rPr>
          <w:rStyle w:val="NormalCharacter"/>
          <w:rFonts w:ascii="宋体" w:hAnsi="宋体" w:cs="宋体" w:hint="eastAsia"/>
          <w:bCs/>
          <w:sz w:val="28"/>
          <w:szCs w:val="28"/>
        </w:rPr>
      </w:pPr>
      <w:r>
        <w:rPr>
          <w:rStyle w:val="NormalCharacter"/>
          <w:rFonts w:ascii="宋体" w:hAnsi="宋体" w:cs="宋体" w:hint="eastAsia"/>
          <w:bCs/>
          <w:sz w:val="28"/>
          <w:szCs w:val="28"/>
        </w:rPr>
        <w:t xml:space="preserve">本单位郑重声明，根据《财政部民政部中国残疾人联合会关于促进残疾人就业政府采购政策的通知》（财库〔2017〕 141号）的规定，本单位为符合条件的残疾人福利性单位，且本单位参加 </w:t>
      </w:r>
      <w:r>
        <w:rPr>
          <w:rStyle w:val="NormalCharacter"/>
          <w:rFonts w:ascii="宋体" w:hAnsi="宋体" w:cs="宋体" w:hint="eastAsia"/>
          <w:sz w:val="28"/>
          <w:szCs w:val="28"/>
          <w:u w:val="single" w:color="000000"/>
        </w:rPr>
        <w:t>（单位名称）</w:t>
      </w:r>
      <w:r>
        <w:rPr>
          <w:rStyle w:val="NormalCharacter"/>
          <w:rFonts w:ascii="宋体" w:hAnsi="宋体" w:cs="宋体" w:hint="eastAsia"/>
          <w:bCs/>
          <w:sz w:val="28"/>
          <w:szCs w:val="28"/>
        </w:rPr>
        <w:t>的项目采购活动提供本单位制造的货物（由本单位承担工程/提供服务），或者提供其他残疾人福利性单位制造的货物（不包括使用非残疾人福利性单位注册商标的货物）。</w:t>
      </w:r>
    </w:p>
    <w:p w14:paraId="0DBB9BE9" w14:textId="77777777" w:rsidR="00FF2971" w:rsidRDefault="00C77B43" w:rsidP="002D1913">
      <w:pPr>
        <w:spacing w:line="520" w:lineRule="exact"/>
        <w:ind w:firstLine="560"/>
        <w:rPr>
          <w:rStyle w:val="NormalCharacter"/>
          <w:rFonts w:ascii="宋体" w:hAnsi="宋体" w:cs="宋体" w:hint="eastAsia"/>
          <w:bCs/>
          <w:sz w:val="28"/>
          <w:szCs w:val="28"/>
        </w:rPr>
      </w:pPr>
      <w:r>
        <w:rPr>
          <w:rStyle w:val="NormalCharacter"/>
          <w:rFonts w:ascii="宋体" w:hAnsi="宋体" w:cs="宋体" w:hint="eastAsia"/>
          <w:bCs/>
          <w:sz w:val="28"/>
          <w:szCs w:val="28"/>
        </w:rPr>
        <w:t>本单位在本次政府采购活动中提供的残疾人福利单位产品报价合计为人民币（大写）   （￥：   ）。</w:t>
      </w:r>
    </w:p>
    <w:p w14:paraId="7158F848" w14:textId="77777777" w:rsidR="00FF2971" w:rsidRDefault="00C77B43" w:rsidP="002D1913">
      <w:pPr>
        <w:spacing w:line="520" w:lineRule="exact"/>
        <w:ind w:firstLine="560"/>
        <w:rPr>
          <w:rStyle w:val="NormalCharacter"/>
          <w:rFonts w:ascii="宋体" w:hAnsi="宋体" w:cs="宋体" w:hint="eastAsia"/>
          <w:bCs/>
          <w:sz w:val="28"/>
          <w:szCs w:val="28"/>
        </w:rPr>
      </w:pPr>
      <w:r>
        <w:rPr>
          <w:rStyle w:val="NormalCharacter"/>
          <w:rFonts w:ascii="宋体" w:hAnsi="宋体" w:cs="宋体" w:hint="eastAsia"/>
          <w:bCs/>
          <w:sz w:val="28"/>
          <w:szCs w:val="28"/>
        </w:rPr>
        <w:t>本单位对上述声明的真实性负责。如有虚假，将依法承担相应责任。</w:t>
      </w:r>
    </w:p>
    <w:p w14:paraId="7D39DCA9" w14:textId="77777777" w:rsidR="00FF2971" w:rsidRDefault="00C77B43" w:rsidP="002D1913">
      <w:pPr>
        <w:spacing w:line="520" w:lineRule="exact"/>
        <w:ind w:firstLine="560"/>
        <w:rPr>
          <w:rStyle w:val="NormalCharacter"/>
          <w:rFonts w:ascii="宋体" w:hAnsi="宋体" w:cs="宋体" w:hint="eastAsia"/>
          <w:bCs/>
          <w:sz w:val="28"/>
          <w:szCs w:val="28"/>
        </w:rPr>
      </w:pPr>
      <w:r>
        <w:rPr>
          <w:rStyle w:val="NormalCharacter"/>
          <w:rFonts w:ascii="宋体" w:hAnsi="宋体" w:cs="宋体" w:hint="eastAsia"/>
          <w:bCs/>
          <w:sz w:val="28"/>
          <w:szCs w:val="28"/>
        </w:rPr>
        <w:t>（备注：中标供应商为残疾人福利单位的，此声明函将随中标结果同时公告，接受社会监督）</w:t>
      </w:r>
    </w:p>
    <w:p w14:paraId="2FD33F00" w14:textId="77777777" w:rsidR="00FF2971" w:rsidRDefault="00C77B43" w:rsidP="002D1913">
      <w:pPr>
        <w:spacing w:line="520" w:lineRule="exact"/>
        <w:ind w:firstLine="560"/>
        <w:rPr>
          <w:rStyle w:val="NormalCharacter"/>
          <w:rFonts w:ascii="宋体" w:hAnsi="宋体" w:cs="宋体" w:hint="eastAsia"/>
          <w:bCs/>
          <w:sz w:val="28"/>
          <w:szCs w:val="28"/>
        </w:rPr>
      </w:pPr>
      <w:r>
        <w:rPr>
          <w:rStyle w:val="NormalCharacter"/>
          <w:rFonts w:ascii="宋体" w:hAnsi="宋体" w:cs="宋体" w:hint="eastAsia"/>
          <w:bCs/>
          <w:sz w:val="28"/>
          <w:szCs w:val="28"/>
        </w:rPr>
        <w:t>企业名称（盖章）：</w:t>
      </w:r>
    </w:p>
    <w:p w14:paraId="5624A35D" w14:textId="77777777" w:rsidR="00FF2971" w:rsidRDefault="00C77B43" w:rsidP="002D1913">
      <w:pPr>
        <w:spacing w:line="520" w:lineRule="exact"/>
        <w:ind w:firstLine="560"/>
        <w:rPr>
          <w:rStyle w:val="NormalCharacter"/>
          <w:rFonts w:ascii="宋体" w:hAnsi="宋体" w:cs="宋体" w:hint="eastAsia"/>
          <w:bCs/>
          <w:sz w:val="28"/>
          <w:szCs w:val="28"/>
        </w:rPr>
      </w:pPr>
      <w:r>
        <w:rPr>
          <w:rStyle w:val="NormalCharacter"/>
          <w:rFonts w:ascii="宋体" w:hAnsi="宋体" w:cs="宋体" w:hint="eastAsia"/>
          <w:bCs/>
          <w:sz w:val="28"/>
          <w:szCs w:val="28"/>
        </w:rPr>
        <w:t>日期：   年   月  日</w:t>
      </w:r>
    </w:p>
    <w:p w14:paraId="569C01BF" w14:textId="77777777" w:rsidR="00FF2971" w:rsidRPr="002D1913" w:rsidRDefault="00FF2971" w:rsidP="00B133CF">
      <w:pPr>
        <w:spacing w:line="520" w:lineRule="exact"/>
        <w:ind w:firstLine="482"/>
        <w:rPr>
          <w:rStyle w:val="NormalCharacter"/>
          <w:rFonts w:ascii="宋体" w:hAnsi="宋体" w:cs="宋体" w:hint="eastAsia"/>
          <w:b/>
          <w:bCs/>
          <w:sz w:val="24"/>
        </w:rPr>
      </w:pPr>
    </w:p>
    <w:p w14:paraId="39FBE9DC" w14:textId="77777777" w:rsidR="00FF2971" w:rsidRPr="002D1913" w:rsidRDefault="00FF2971" w:rsidP="00B133CF">
      <w:pPr>
        <w:spacing w:line="520" w:lineRule="exact"/>
        <w:ind w:firstLine="482"/>
        <w:rPr>
          <w:rStyle w:val="NormalCharacter"/>
          <w:rFonts w:ascii="宋体" w:hAnsi="宋体" w:cs="宋体" w:hint="eastAsia"/>
          <w:b/>
          <w:bCs/>
          <w:sz w:val="24"/>
        </w:rPr>
      </w:pPr>
    </w:p>
    <w:p w14:paraId="10475EDD" w14:textId="77777777" w:rsidR="00FF2971" w:rsidRPr="002D1913" w:rsidRDefault="00FF2971" w:rsidP="00B133CF">
      <w:pPr>
        <w:spacing w:line="520" w:lineRule="exact"/>
        <w:ind w:firstLine="482"/>
        <w:rPr>
          <w:rStyle w:val="NormalCharacter"/>
          <w:rFonts w:ascii="宋体" w:hAnsi="宋体" w:cs="宋体" w:hint="eastAsia"/>
          <w:b/>
          <w:bCs/>
          <w:sz w:val="24"/>
        </w:rPr>
      </w:pPr>
    </w:p>
    <w:p w14:paraId="1D0EF1C5" w14:textId="77777777" w:rsidR="00FF2971" w:rsidRDefault="00C77B43" w:rsidP="002D1913">
      <w:pPr>
        <w:spacing w:line="520" w:lineRule="exact"/>
        <w:ind w:firstLine="600"/>
        <w:rPr>
          <w:rStyle w:val="NormalCharacter"/>
          <w:rFonts w:ascii="宋体" w:hAnsi="宋体" w:cs="宋体" w:hint="eastAsia"/>
          <w:bCs/>
          <w:sz w:val="30"/>
          <w:szCs w:val="30"/>
        </w:rPr>
      </w:pPr>
      <w:r>
        <w:rPr>
          <w:rStyle w:val="NormalCharacter"/>
          <w:rFonts w:ascii="宋体" w:hAnsi="宋体" w:cs="宋体" w:hint="eastAsia"/>
          <w:bCs/>
          <w:sz w:val="30"/>
          <w:szCs w:val="30"/>
        </w:rPr>
        <w:t>三、监狱和戒毒企业证明材料（格式自拟）</w:t>
      </w:r>
    </w:p>
    <w:p w14:paraId="615DCFDB" w14:textId="77777777" w:rsidR="00FF2971" w:rsidRDefault="00C77B43" w:rsidP="002D1913">
      <w:pPr>
        <w:spacing w:line="520" w:lineRule="exact"/>
        <w:ind w:firstLine="560"/>
        <w:rPr>
          <w:rStyle w:val="NormalCharacter"/>
          <w:rFonts w:ascii="宋体" w:hAnsi="宋体" w:cs="宋体" w:hint="eastAsia"/>
          <w:b/>
          <w:bCs/>
          <w:sz w:val="28"/>
          <w:szCs w:val="28"/>
        </w:rPr>
      </w:pPr>
      <w:r>
        <w:rPr>
          <w:rStyle w:val="NormalCharacter"/>
          <w:rFonts w:ascii="宋体" w:hAnsi="宋体" w:cs="宋体" w:hint="eastAsia"/>
          <w:bCs/>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sectPr w:rsidR="00FF297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00FE" w14:textId="77777777" w:rsidR="00176DE4" w:rsidRDefault="00176DE4" w:rsidP="002D5C70">
      <w:pPr>
        <w:ind w:firstLine="420"/>
      </w:pPr>
      <w:r>
        <w:separator/>
      </w:r>
    </w:p>
    <w:p w14:paraId="13C5DC07" w14:textId="77777777" w:rsidR="00176DE4" w:rsidRDefault="00176DE4" w:rsidP="002D5C70">
      <w:pPr>
        <w:ind w:firstLine="420"/>
      </w:pPr>
    </w:p>
    <w:p w14:paraId="2896C486" w14:textId="77777777" w:rsidR="00176DE4" w:rsidRDefault="00176DE4" w:rsidP="002D5C70">
      <w:pPr>
        <w:ind w:firstLine="420"/>
      </w:pPr>
    </w:p>
    <w:p w14:paraId="3AFE0333" w14:textId="77777777" w:rsidR="00176DE4" w:rsidRDefault="00176DE4" w:rsidP="002D5C70">
      <w:pPr>
        <w:ind w:firstLine="420"/>
      </w:pPr>
    </w:p>
    <w:p w14:paraId="3DCD900C" w14:textId="77777777" w:rsidR="00176DE4" w:rsidRDefault="00176DE4" w:rsidP="002D5C70">
      <w:pPr>
        <w:ind w:firstLine="420"/>
      </w:pPr>
    </w:p>
    <w:p w14:paraId="121BF201" w14:textId="77777777" w:rsidR="00176DE4" w:rsidRDefault="00176DE4" w:rsidP="002D5C70">
      <w:pPr>
        <w:ind w:firstLine="420"/>
      </w:pPr>
    </w:p>
    <w:p w14:paraId="551FDB71" w14:textId="77777777" w:rsidR="00176DE4" w:rsidRDefault="00176DE4" w:rsidP="002D5C70">
      <w:pPr>
        <w:ind w:firstLine="420"/>
      </w:pPr>
    </w:p>
    <w:p w14:paraId="4232580A" w14:textId="77777777" w:rsidR="00176DE4" w:rsidRDefault="00176DE4" w:rsidP="002D5C70">
      <w:pPr>
        <w:ind w:firstLine="420"/>
      </w:pPr>
    </w:p>
    <w:p w14:paraId="2068573E" w14:textId="77777777" w:rsidR="00176DE4" w:rsidRDefault="00176DE4" w:rsidP="002D5C70">
      <w:pPr>
        <w:ind w:firstLine="420"/>
      </w:pPr>
    </w:p>
    <w:p w14:paraId="5DE7B6AB" w14:textId="77777777" w:rsidR="00176DE4" w:rsidRDefault="00176DE4" w:rsidP="002D5C70">
      <w:pPr>
        <w:ind w:firstLine="420"/>
      </w:pPr>
    </w:p>
    <w:p w14:paraId="1D57B376" w14:textId="77777777" w:rsidR="00176DE4" w:rsidRDefault="00176DE4" w:rsidP="002D5C70">
      <w:pPr>
        <w:ind w:firstLine="420"/>
      </w:pPr>
    </w:p>
    <w:p w14:paraId="488C7A94" w14:textId="77777777" w:rsidR="00176DE4" w:rsidRDefault="00176DE4" w:rsidP="002D5C70">
      <w:pPr>
        <w:ind w:firstLine="420"/>
      </w:pPr>
    </w:p>
    <w:p w14:paraId="504748E5" w14:textId="77777777" w:rsidR="00176DE4" w:rsidRDefault="00176DE4" w:rsidP="002D5C70">
      <w:pPr>
        <w:ind w:firstLine="420"/>
      </w:pPr>
    </w:p>
    <w:p w14:paraId="59C45DD2" w14:textId="77777777" w:rsidR="00176DE4" w:rsidRDefault="00176DE4" w:rsidP="002D5C70">
      <w:pPr>
        <w:ind w:firstLine="420"/>
      </w:pPr>
    </w:p>
    <w:p w14:paraId="5D5018F4" w14:textId="77777777" w:rsidR="00176DE4" w:rsidRDefault="00176DE4" w:rsidP="002D5C70">
      <w:pPr>
        <w:ind w:firstLine="420"/>
      </w:pPr>
    </w:p>
    <w:p w14:paraId="64DA3669" w14:textId="77777777" w:rsidR="00176DE4" w:rsidRDefault="00176DE4" w:rsidP="002D5C70">
      <w:pPr>
        <w:ind w:firstLine="420"/>
      </w:pPr>
    </w:p>
    <w:p w14:paraId="226637F5" w14:textId="77777777" w:rsidR="00176DE4" w:rsidRDefault="00176DE4" w:rsidP="002D5C70">
      <w:pPr>
        <w:ind w:firstLine="420"/>
      </w:pPr>
    </w:p>
    <w:p w14:paraId="467D755D" w14:textId="77777777" w:rsidR="00176DE4" w:rsidRDefault="00176DE4" w:rsidP="002D5C70">
      <w:pPr>
        <w:ind w:firstLine="420"/>
      </w:pPr>
    </w:p>
    <w:p w14:paraId="560C55F0" w14:textId="77777777" w:rsidR="00176DE4" w:rsidRDefault="00176DE4" w:rsidP="002D5C70">
      <w:pPr>
        <w:ind w:firstLine="420"/>
      </w:pPr>
    </w:p>
    <w:p w14:paraId="3249BA45" w14:textId="77777777" w:rsidR="00176DE4" w:rsidRDefault="00176DE4" w:rsidP="002D5C70">
      <w:pPr>
        <w:ind w:firstLine="420"/>
      </w:pPr>
    </w:p>
    <w:p w14:paraId="517BB9FD" w14:textId="77777777" w:rsidR="00176DE4" w:rsidRDefault="00176DE4" w:rsidP="002D5C70">
      <w:pPr>
        <w:ind w:firstLine="420"/>
      </w:pPr>
    </w:p>
    <w:p w14:paraId="129AFF59" w14:textId="77777777" w:rsidR="00176DE4" w:rsidRDefault="00176DE4" w:rsidP="002D5C70">
      <w:pPr>
        <w:ind w:firstLine="420"/>
      </w:pPr>
    </w:p>
    <w:p w14:paraId="5F42A40A" w14:textId="77777777" w:rsidR="00176DE4" w:rsidRDefault="00176DE4" w:rsidP="002D5C70">
      <w:pPr>
        <w:ind w:firstLine="420"/>
      </w:pPr>
    </w:p>
    <w:p w14:paraId="1A9C0201" w14:textId="77777777" w:rsidR="00176DE4" w:rsidRDefault="00176DE4" w:rsidP="002D5C70">
      <w:pPr>
        <w:ind w:firstLine="420"/>
      </w:pPr>
    </w:p>
    <w:p w14:paraId="6E05A931" w14:textId="77777777" w:rsidR="00176DE4" w:rsidRDefault="00176DE4" w:rsidP="002D5C70"/>
    <w:p w14:paraId="6A38ABEB" w14:textId="77777777" w:rsidR="00176DE4" w:rsidRDefault="00176DE4" w:rsidP="002D5C70"/>
    <w:p w14:paraId="1B283E99" w14:textId="77777777" w:rsidR="00176DE4" w:rsidRDefault="00176DE4" w:rsidP="002D5C70"/>
    <w:p w14:paraId="71F64075" w14:textId="77777777" w:rsidR="00176DE4" w:rsidRDefault="00176DE4" w:rsidP="002D5C70"/>
  </w:endnote>
  <w:endnote w:type="continuationSeparator" w:id="0">
    <w:p w14:paraId="015E83AA" w14:textId="77777777" w:rsidR="00176DE4" w:rsidRDefault="00176DE4" w:rsidP="002D5C70">
      <w:pPr>
        <w:ind w:firstLine="420"/>
      </w:pPr>
      <w:r>
        <w:continuationSeparator/>
      </w:r>
    </w:p>
    <w:p w14:paraId="21EDCB81" w14:textId="77777777" w:rsidR="00176DE4" w:rsidRDefault="00176DE4" w:rsidP="002D5C70">
      <w:pPr>
        <w:ind w:firstLine="420"/>
      </w:pPr>
    </w:p>
    <w:p w14:paraId="3AA4D6ED" w14:textId="77777777" w:rsidR="00176DE4" w:rsidRDefault="00176DE4" w:rsidP="002D5C70">
      <w:pPr>
        <w:ind w:firstLine="420"/>
      </w:pPr>
    </w:p>
    <w:p w14:paraId="60D616E1" w14:textId="77777777" w:rsidR="00176DE4" w:rsidRDefault="00176DE4" w:rsidP="002D5C70">
      <w:pPr>
        <w:ind w:firstLine="420"/>
      </w:pPr>
    </w:p>
    <w:p w14:paraId="1038908E" w14:textId="77777777" w:rsidR="00176DE4" w:rsidRDefault="00176DE4" w:rsidP="002D5C70">
      <w:pPr>
        <w:ind w:firstLine="420"/>
      </w:pPr>
    </w:p>
    <w:p w14:paraId="650E50C1" w14:textId="77777777" w:rsidR="00176DE4" w:rsidRDefault="00176DE4" w:rsidP="002D5C70">
      <w:pPr>
        <w:ind w:firstLine="420"/>
      </w:pPr>
    </w:p>
    <w:p w14:paraId="713CECA7" w14:textId="77777777" w:rsidR="00176DE4" w:rsidRDefault="00176DE4" w:rsidP="002D5C70">
      <w:pPr>
        <w:ind w:firstLine="420"/>
      </w:pPr>
    </w:p>
    <w:p w14:paraId="494FBC20" w14:textId="77777777" w:rsidR="00176DE4" w:rsidRDefault="00176DE4" w:rsidP="002D5C70">
      <w:pPr>
        <w:ind w:firstLine="420"/>
      </w:pPr>
    </w:p>
    <w:p w14:paraId="12F10267" w14:textId="77777777" w:rsidR="00176DE4" w:rsidRDefault="00176DE4" w:rsidP="002D5C70">
      <w:pPr>
        <w:ind w:firstLine="420"/>
      </w:pPr>
    </w:p>
    <w:p w14:paraId="42F5D6AD" w14:textId="77777777" w:rsidR="00176DE4" w:rsidRDefault="00176DE4" w:rsidP="002D5C70">
      <w:pPr>
        <w:ind w:firstLine="420"/>
      </w:pPr>
    </w:p>
    <w:p w14:paraId="6C397998" w14:textId="77777777" w:rsidR="00176DE4" w:rsidRDefault="00176DE4" w:rsidP="002D5C70">
      <w:pPr>
        <w:ind w:firstLine="420"/>
      </w:pPr>
    </w:p>
    <w:p w14:paraId="73FAB8BF" w14:textId="77777777" w:rsidR="00176DE4" w:rsidRDefault="00176DE4" w:rsidP="002D5C70">
      <w:pPr>
        <w:ind w:firstLine="420"/>
      </w:pPr>
    </w:p>
    <w:p w14:paraId="748E7364" w14:textId="77777777" w:rsidR="00176DE4" w:rsidRDefault="00176DE4" w:rsidP="002D5C70">
      <w:pPr>
        <w:ind w:firstLine="420"/>
      </w:pPr>
    </w:p>
    <w:p w14:paraId="17EDB4D9" w14:textId="77777777" w:rsidR="00176DE4" w:rsidRDefault="00176DE4" w:rsidP="002D5C70">
      <w:pPr>
        <w:ind w:firstLine="420"/>
      </w:pPr>
    </w:p>
    <w:p w14:paraId="153FA381" w14:textId="77777777" w:rsidR="00176DE4" w:rsidRDefault="00176DE4" w:rsidP="002D5C70">
      <w:pPr>
        <w:ind w:firstLine="420"/>
      </w:pPr>
    </w:p>
    <w:p w14:paraId="457047F5" w14:textId="77777777" w:rsidR="00176DE4" w:rsidRDefault="00176DE4" w:rsidP="002D5C70">
      <w:pPr>
        <w:ind w:firstLine="420"/>
      </w:pPr>
    </w:p>
    <w:p w14:paraId="7F854F67" w14:textId="77777777" w:rsidR="00176DE4" w:rsidRDefault="00176DE4" w:rsidP="002D5C70">
      <w:pPr>
        <w:ind w:firstLine="420"/>
      </w:pPr>
    </w:p>
    <w:p w14:paraId="3844149C" w14:textId="77777777" w:rsidR="00176DE4" w:rsidRDefault="00176DE4" w:rsidP="002D5C70">
      <w:pPr>
        <w:ind w:firstLine="420"/>
      </w:pPr>
    </w:p>
    <w:p w14:paraId="26D7779F" w14:textId="77777777" w:rsidR="00176DE4" w:rsidRDefault="00176DE4" w:rsidP="002D5C70">
      <w:pPr>
        <w:ind w:firstLine="420"/>
      </w:pPr>
    </w:p>
    <w:p w14:paraId="3314C529" w14:textId="77777777" w:rsidR="00176DE4" w:rsidRDefault="00176DE4" w:rsidP="002D5C70">
      <w:pPr>
        <w:ind w:firstLine="420"/>
      </w:pPr>
    </w:p>
    <w:p w14:paraId="3EDC8ACA" w14:textId="77777777" w:rsidR="00176DE4" w:rsidRDefault="00176DE4" w:rsidP="002D5C70">
      <w:pPr>
        <w:ind w:firstLine="420"/>
      </w:pPr>
    </w:p>
    <w:p w14:paraId="2DC53981" w14:textId="77777777" w:rsidR="00176DE4" w:rsidRDefault="00176DE4" w:rsidP="002D5C70">
      <w:pPr>
        <w:ind w:firstLine="420"/>
      </w:pPr>
    </w:p>
    <w:p w14:paraId="023BE6B4" w14:textId="77777777" w:rsidR="00176DE4" w:rsidRDefault="00176DE4" w:rsidP="002D5C70">
      <w:pPr>
        <w:ind w:firstLine="420"/>
      </w:pPr>
    </w:p>
    <w:p w14:paraId="4F0E3CE4" w14:textId="77777777" w:rsidR="00176DE4" w:rsidRDefault="00176DE4" w:rsidP="002D5C70">
      <w:pPr>
        <w:ind w:firstLine="420"/>
      </w:pPr>
    </w:p>
    <w:p w14:paraId="7042C4D4" w14:textId="77777777" w:rsidR="00176DE4" w:rsidRDefault="00176DE4" w:rsidP="002D5C70"/>
    <w:p w14:paraId="4C85ED3B" w14:textId="77777777" w:rsidR="00176DE4" w:rsidRDefault="00176DE4" w:rsidP="002D5C70"/>
    <w:p w14:paraId="48EABFC8" w14:textId="77777777" w:rsidR="00176DE4" w:rsidRDefault="00176DE4" w:rsidP="002D5C70"/>
    <w:p w14:paraId="70CC4334" w14:textId="77777777" w:rsidR="00176DE4" w:rsidRDefault="00176DE4" w:rsidP="002D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F8EA" w14:textId="77777777" w:rsidR="00FF2971" w:rsidRDefault="00C77B43" w:rsidP="00610106">
    <w:pPr>
      <w:pStyle w:val="aa"/>
      <w:rPr>
        <w:rStyle w:val="ae"/>
      </w:rPr>
    </w:pPr>
    <w:r>
      <w:fldChar w:fldCharType="begin"/>
    </w:r>
    <w:r>
      <w:rPr>
        <w:rStyle w:val="ae"/>
      </w:rPr>
      <w:instrText xml:space="preserve">PAGE  </w:instrText>
    </w:r>
    <w:r>
      <w:fldChar w:fldCharType="end"/>
    </w:r>
  </w:p>
  <w:p w14:paraId="6BF3034B" w14:textId="77777777" w:rsidR="00FF2971" w:rsidRDefault="00FF2971" w:rsidP="00610106">
    <w:pPr>
      <w:pStyle w:val="aa"/>
    </w:pPr>
  </w:p>
  <w:p w14:paraId="64D24FBA" w14:textId="77777777" w:rsidR="00FF2971" w:rsidRDefault="00FF2971" w:rsidP="006101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B30E" w14:textId="77777777" w:rsidR="00FF2971" w:rsidRDefault="00C77B43" w:rsidP="00610106">
    <w:pPr>
      <w:pStyle w:val="aa"/>
      <w:rPr>
        <w:rStyle w:val="ae"/>
      </w:rPr>
    </w:pPr>
    <w:r>
      <w:fldChar w:fldCharType="begin"/>
    </w:r>
    <w:r>
      <w:rPr>
        <w:rStyle w:val="ae"/>
      </w:rPr>
      <w:instrText xml:space="preserve">PAGE  </w:instrText>
    </w:r>
    <w:r>
      <w:fldChar w:fldCharType="separate"/>
    </w:r>
    <w:r w:rsidR="002D5C70">
      <w:rPr>
        <w:rStyle w:val="ae"/>
        <w:noProof/>
      </w:rPr>
      <w:t>1</w:t>
    </w:r>
    <w:r>
      <w:fldChar w:fldCharType="end"/>
    </w:r>
  </w:p>
  <w:p w14:paraId="4F43FD39" w14:textId="77777777" w:rsidR="00FF2971" w:rsidRDefault="00FF2971" w:rsidP="00610106">
    <w:pPr>
      <w:pStyle w:val="aa"/>
    </w:pPr>
  </w:p>
  <w:p w14:paraId="7E564513" w14:textId="77777777" w:rsidR="00FF2971" w:rsidRDefault="00FF2971" w:rsidP="00610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4CC7F" w14:textId="77777777" w:rsidR="00176DE4" w:rsidRDefault="00176DE4" w:rsidP="002D5C70">
      <w:pPr>
        <w:ind w:firstLine="420"/>
      </w:pPr>
      <w:r>
        <w:separator/>
      </w:r>
    </w:p>
    <w:p w14:paraId="3405DD75" w14:textId="77777777" w:rsidR="00176DE4" w:rsidRDefault="00176DE4" w:rsidP="002D5C70">
      <w:pPr>
        <w:ind w:firstLine="420"/>
      </w:pPr>
    </w:p>
    <w:p w14:paraId="600DA99E" w14:textId="77777777" w:rsidR="00176DE4" w:rsidRDefault="00176DE4" w:rsidP="002D5C70">
      <w:pPr>
        <w:ind w:firstLine="420"/>
      </w:pPr>
    </w:p>
    <w:p w14:paraId="0731039E" w14:textId="77777777" w:rsidR="00176DE4" w:rsidRDefault="00176DE4" w:rsidP="002D5C70">
      <w:pPr>
        <w:ind w:firstLine="420"/>
      </w:pPr>
    </w:p>
    <w:p w14:paraId="7E64897B" w14:textId="77777777" w:rsidR="00176DE4" w:rsidRDefault="00176DE4" w:rsidP="002D5C70">
      <w:pPr>
        <w:ind w:firstLine="420"/>
      </w:pPr>
    </w:p>
    <w:p w14:paraId="71FB1FA7" w14:textId="77777777" w:rsidR="00176DE4" w:rsidRDefault="00176DE4" w:rsidP="002D5C70">
      <w:pPr>
        <w:ind w:firstLine="420"/>
      </w:pPr>
    </w:p>
    <w:p w14:paraId="49FA4021" w14:textId="77777777" w:rsidR="00176DE4" w:rsidRDefault="00176DE4" w:rsidP="002D5C70">
      <w:pPr>
        <w:ind w:firstLine="420"/>
      </w:pPr>
    </w:p>
    <w:p w14:paraId="207B1293" w14:textId="77777777" w:rsidR="00176DE4" w:rsidRDefault="00176DE4" w:rsidP="002D5C70">
      <w:pPr>
        <w:ind w:firstLine="420"/>
      </w:pPr>
    </w:p>
    <w:p w14:paraId="2C844A0D" w14:textId="77777777" w:rsidR="00176DE4" w:rsidRDefault="00176DE4" w:rsidP="002D5C70">
      <w:pPr>
        <w:ind w:firstLine="420"/>
      </w:pPr>
    </w:p>
    <w:p w14:paraId="6A19947C" w14:textId="77777777" w:rsidR="00176DE4" w:rsidRDefault="00176DE4" w:rsidP="002D5C70">
      <w:pPr>
        <w:ind w:firstLine="420"/>
      </w:pPr>
    </w:p>
    <w:p w14:paraId="726248FD" w14:textId="77777777" w:rsidR="00176DE4" w:rsidRDefault="00176DE4" w:rsidP="002D5C70">
      <w:pPr>
        <w:ind w:firstLine="420"/>
      </w:pPr>
    </w:p>
    <w:p w14:paraId="3F96F9FC" w14:textId="77777777" w:rsidR="00176DE4" w:rsidRDefault="00176DE4" w:rsidP="002D5C70">
      <w:pPr>
        <w:ind w:firstLine="420"/>
      </w:pPr>
    </w:p>
    <w:p w14:paraId="1E011DED" w14:textId="77777777" w:rsidR="00176DE4" w:rsidRDefault="00176DE4" w:rsidP="002D5C70">
      <w:pPr>
        <w:ind w:firstLine="420"/>
      </w:pPr>
    </w:p>
    <w:p w14:paraId="2BE5DDB9" w14:textId="77777777" w:rsidR="00176DE4" w:rsidRDefault="00176DE4" w:rsidP="002D5C70">
      <w:pPr>
        <w:ind w:firstLine="420"/>
      </w:pPr>
    </w:p>
    <w:p w14:paraId="2C77C6C5" w14:textId="77777777" w:rsidR="00176DE4" w:rsidRDefault="00176DE4" w:rsidP="002D5C70">
      <w:pPr>
        <w:ind w:firstLine="420"/>
      </w:pPr>
    </w:p>
    <w:p w14:paraId="0A112EC3" w14:textId="77777777" w:rsidR="00176DE4" w:rsidRDefault="00176DE4" w:rsidP="002D5C70">
      <w:pPr>
        <w:ind w:firstLine="420"/>
      </w:pPr>
    </w:p>
    <w:p w14:paraId="503BB559" w14:textId="77777777" w:rsidR="00176DE4" w:rsidRDefault="00176DE4" w:rsidP="002D5C70">
      <w:pPr>
        <w:ind w:firstLine="420"/>
      </w:pPr>
    </w:p>
    <w:p w14:paraId="1DA8EE40" w14:textId="77777777" w:rsidR="00176DE4" w:rsidRDefault="00176DE4" w:rsidP="002D5C70">
      <w:pPr>
        <w:ind w:firstLine="420"/>
      </w:pPr>
    </w:p>
    <w:p w14:paraId="74C8DBB2" w14:textId="77777777" w:rsidR="00176DE4" w:rsidRDefault="00176DE4" w:rsidP="002D5C70">
      <w:pPr>
        <w:ind w:firstLine="420"/>
      </w:pPr>
    </w:p>
    <w:p w14:paraId="58A142AF" w14:textId="77777777" w:rsidR="00176DE4" w:rsidRDefault="00176DE4" w:rsidP="002D5C70">
      <w:pPr>
        <w:ind w:firstLine="420"/>
      </w:pPr>
    </w:p>
    <w:p w14:paraId="3D8819B4" w14:textId="77777777" w:rsidR="00176DE4" w:rsidRDefault="00176DE4" w:rsidP="002D5C70">
      <w:pPr>
        <w:ind w:firstLine="420"/>
      </w:pPr>
    </w:p>
    <w:p w14:paraId="294ED7F9" w14:textId="77777777" w:rsidR="00176DE4" w:rsidRDefault="00176DE4" w:rsidP="002D5C70">
      <w:pPr>
        <w:ind w:firstLine="420"/>
      </w:pPr>
    </w:p>
    <w:p w14:paraId="50C02D2B" w14:textId="77777777" w:rsidR="00176DE4" w:rsidRDefault="00176DE4" w:rsidP="002D5C70">
      <w:pPr>
        <w:ind w:firstLine="420"/>
      </w:pPr>
    </w:p>
    <w:p w14:paraId="7791AFEC" w14:textId="77777777" w:rsidR="00176DE4" w:rsidRDefault="00176DE4" w:rsidP="002D5C70">
      <w:pPr>
        <w:ind w:firstLine="420"/>
      </w:pPr>
    </w:p>
    <w:p w14:paraId="2B16E0C1" w14:textId="77777777" w:rsidR="00176DE4" w:rsidRDefault="00176DE4" w:rsidP="002D5C70"/>
    <w:p w14:paraId="27B914DF" w14:textId="77777777" w:rsidR="00176DE4" w:rsidRDefault="00176DE4" w:rsidP="002D5C70"/>
    <w:p w14:paraId="026270CE" w14:textId="77777777" w:rsidR="00176DE4" w:rsidRDefault="00176DE4" w:rsidP="002D5C70"/>
    <w:p w14:paraId="158E2E62" w14:textId="77777777" w:rsidR="00176DE4" w:rsidRDefault="00176DE4" w:rsidP="002D5C70"/>
  </w:footnote>
  <w:footnote w:type="continuationSeparator" w:id="0">
    <w:p w14:paraId="3E01BDC6" w14:textId="77777777" w:rsidR="00176DE4" w:rsidRDefault="00176DE4" w:rsidP="002D5C70">
      <w:pPr>
        <w:ind w:firstLine="420"/>
      </w:pPr>
      <w:r>
        <w:continuationSeparator/>
      </w:r>
    </w:p>
    <w:p w14:paraId="63DA2986" w14:textId="77777777" w:rsidR="00176DE4" w:rsidRDefault="00176DE4" w:rsidP="002D5C70">
      <w:pPr>
        <w:ind w:firstLine="420"/>
      </w:pPr>
    </w:p>
    <w:p w14:paraId="4377D64B" w14:textId="77777777" w:rsidR="00176DE4" w:rsidRDefault="00176DE4" w:rsidP="002D5C70">
      <w:pPr>
        <w:ind w:firstLine="420"/>
      </w:pPr>
    </w:p>
    <w:p w14:paraId="6764C233" w14:textId="77777777" w:rsidR="00176DE4" w:rsidRDefault="00176DE4" w:rsidP="002D5C70">
      <w:pPr>
        <w:ind w:firstLine="420"/>
      </w:pPr>
    </w:p>
    <w:p w14:paraId="1F7B1F42" w14:textId="77777777" w:rsidR="00176DE4" w:rsidRDefault="00176DE4" w:rsidP="002D5C70">
      <w:pPr>
        <w:ind w:firstLine="420"/>
      </w:pPr>
    </w:p>
    <w:p w14:paraId="516ADCB3" w14:textId="77777777" w:rsidR="00176DE4" w:rsidRDefault="00176DE4" w:rsidP="002D5C70">
      <w:pPr>
        <w:ind w:firstLine="420"/>
      </w:pPr>
    </w:p>
    <w:p w14:paraId="0BA1A1F0" w14:textId="77777777" w:rsidR="00176DE4" w:rsidRDefault="00176DE4" w:rsidP="002D5C70">
      <w:pPr>
        <w:ind w:firstLine="420"/>
      </w:pPr>
    </w:p>
    <w:p w14:paraId="52CE1EAC" w14:textId="77777777" w:rsidR="00176DE4" w:rsidRDefault="00176DE4" w:rsidP="002D5C70">
      <w:pPr>
        <w:ind w:firstLine="420"/>
      </w:pPr>
    </w:p>
    <w:p w14:paraId="487B85F3" w14:textId="77777777" w:rsidR="00176DE4" w:rsidRDefault="00176DE4" w:rsidP="002D5C70">
      <w:pPr>
        <w:ind w:firstLine="420"/>
      </w:pPr>
    </w:p>
    <w:p w14:paraId="45CE9079" w14:textId="77777777" w:rsidR="00176DE4" w:rsidRDefault="00176DE4" w:rsidP="002D5C70">
      <w:pPr>
        <w:ind w:firstLine="420"/>
      </w:pPr>
    </w:p>
    <w:p w14:paraId="20893997" w14:textId="77777777" w:rsidR="00176DE4" w:rsidRDefault="00176DE4" w:rsidP="002D5C70">
      <w:pPr>
        <w:ind w:firstLine="420"/>
      </w:pPr>
    </w:p>
    <w:p w14:paraId="4B732235" w14:textId="77777777" w:rsidR="00176DE4" w:rsidRDefault="00176DE4" w:rsidP="002D5C70">
      <w:pPr>
        <w:ind w:firstLine="420"/>
      </w:pPr>
    </w:p>
    <w:p w14:paraId="1AF4289E" w14:textId="77777777" w:rsidR="00176DE4" w:rsidRDefault="00176DE4" w:rsidP="002D5C70">
      <w:pPr>
        <w:ind w:firstLine="420"/>
      </w:pPr>
    </w:p>
    <w:p w14:paraId="23C6F550" w14:textId="77777777" w:rsidR="00176DE4" w:rsidRDefault="00176DE4" w:rsidP="002D5C70">
      <w:pPr>
        <w:ind w:firstLine="420"/>
      </w:pPr>
    </w:p>
    <w:p w14:paraId="22BDD595" w14:textId="77777777" w:rsidR="00176DE4" w:rsidRDefault="00176DE4" w:rsidP="002D5C70">
      <w:pPr>
        <w:ind w:firstLine="420"/>
      </w:pPr>
    </w:p>
    <w:p w14:paraId="67B76E99" w14:textId="77777777" w:rsidR="00176DE4" w:rsidRDefault="00176DE4" w:rsidP="002D5C70">
      <w:pPr>
        <w:ind w:firstLine="420"/>
      </w:pPr>
    </w:p>
    <w:p w14:paraId="031AC9A3" w14:textId="77777777" w:rsidR="00176DE4" w:rsidRDefault="00176DE4" w:rsidP="002D5C70">
      <w:pPr>
        <w:ind w:firstLine="420"/>
      </w:pPr>
    </w:p>
    <w:p w14:paraId="35B634D4" w14:textId="77777777" w:rsidR="00176DE4" w:rsidRDefault="00176DE4" w:rsidP="002D5C70">
      <w:pPr>
        <w:ind w:firstLine="420"/>
      </w:pPr>
    </w:p>
    <w:p w14:paraId="2A156EDA" w14:textId="77777777" w:rsidR="00176DE4" w:rsidRDefault="00176DE4" w:rsidP="002D5C70">
      <w:pPr>
        <w:ind w:firstLine="420"/>
      </w:pPr>
    </w:p>
    <w:p w14:paraId="134A76C4" w14:textId="77777777" w:rsidR="00176DE4" w:rsidRDefault="00176DE4" w:rsidP="002D5C70">
      <w:pPr>
        <w:ind w:firstLine="420"/>
      </w:pPr>
    </w:p>
    <w:p w14:paraId="2ABB0151" w14:textId="77777777" w:rsidR="00176DE4" w:rsidRDefault="00176DE4" w:rsidP="002D5C70">
      <w:pPr>
        <w:ind w:firstLine="420"/>
      </w:pPr>
    </w:p>
    <w:p w14:paraId="632E382C" w14:textId="77777777" w:rsidR="00176DE4" w:rsidRDefault="00176DE4" w:rsidP="002D5C70">
      <w:pPr>
        <w:ind w:firstLine="420"/>
      </w:pPr>
    </w:p>
    <w:p w14:paraId="7F2DCF37" w14:textId="77777777" w:rsidR="00176DE4" w:rsidRDefault="00176DE4" w:rsidP="002D5C70">
      <w:pPr>
        <w:ind w:firstLine="420"/>
      </w:pPr>
    </w:p>
    <w:p w14:paraId="1B736C04" w14:textId="77777777" w:rsidR="00176DE4" w:rsidRDefault="00176DE4" w:rsidP="002D5C70">
      <w:pPr>
        <w:ind w:firstLine="420"/>
      </w:pPr>
    </w:p>
    <w:p w14:paraId="360392D2" w14:textId="77777777" w:rsidR="00176DE4" w:rsidRDefault="00176DE4" w:rsidP="002D5C70"/>
    <w:p w14:paraId="42245310" w14:textId="77777777" w:rsidR="00176DE4" w:rsidRDefault="00176DE4" w:rsidP="002D5C70"/>
    <w:p w14:paraId="06935F50" w14:textId="77777777" w:rsidR="00176DE4" w:rsidRDefault="00176DE4" w:rsidP="002D5C70"/>
    <w:p w14:paraId="5EBC3303" w14:textId="77777777" w:rsidR="00176DE4" w:rsidRDefault="00176DE4" w:rsidP="002D5C7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zMzlmYzRjZWUzY2RiZDI2ZThlZmRiNGIzNTI2MjUifQ=="/>
  </w:docVars>
  <w:rsids>
    <w:rsidRoot w:val="008B4E25"/>
    <w:rsid w:val="00001B4F"/>
    <w:rsid w:val="00003E60"/>
    <w:rsid w:val="00004878"/>
    <w:rsid w:val="0000600A"/>
    <w:rsid w:val="00006AB1"/>
    <w:rsid w:val="000074A0"/>
    <w:rsid w:val="00010611"/>
    <w:rsid w:val="00012EF6"/>
    <w:rsid w:val="000135F3"/>
    <w:rsid w:val="0001564A"/>
    <w:rsid w:val="00016F7D"/>
    <w:rsid w:val="000170F2"/>
    <w:rsid w:val="000225FB"/>
    <w:rsid w:val="000249A5"/>
    <w:rsid w:val="0002771F"/>
    <w:rsid w:val="000304F7"/>
    <w:rsid w:val="00033D37"/>
    <w:rsid w:val="00034450"/>
    <w:rsid w:val="00035991"/>
    <w:rsid w:val="0003750B"/>
    <w:rsid w:val="00037BE8"/>
    <w:rsid w:val="0004147E"/>
    <w:rsid w:val="00042743"/>
    <w:rsid w:val="00042851"/>
    <w:rsid w:val="00043488"/>
    <w:rsid w:val="00045B8C"/>
    <w:rsid w:val="0004699F"/>
    <w:rsid w:val="000477DC"/>
    <w:rsid w:val="00050219"/>
    <w:rsid w:val="00051D37"/>
    <w:rsid w:val="0005230C"/>
    <w:rsid w:val="000553BF"/>
    <w:rsid w:val="00055716"/>
    <w:rsid w:val="00057377"/>
    <w:rsid w:val="00057678"/>
    <w:rsid w:val="0005783B"/>
    <w:rsid w:val="000609BA"/>
    <w:rsid w:val="00062235"/>
    <w:rsid w:val="0006298D"/>
    <w:rsid w:val="00070A80"/>
    <w:rsid w:val="000722E4"/>
    <w:rsid w:val="00073978"/>
    <w:rsid w:val="00074133"/>
    <w:rsid w:val="000749D9"/>
    <w:rsid w:val="000751D9"/>
    <w:rsid w:val="000761CF"/>
    <w:rsid w:val="000771B7"/>
    <w:rsid w:val="00083705"/>
    <w:rsid w:val="00084BBF"/>
    <w:rsid w:val="00085397"/>
    <w:rsid w:val="00086DB4"/>
    <w:rsid w:val="00087238"/>
    <w:rsid w:val="000928B5"/>
    <w:rsid w:val="00092E51"/>
    <w:rsid w:val="00093B2F"/>
    <w:rsid w:val="00094021"/>
    <w:rsid w:val="00095A2E"/>
    <w:rsid w:val="000969D2"/>
    <w:rsid w:val="00097E3E"/>
    <w:rsid w:val="000A141D"/>
    <w:rsid w:val="000A5AAF"/>
    <w:rsid w:val="000A6BBE"/>
    <w:rsid w:val="000B2A87"/>
    <w:rsid w:val="000B52F8"/>
    <w:rsid w:val="000B61EA"/>
    <w:rsid w:val="000B655C"/>
    <w:rsid w:val="000B796B"/>
    <w:rsid w:val="000C12BC"/>
    <w:rsid w:val="000C1EB4"/>
    <w:rsid w:val="000C3E3B"/>
    <w:rsid w:val="000C6A7E"/>
    <w:rsid w:val="000D5DC0"/>
    <w:rsid w:val="000E05CE"/>
    <w:rsid w:val="000E15BD"/>
    <w:rsid w:val="000E33E6"/>
    <w:rsid w:val="000E5632"/>
    <w:rsid w:val="000E76D5"/>
    <w:rsid w:val="000F622B"/>
    <w:rsid w:val="00104D78"/>
    <w:rsid w:val="00105D4F"/>
    <w:rsid w:val="00106EDB"/>
    <w:rsid w:val="0011207E"/>
    <w:rsid w:val="0011232A"/>
    <w:rsid w:val="0011277B"/>
    <w:rsid w:val="00112943"/>
    <w:rsid w:val="001133B2"/>
    <w:rsid w:val="0011476C"/>
    <w:rsid w:val="0011505B"/>
    <w:rsid w:val="00117811"/>
    <w:rsid w:val="001214EA"/>
    <w:rsid w:val="00122A69"/>
    <w:rsid w:val="0012449B"/>
    <w:rsid w:val="0012603F"/>
    <w:rsid w:val="00127296"/>
    <w:rsid w:val="00127432"/>
    <w:rsid w:val="0013078C"/>
    <w:rsid w:val="001321B8"/>
    <w:rsid w:val="0013256A"/>
    <w:rsid w:val="00134435"/>
    <w:rsid w:val="00134A85"/>
    <w:rsid w:val="001378DA"/>
    <w:rsid w:val="00142EB0"/>
    <w:rsid w:val="001456E3"/>
    <w:rsid w:val="00145B43"/>
    <w:rsid w:val="00146008"/>
    <w:rsid w:val="00146901"/>
    <w:rsid w:val="00153F5D"/>
    <w:rsid w:val="0015575C"/>
    <w:rsid w:val="001561E2"/>
    <w:rsid w:val="00157ABB"/>
    <w:rsid w:val="001600A9"/>
    <w:rsid w:val="001602F6"/>
    <w:rsid w:val="00161E25"/>
    <w:rsid w:val="00163C84"/>
    <w:rsid w:val="00164093"/>
    <w:rsid w:val="00165450"/>
    <w:rsid w:val="00174B6F"/>
    <w:rsid w:val="00176DE4"/>
    <w:rsid w:val="00180300"/>
    <w:rsid w:val="0018081E"/>
    <w:rsid w:val="001811FC"/>
    <w:rsid w:val="0018329A"/>
    <w:rsid w:val="00183A7A"/>
    <w:rsid w:val="0018492A"/>
    <w:rsid w:val="00185F5B"/>
    <w:rsid w:val="00186FFE"/>
    <w:rsid w:val="00190EF4"/>
    <w:rsid w:val="00190F63"/>
    <w:rsid w:val="0019185A"/>
    <w:rsid w:val="00191F9E"/>
    <w:rsid w:val="001964A6"/>
    <w:rsid w:val="00197E3A"/>
    <w:rsid w:val="001A00F9"/>
    <w:rsid w:val="001A689F"/>
    <w:rsid w:val="001A72EA"/>
    <w:rsid w:val="001B6253"/>
    <w:rsid w:val="001B7479"/>
    <w:rsid w:val="001C0121"/>
    <w:rsid w:val="001C09C6"/>
    <w:rsid w:val="001C4BF0"/>
    <w:rsid w:val="001D00C8"/>
    <w:rsid w:val="001D02C5"/>
    <w:rsid w:val="001D28F4"/>
    <w:rsid w:val="001D4829"/>
    <w:rsid w:val="001D5773"/>
    <w:rsid w:val="001D5E67"/>
    <w:rsid w:val="001E1722"/>
    <w:rsid w:val="001F3E6E"/>
    <w:rsid w:val="001F3E92"/>
    <w:rsid w:val="001F44E3"/>
    <w:rsid w:val="001F5249"/>
    <w:rsid w:val="001F53E1"/>
    <w:rsid w:val="002073FA"/>
    <w:rsid w:val="002101B4"/>
    <w:rsid w:val="002206E9"/>
    <w:rsid w:val="00231894"/>
    <w:rsid w:val="00232356"/>
    <w:rsid w:val="00233E4E"/>
    <w:rsid w:val="00243393"/>
    <w:rsid w:val="002455A0"/>
    <w:rsid w:val="0024589B"/>
    <w:rsid w:val="0024690A"/>
    <w:rsid w:val="0025278F"/>
    <w:rsid w:val="00252E8C"/>
    <w:rsid w:val="002538CB"/>
    <w:rsid w:val="00254507"/>
    <w:rsid w:val="0025574D"/>
    <w:rsid w:val="00256110"/>
    <w:rsid w:val="002570D1"/>
    <w:rsid w:val="00257BBE"/>
    <w:rsid w:val="00266BF4"/>
    <w:rsid w:val="0026730C"/>
    <w:rsid w:val="0026754D"/>
    <w:rsid w:val="002705D0"/>
    <w:rsid w:val="00271112"/>
    <w:rsid w:val="002712BD"/>
    <w:rsid w:val="00273391"/>
    <w:rsid w:val="00282EE0"/>
    <w:rsid w:val="002830DA"/>
    <w:rsid w:val="002903FA"/>
    <w:rsid w:val="00290945"/>
    <w:rsid w:val="00291953"/>
    <w:rsid w:val="00294FAB"/>
    <w:rsid w:val="00295CDA"/>
    <w:rsid w:val="0029765F"/>
    <w:rsid w:val="002A0970"/>
    <w:rsid w:val="002A0A52"/>
    <w:rsid w:val="002A270D"/>
    <w:rsid w:val="002A35C0"/>
    <w:rsid w:val="002A38B9"/>
    <w:rsid w:val="002A438E"/>
    <w:rsid w:val="002A5886"/>
    <w:rsid w:val="002A6ABE"/>
    <w:rsid w:val="002A7E10"/>
    <w:rsid w:val="002B04FD"/>
    <w:rsid w:val="002B2252"/>
    <w:rsid w:val="002B3B2F"/>
    <w:rsid w:val="002B448B"/>
    <w:rsid w:val="002B4A44"/>
    <w:rsid w:val="002B4CBA"/>
    <w:rsid w:val="002B574B"/>
    <w:rsid w:val="002B65F7"/>
    <w:rsid w:val="002B6C30"/>
    <w:rsid w:val="002B704E"/>
    <w:rsid w:val="002C2FF5"/>
    <w:rsid w:val="002C68E8"/>
    <w:rsid w:val="002C7D48"/>
    <w:rsid w:val="002D1913"/>
    <w:rsid w:val="002D4404"/>
    <w:rsid w:val="002D53C0"/>
    <w:rsid w:val="002D5C70"/>
    <w:rsid w:val="002D6AED"/>
    <w:rsid w:val="002D7A8D"/>
    <w:rsid w:val="002E320E"/>
    <w:rsid w:val="002E60C1"/>
    <w:rsid w:val="002E7073"/>
    <w:rsid w:val="002E739F"/>
    <w:rsid w:val="002E7732"/>
    <w:rsid w:val="002F18BF"/>
    <w:rsid w:val="002F3A5F"/>
    <w:rsid w:val="002F5E3A"/>
    <w:rsid w:val="00301AFB"/>
    <w:rsid w:val="00302CE4"/>
    <w:rsid w:val="0030379F"/>
    <w:rsid w:val="003037F8"/>
    <w:rsid w:val="00310C32"/>
    <w:rsid w:val="00310C34"/>
    <w:rsid w:val="003117A1"/>
    <w:rsid w:val="003118ED"/>
    <w:rsid w:val="00311943"/>
    <w:rsid w:val="003121D8"/>
    <w:rsid w:val="003139A3"/>
    <w:rsid w:val="0031598A"/>
    <w:rsid w:val="00320056"/>
    <w:rsid w:val="003221CC"/>
    <w:rsid w:val="00325890"/>
    <w:rsid w:val="00326C4B"/>
    <w:rsid w:val="00327000"/>
    <w:rsid w:val="003322C8"/>
    <w:rsid w:val="00337D06"/>
    <w:rsid w:val="00340551"/>
    <w:rsid w:val="00340B1C"/>
    <w:rsid w:val="003420AC"/>
    <w:rsid w:val="00342206"/>
    <w:rsid w:val="003430C0"/>
    <w:rsid w:val="00343C68"/>
    <w:rsid w:val="003457DF"/>
    <w:rsid w:val="00347425"/>
    <w:rsid w:val="00350EEC"/>
    <w:rsid w:val="00352064"/>
    <w:rsid w:val="00352E8C"/>
    <w:rsid w:val="00353620"/>
    <w:rsid w:val="00355A51"/>
    <w:rsid w:val="00360581"/>
    <w:rsid w:val="0036531D"/>
    <w:rsid w:val="00365820"/>
    <w:rsid w:val="003701DF"/>
    <w:rsid w:val="003732E1"/>
    <w:rsid w:val="00374A64"/>
    <w:rsid w:val="00374D7D"/>
    <w:rsid w:val="00376BA5"/>
    <w:rsid w:val="00377D7E"/>
    <w:rsid w:val="0038005B"/>
    <w:rsid w:val="003840D7"/>
    <w:rsid w:val="00384707"/>
    <w:rsid w:val="00386463"/>
    <w:rsid w:val="00387B72"/>
    <w:rsid w:val="00390ABB"/>
    <w:rsid w:val="00392D15"/>
    <w:rsid w:val="0039401A"/>
    <w:rsid w:val="003A155A"/>
    <w:rsid w:val="003A246E"/>
    <w:rsid w:val="003A2659"/>
    <w:rsid w:val="003A2ABE"/>
    <w:rsid w:val="003A3728"/>
    <w:rsid w:val="003A72CE"/>
    <w:rsid w:val="003B1C00"/>
    <w:rsid w:val="003B3738"/>
    <w:rsid w:val="003B51A3"/>
    <w:rsid w:val="003B750B"/>
    <w:rsid w:val="003C7F18"/>
    <w:rsid w:val="003D5F04"/>
    <w:rsid w:val="003D69D4"/>
    <w:rsid w:val="003E4F49"/>
    <w:rsid w:val="003E7CE6"/>
    <w:rsid w:val="003F31B6"/>
    <w:rsid w:val="003F3948"/>
    <w:rsid w:val="003F3AD4"/>
    <w:rsid w:val="003F4D7B"/>
    <w:rsid w:val="003F537C"/>
    <w:rsid w:val="003F63C4"/>
    <w:rsid w:val="003F6D8D"/>
    <w:rsid w:val="003F7816"/>
    <w:rsid w:val="00400C49"/>
    <w:rsid w:val="00403958"/>
    <w:rsid w:val="00405426"/>
    <w:rsid w:val="00405AD2"/>
    <w:rsid w:val="00406A31"/>
    <w:rsid w:val="00410CD5"/>
    <w:rsid w:val="00412FDD"/>
    <w:rsid w:val="00414EE8"/>
    <w:rsid w:val="00415147"/>
    <w:rsid w:val="00416E24"/>
    <w:rsid w:val="004205B7"/>
    <w:rsid w:val="004205DB"/>
    <w:rsid w:val="00420822"/>
    <w:rsid w:val="00421D0C"/>
    <w:rsid w:val="00422A00"/>
    <w:rsid w:val="00430604"/>
    <w:rsid w:val="00433D5C"/>
    <w:rsid w:val="0043571A"/>
    <w:rsid w:val="00435C69"/>
    <w:rsid w:val="00441F9D"/>
    <w:rsid w:val="004423AB"/>
    <w:rsid w:val="0044368A"/>
    <w:rsid w:val="004479E9"/>
    <w:rsid w:val="00451ACE"/>
    <w:rsid w:val="00456034"/>
    <w:rsid w:val="004624C5"/>
    <w:rsid w:val="004638AA"/>
    <w:rsid w:val="00465C74"/>
    <w:rsid w:val="00467A82"/>
    <w:rsid w:val="0047096D"/>
    <w:rsid w:val="0047135C"/>
    <w:rsid w:val="00471AA4"/>
    <w:rsid w:val="0047245D"/>
    <w:rsid w:val="00474A00"/>
    <w:rsid w:val="00475732"/>
    <w:rsid w:val="004766B2"/>
    <w:rsid w:val="004805BF"/>
    <w:rsid w:val="00481E71"/>
    <w:rsid w:val="0048382F"/>
    <w:rsid w:val="0048593E"/>
    <w:rsid w:val="00486E8C"/>
    <w:rsid w:val="00487AA9"/>
    <w:rsid w:val="004973D5"/>
    <w:rsid w:val="004A1049"/>
    <w:rsid w:val="004A49F3"/>
    <w:rsid w:val="004A7A36"/>
    <w:rsid w:val="004A7A7B"/>
    <w:rsid w:val="004B091E"/>
    <w:rsid w:val="004B0B32"/>
    <w:rsid w:val="004B0E2F"/>
    <w:rsid w:val="004B1F4A"/>
    <w:rsid w:val="004B33FA"/>
    <w:rsid w:val="004B3B25"/>
    <w:rsid w:val="004B58BA"/>
    <w:rsid w:val="004B5B4D"/>
    <w:rsid w:val="004C0B3E"/>
    <w:rsid w:val="004C13E5"/>
    <w:rsid w:val="004C1DFE"/>
    <w:rsid w:val="004C4AD2"/>
    <w:rsid w:val="004C6256"/>
    <w:rsid w:val="004D4C2C"/>
    <w:rsid w:val="004D5182"/>
    <w:rsid w:val="004E1332"/>
    <w:rsid w:val="004E2959"/>
    <w:rsid w:val="004E41B4"/>
    <w:rsid w:val="004E5469"/>
    <w:rsid w:val="004E7C1F"/>
    <w:rsid w:val="004F1902"/>
    <w:rsid w:val="004F23A1"/>
    <w:rsid w:val="004F3088"/>
    <w:rsid w:val="004F36CD"/>
    <w:rsid w:val="004F43D3"/>
    <w:rsid w:val="00501112"/>
    <w:rsid w:val="0050222C"/>
    <w:rsid w:val="00502459"/>
    <w:rsid w:val="00503F81"/>
    <w:rsid w:val="00506537"/>
    <w:rsid w:val="00510F72"/>
    <w:rsid w:val="00511993"/>
    <w:rsid w:val="00513B4C"/>
    <w:rsid w:val="005162D8"/>
    <w:rsid w:val="005163AE"/>
    <w:rsid w:val="005171D2"/>
    <w:rsid w:val="00520474"/>
    <w:rsid w:val="0052185E"/>
    <w:rsid w:val="00524A07"/>
    <w:rsid w:val="00524CCC"/>
    <w:rsid w:val="0052579C"/>
    <w:rsid w:val="00526E67"/>
    <w:rsid w:val="0053021B"/>
    <w:rsid w:val="005310D5"/>
    <w:rsid w:val="00531B7D"/>
    <w:rsid w:val="00532ADB"/>
    <w:rsid w:val="005340AC"/>
    <w:rsid w:val="00543CC3"/>
    <w:rsid w:val="00545B44"/>
    <w:rsid w:val="005529C4"/>
    <w:rsid w:val="005578C5"/>
    <w:rsid w:val="0056228C"/>
    <w:rsid w:val="00563C49"/>
    <w:rsid w:val="00564489"/>
    <w:rsid w:val="005663F9"/>
    <w:rsid w:val="005725B0"/>
    <w:rsid w:val="00573CF8"/>
    <w:rsid w:val="00575001"/>
    <w:rsid w:val="00576E56"/>
    <w:rsid w:val="0058179B"/>
    <w:rsid w:val="0058261B"/>
    <w:rsid w:val="00584E41"/>
    <w:rsid w:val="00586088"/>
    <w:rsid w:val="00586176"/>
    <w:rsid w:val="00590385"/>
    <w:rsid w:val="00590B9E"/>
    <w:rsid w:val="00593D81"/>
    <w:rsid w:val="00593E10"/>
    <w:rsid w:val="00594775"/>
    <w:rsid w:val="005A04C2"/>
    <w:rsid w:val="005A1691"/>
    <w:rsid w:val="005A3C82"/>
    <w:rsid w:val="005A4F77"/>
    <w:rsid w:val="005A544D"/>
    <w:rsid w:val="005A57C2"/>
    <w:rsid w:val="005A5833"/>
    <w:rsid w:val="005A638B"/>
    <w:rsid w:val="005A79FF"/>
    <w:rsid w:val="005B0403"/>
    <w:rsid w:val="005B14A2"/>
    <w:rsid w:val="005B1972"/>
    <w:rsid w:val="005B2A95"/>
    <w:rsid w:val="005B2E74"/>
    <w:rsid w:val="005C11FF"/>
    <w:rsid w:val="005C219A"/>
    <w:rsid w:val="005C3772"/>
    <w:rsid w:val="005C42AA"/>
    <w:rsid w:val="005C61CE"/>
    <w:rsid w:val="005C77B5"/>
    <w:rsid w:val="005C7CCE"/>
    <w:rsid w:val="005D2A36"/>
    <w:rsid w:val="005D2EC2"/>
    <w:rsid w:val="005D4DC3"/>
    <w:rsid w:val="005D59C7"/>
    <w:rsid w:val="005D781D"/>
    <w:rsid w:val="005E0281"/>
    <w:rsid w:val="005E0C3F"/>
    <w:rsid w:val="005E1A23"/>
    <w:rsid w:val="005E2933"/>
    <w:rsid w:val="005E6F12"/>
    <w:rsid w:val="005E761B"/>
    <w:rsid w:val="005F029E"/>
    <w:rsid w:val="005F0F96"/>
    <w:rsid w:val="005F329E"/>
    <w:rsid w:val="005F6DB6"/>
    <w:rsid w:val="005F79C5"/>
    <w:rsid w:val="006008A5"/>
    <w:rsid w:val="00602805"/>
    <w:rsid w:val="0060740C"/>
    <w:rsid w:val="0060749F"/>
    <w:rsid w:val="00610106"/>
    <w:rsid w:val="006104E1"/>
    <w:rsid w:val="00611822"/>
    <w:rsid w:val="0061231C"/>
    <w:rsid w:val="0061365D"/>
    <w:rsid w:val="006138CC"/>
    <w:rsid w:val="00620977"/>
    <w:rsid w:val="0062117C"/>
    <w:rsid w:val="00622B5F"/>
    <w:rsid w:val="00623FEB"/>
    <w:rsid w:val="00624F02"/>
    <w:rsid w:val="006269C9"/>
    <w:rsid w:val="00626FD3"/>
    <w:rsid w:val="00627D1E"/>
    <w:rsid w:val="00627F38"/>
    <w:rsid w:val="0063177D"/>
    <w:rsid w:val="00634B5F"/>
    <w:rsid w:val="00636E23"/>
    <w:rsid w:val="00637D17"/>
    <w:rsid w:val="00640029"/>
    <w:rsid w:val="00640708"/>
    <w:rsid w:val="00641A2E"/>
    <w:rsid w:val="00641DEF"/>
    <w:rsid w:val="00642E9B"/>
    <w:rsid w:val="006441C6"/>
    <w:rsid w:val="0064729E"/>
    <w:rsid w:val="00653BFB"/>
    <w:rsid w:val="00655893"/>
    <w:rsid w:val="00657268"/>
    <w:rsid w:val="006609E4"/>
    <w:rsid w:val="0066458F"/>
    <w:rsid w:val="00671587"/>
    <w:rsid w:val="00672AB3"/>
    <w:rsid w:val="00672F26"/>
    <w:rsid w:val="0067450B"/>
    <w:rsid w:val="0067798F"/>
    <w:rsid w:val="006843B7"/>
    <w:rsid w:val="006865A7"/>
    <w:rsid w:val="00687488"/>
    <w:rsid w:val="006929C1"/>
    <w:rsid w:val="00692C23"/>
    <w:rsid w:val="00693CFA"/>
    <w:rsid w:val="0069412E"/>
    <w:rsid w:val="00695B70"/>
    <w:rsid w:val="00696C60"/>
    <w:rsid w:val="006A51C2"/>
    <w:rsid w:val="006B2505"/>
    <w:rsid w:val="006B281C"/>
    <w:rsid w:val="006B3976"/>
    <w:rsid w:val="006B5FC7"/>
    <w:rsid w:val="006B6027"/>
    <w:rsid w:val="006B74B6"/>
    <w:rsid w:val="006C7174"/>
    <w:rsid w:val="006C7C4F"/>
    <w:rsid w:val="006D0D17"/>
    <w:rsid w:val="006D4041"/>
    <w:rsid w:val="006D4A94"/>
    <w:rsid w:val="006D4C89"/>
    <w:rsid w:val="006D4D98"/>
    <w:rsid w:val="006D547B"/>
    <w:rsid w:val="006D6086"/>
    <w:rsid w:val="006E23B2"/>
    <w:rsid w:val="006E5FE2"/>
    <w:rsid w:val="006E62CF"/>
    <w:rsid w:val="006E7A04"/>
    <w:rsid w:val="006F3334"/>
    <w:rsid w:val="006F3AE1"/>
    <w:rsid w:val="006F59BD"/>
    <w:rsid w:val="007023D6"/>
    <w:rsid w:val="0070324E"/>
    <w:rsid w:val="007042C6"/>
    <w:rsid w:val="00705FDC"/>
    <w:rsid w:val="00706D52"/>
    <w:rsid w:val="00713EDA"/>
    <w:rsid w:val="00721478"/>
    <w:rsid w:val="00722FC9"/>
    <w:rsid w:val="0072350E"/>
    <w:rsid w:val="00731622"/>
    <w:rsid w:val="0073334E"/>
    <w:rsid w:val="0073349B"/>
    <w:rsid w:val="007351E0"/>
    <w:rsid w:val="007377A2"/>
    <w:rsid w:val="00737F63"/>
    <w:rsid w:val="007409A5"/>
    <w:rsid w:val="00741922"/>
    <w:rsid w:val="00746798"/>
    <w:rsid w:val="00752AF1"/>
    <w:rsid w:val="00752D4F"/>
    <w:rsid w:val="00753523"/>
    <w:rsid w:val="00753808"/>
    <w:rsid w:val="007558B1"/>
    <w:rsid w:val="00756092"/>
    <w:rsid w:val="00757403"/>
    <w:rsid w:val="00757818"/>
    <w:rsid w:val="0076097B"/>
    <w:rsid w:val="00761C54"/>
    <w:rsid w:val="00763D07"/>
    <w:rsid w:val="0076466A"/>
    <w:rsid w:val="007660B5"/>
    <w:rsid w:val="007669DA"/>
    <w:rsid w:val="00767955"/>
    <w:rsid w:val="007707B8"/>
    <w:rsid w:val="00770D46"/>
    <w:rsid w:val="00771521"/>
    <w:rsid w:val="007717D3"/>
    <w:rsid w:val="007719D1"/>
    <w:rsid w:val="00772E5E"/>
    <w:rsid w:val="00774B4B"/>
    <w:rsid w:val="00774C1E"/>
    <w:rsid w:val="00777491"/>
    <w:rsid w:val="00780701"/>
    <w:rsid w:val="007847CF"/>
    <w:rsid w:val="007854F7"/>
    <w:rsid w:val="00791555"/>
    <w:rsid w:val="00793622"/>
    <w:rsid w:val="007951AF"/>
    <w:rsid w:val="00796061"/>
    <w:rsid w:val="00796136"/>
    <w:rsid w:val="007961F0"/>
    <w:rsid w:val="007A6BA1"/>
    <w:rsid w:val="007A7BAA"/>
    <w:rsid w:val="007B3F8D"/>
    <w:rsid w:val="007B4780"/>
    <w:rsid w:val="007B52E9"/>
    <w:rsid w:val="007B6252"/>
    <w:rsid w:val="007C33F5"/>
    <w:rsid w:val="007C38AC"/>
    <w:rsid w:val="007C3D36"/>
    <w:rsid w:val="007C40C4"/>
    <w:rsid w:val="007C4851"/>
    <w:rsid w:val="007C4987"/>
    <w:rsid w:val="007C6840"/>
    <w:rsid w:val="007C7B2F"/>
    <w:rsid w:val="007D4AE6"/>
    <w:rsid w:val="007D6565"/>
    <w:rsid w:val="007D6C30"/>
    <w:rsid w:val="007D701E"/>
    <w:rsid w:val="007D7AA9"/>
    <w:rsid w:val="007E0132"/>
    <w:rsid w:val="007E5FBD"/>
    <w:rsid w:val="007E6AC7"/>
    <w:rsid w:val="007E7E27"/>
    <w:rsid w:val="007F2883"/>
    <w:rsid w:val="007F370D"/>
    <w:rsid w:val="007F3AB5"/>
    <w:rsid w:val="007F3D0A"/>
    <w:rsid w:val="007F4902"/>
    <w:rsid w:val="007F60C1"/>
    <w:rsid w:val="007F7577"/>
    <w:rsid w:val="007F7EA6"/>
    <w:rsid w:val="0080316A"/>
    <w:rsid w:val="00805195"/>
    <w:rsid w:val="00805590"/>
    <w:rsid w:val="008158B2"/>
    <w:rsid w:val="00816376"/>
    <w:rsid w:val="008170D3"/>
    <w:rsid w:val="00817855"/>
    <w:rsid w:val="00821293"/>
    <w:rsid w:val="00822C6D"/>
    <w:rsid w:val="008245A2"/>
    <w:rsid w:val="008255EB"/>
    <w:rsid w:val="00826F87"/>
    <w:rsid w:val="008275C9"/>
    <w:rsid w:val="00831E20"/>
    <w:rsid w:val="00832691"/>
    <w:rsid w:val="008340B2"/>
    <w:rsid w:val="00836143"/>
    <w:rsid w:val="008370B6"/>
    <w:rsid w:val="00837DC8"/>
    <w:rsid w:val="008437E7"/>
    <w:rsid w:val="008461E2"/>
    <w:rsid w:val="00846350"/>
    <w:rsid w:val="0084663A"/>
    <w:rsid w:val="00846790"/>
    <w:rsid w:val="008477AB"/>
    <w:rsid w:val="00851D92"/>
    <w:rsid w:val="00855717"/>
    <w:rsid w:val="00856BC3"/>
    <w:rsid w:val="00856D2D"/>
    <w:rsid w:val="008605DB"/>
    <w:rsid w:val="0086142A"/>
    <w:rsid w:val="00870A0A"/>
    <w:rsid w:val="00870F0B"/>
    <w:rsid w:val="00874DCF"/>
    <w:rsid w:val="00880AF9"/>
    <w:rsid w:val="00880BB7"/>
    <w:rsid w:val="0088225D"/>
    <w:rsid w:val="0088285B"/>
    <w:rsid w:val="00884268"/>
    <w:rsid w:val="00885EA0"/>
    <w:rsid w:val="008866E2"/>
    <w:rsid w:val="008875A1"/>
    <w:rsid w:val="00887C81"/>
    <w:rsid w:val="00890BA6"/>
    <w:rsid w:val="00892E88"/>
    <w:rsid w:val="00893E33"/>
    <w:rsid w:val="008A0071"/>
    <w:rsid w:val="008A7119"/>
    <w:rsid w:val="008B2755"/>
    <w:rsid w:val="008B3829"/>
    <w:rsid w:val="008B4E25"/>
    <w:rsid w:val="008B7A8B"/>
    <w:rsid w:val="008C06E2"/>
    <w:rsid w:val="008C0B69"/>
    <w:rsid w:val="008C2ECA"/>
    <w:rsid w:val="008C380B"/>
    <w:rsid w:val="008C3F74"/>
    <w:rsid w:val="008C591D"/>
    <w:rsid w:val="008C721F"/>
    <w:rsid w:val="008D09E6"/>
    <w:rsid w:val="008D0C5D"/>
    <w:rsid w:val="008D0DAB"/>
    <w:rsid w:val="008D3410"/>
    <w:rsid w:val="008E1D15"/>
    <w:rsid w:val="008F37EA"/>
    <w:rsid w:val="008F44C8"/>
    <w:rsid w:val="008F4C90"/>
    <w:rsid w:val="008F73F0"/>
    <w:rsid w:val="009008AE"/>
    <w:rsid w:val="00904336"/>
    <w:rsid w:val="00911538"/>
    <w:rsid w:val="00911874"/>
    <w:rsid w:val="0091360B"/>
    <w:rsid w:val="00915511"/>
    <w:rsid w:val="009171AC"/>
    <w:rsid w:val="0092019C"/>
    <w:rsid w:val="00924C48"/>
    <w:rsid w:val="009268CE"/>
    <w:rsid w:val="009271F6"/>
    <w:rsid w:val="00927876"/>
    <w:rsid w:val="00932C98"/>
    <w:rsid w:val="009334AC"/>
    <w:rsid w:val="00934B29"/>
    <w:rsid w:val="00934DB1"/>
    <w:rsid w:val="00944AA7"/>
    <w:rsid w:val="00956918"/>
    <w:rsid w:val="009615EC"/>
    <w:rsid w:val="00961937"/>
    <w:rsid w:val="009624E8"/>
    <w:rsid w:val="00962633"/>
    <w:rsid w:val="009637E0"/>
    <w:rsid w:val="00967874"/>
    <w:rsid w:val="00971C35"/>
    <w:rsid w:val="00972183"/>
    <w:rsid w:val="009833EF"/>
    <w:rsid w:val="009847B0"/>
    <w:rsid w:val="009849DC"/>
    <w:rsid w:val="00984F39"/>
    <w:rsid w:val="00986855"/>
    <w:rsid w:val="00986877"/>
    <w:rsid w:val="00986C60"/>
    <w:rsid w:val="00991227"/>
    <w:rsid w:val="009918BE"/>
    <w:rsid w:val="0099308D"/>
    <w:rsid w:val="0099440D"/>
    <w:rsid w:val="0099480C"/>
    <w:rsid w:val="0099520C"/>
    <w:rsid w:val="009970D5"/>
    <w:rsid w:val="009A3A8D"/>
    <w:rsid w:val="009A4DA5"/>
    <w:rsid w:val="009A568C"/>
    <w:rsid w:val="009A5F31"/>
    <w:rsid w:val="009C0ACA"/>
    <w:rsid w:val="009C2D73"/>
    <w:rsid w:val="009C37E1"/>
    <w:rsid w:val="009C48F0"/>
    <w:rsid w:val="009D0248"/>
    <w:rsid w:val="009D05B3"/>
    <w:rsid w:val="009D137D"/>
    <w:rsid w:val="009D18AB"/>
    <w:rsid w:val="009D67A1"/>
    <w:rsid w:val="009D773A"/>
    <w:rsid w:val="009D7B32"/>
    <w:rsid w:val="009E0DF6"/>
    <w:rsid w:val="009E13A9"/>
    <w:rsid w:val="009E283D"/>
    <w:rsid w:val="009E4231"/>
    <w:rsid w:val="009E4357"/>
    <w:rsid w:val="009E6277"/>
    <w:rsid w:val="009E7FA1"/>
    <w:rsid w:val="009F0FD3"/>
    <w:rsid w:val="009F1976"/>
    <w:rsid w:val="009F1A8C"/>
    <w:rsid w:val="009F1ED8"/>
    <w:rsid w:val="009F2EA8"/>
    <w:rsid w:val="009F4427"/>
    <w:rsid w:val="009F4FAB"/>
    <w:rsid w:val="009F712B"/>
    <w:rsid w:val="00A000A5"/>
    <w:rsid w:val="00A00673"/>
    <w:rsid w:val="00A01DA0"/>
    <w:rsid w:val="00A03FAB"/>
    <w:rsid w:val="00A0455A"/>
    <w:rsid w:val="00A0557F"/>
    <w:rsid w:val="00A05D35"/>
    <w:rsid w:val="00A06DBE"/>
    <w:rsid w:val="00A139A3"/>
    <w:rsid w:val="00A1668B"/>
    <w:rsid w:val="00A16C5E"/>
    <w:rsid w:val="00A20886"/>
    <w:rsid w:val="00A25785"/>
    <w:rsid w:val="00A25A86"/>
    <w:rsid w:val="00A25E78"/>
    <w:rsid w:val="00A31D9F"/>
    <w:rsid w:val="00A32068"/>
    <w:rsid w:val="00A35E4F"/>
    <w:rsid w:val="00A36667"/>
    <w:rsid w:val="00A40056"/>
    <w:rsid w:val="00A4294A"/>
    <w:rsid w:val="00A445B8"/>
    <w:rsid w:val="00A456F1"/>
    <w:rsid w:val="00A47B6F"/>
    <w:rsid w:val="00A51573"/>
    <w:rsid w:val="00A53219"/>
    <w:rsid w:val="00A54D43"/>
    <w:rsid w:val="00A54DE3"/>
    <w:rsid w:val="00A6151E"/>
    <w:rsid w:val="00A656F9"/>
    <w:rsid w:val="00A65788"/>
    <w:rsid w:val="00A70489"/>
    <w:rsid w:val="00A70BFC"/>
    <w:rsid w:val="00A72945"/>
    <w:rsid w:val="00A75839"/>
    <w:rsid w:val="00A77D07"/>
    <w:rsid w:val="00A84F52"/>
    <w:rsid w:val="00A87B28"/>
    <w:rsid w:val="00A90420"/>
    <w:rsid w:val="00A90FD3"/>
    <w:rsid w:val="00A9351A"/>
    <w:rsid w:val="00A93DD4"/>
    <w:rsid w:val="00A94D9D"/>
    <w:rsid w:val="00A95127"/>
    <w:rsid w:val="00A9561B"/>
    <w:rsid w:val="00A96370"/>
    <w:rsid w:val="00A9667D"/>
    <w:rsid w:val="00A97032"/>
    <w:rsid w:val="00AA3AD4"/>
    <w:rsid w:val="00AA4AA2"/>
    <w:rsid w:val="00AA59C8"/>
    <w:rsid w:val="00AA5BD4"/>
    <w:rsid w:val="00AA7AA3"/>
    <w:rsid w:val="00AB04D8"/>
    <w:rsid w:val="00AB22CF"/>
    <w:rsid w:val="00AB5C3B"/>
    <w:rsid w:val="00AB5EAE"/>
    <w:rsid w:val="00AB6589"/>
    <w:rsid w:val="00AB7A6E"/>
    <w:rsid w:val="00AC1459"/>
    <w:rsid w:val="00AC1D12"/>
    <w:rsid w:val="00AC3B4A"/>
    <w:rsid w:val="00AC5263"/>
    <w:rsid w:val="00AC537F"/>
    <w:rsid w:val="00AC6A8A"/>
    <w:rsid w:val="00AD05AE"/>
    <w:rsid w:val="00AD0E19"/>
    <w:rsid w:val="00AD1782"/>
    <w:rsid w:val="00AD22E0"/>
    <w:rsid w:val="00AD5A4A"/>
    <w:rsid w:val="00AD6BC1"/>
    <w:rsid w:val="00AE2F86"/>
    <w:rsid w:val="00AE4BD4"/>
    <w:rsid w:val="00AE5CFB"/>
    <w:rsid w:val="00AF1D12"/>
    <w:rsid w:val="00AF2247"/>
    <w:rsid w:val="00AF3755"/>
    <w:rsid w:val="00B025B9"/>
    <w:rsid w:val="00B038BB"/>
    <w:rsid w:val="00B045C0"/>
    <w:rsid w:val="00B0574D"/>
    <w:rsid w:val="00B05F39"/>
    <w:rsid w:val="00B06B40"/>
    <w:rsid w:val="00B07710"/>
    <w:rsid w:val="00B10569"/>
    <w:rsid w:val="00B105CD"/>
    <w:rsid w:val="00B133CF"/>
    <w:rsid w:val="00B13F65"/>
    <w:rsid w:val="00B1584C"/>
    <w:rsid w:val="00B17569"/>
    <w:rsid w:val="00B21244"/>
    <w:rsid w:val="00B21F18"/>
    <w:rsid w:val="00B23246"/>
    <w:rsid w:val="00B233C6"/>
    <w:rsid w:val="00B236B1"/>
    <w:rsid w:val="00B2444F"/>
    <w:rsid w:val="00B2530E"/>
    <w:rsid w:val="00B255F6"/>
    <w:rsid w:val="00B3602C"/>
    <w:rsid w:val="00B3665F"/>
    <w:rsid w:val="00B40433"/>
    <w:rsid w:val="00B40E7E"/>
    <w:rsid w:val="00B43493"/>
    <w:rsid w:val="00B45CF0"/>
    <w:rsid w:val="00B47A13"/>
    <w:rsid w:val="00B5140E"/>
    <w:rsid w:val="00B51B1F"/>
    <w:rsid w:val="00B527B9"/>
    <w:rsid w:val="00B52A9A"/>
    <w:rsid w:val="00B531E7"/>
    <w:rsid w:val="00B537B3"/>
    <w:rsid w:val="00B540D2"/>
    <w:rsid w:val="00B54747"/>
    <w:rsid w:val="00B5626D"/>
    <w:rsid w:val="00B571E2"/>
    <w:rsid w:val="00B6011E"/>
    <w:rsid w:val="00B60532"/>
    <w:rsid w:val="00B67E1A"/>
    <w:rsid w:val="00B73049"/>
    <w:rsid w:val="00B7358A"/>
    <w:rsid w:val="00B74654"/>
    <w:rsid w:val="00B763BA"/>
    <w:rsid w:val="00B77486"/>
    <w:rsid w:val="00B775C2"/>
    <w:rsid w:val="00B81503"/>
    <w:rsid w:val="00B866A6"/>
    <w:rsid w:val="00B87BA5"/>
    <w:rsid w:val="00B92474"/>
    <w:rsid w:val="00B92D2A"/>
    <w:rsid w:val="00B9346C"/>
    <w:rsid w:val="00B93E69"/>
    <w:rsid w:val="00B9478C"/>
    <w:rsid w:val="00B94CF5"/>
    <w:rsid w:val="00B960C6"/>
    <w:rsid w:val="00B961D9"/>
    <w:rsid w:val="00BA495E"/>
    <w:rsid w:val="00BA7B2E"/>
    <w:rsid w:val="00BC01C2"/>
    <w:rsid w:val="00BC167B"/>
    <w:rsid w:val="00BC368F"/>
    <w:rsid w:val="00BC5A45"/>
    <w:rsid w:val="00BD018A"/>
    <w:rsid w:val="00BD1444"/>
    <w:rsid w:val="00BD227B"/>
    <w:rsid w:val="00BD2833"/>
    <w:rsid w:val="00BD4AF3"/>
    <w:rsid w:val="00BD7C66"/>
    <w:rsid w:val="00BE0806"/>
    <w:rsid w:val="00BF14E9"/>
    <w:rsid w:val="00BF2389"/>
    <w:rsid w:val="00BF56DC"/>
    <w:rsid w:val="00BF6688"/>
    <w:rsid w:val="00C024A4"/>
    <w:rsid w:val="00C02781"/>
    <w:rsid w:val="00C02B8C"/>
    <w:rsid w:val="00C10E04"/>
    <w:rsid w:val="00C10F6A"/>
    <w:rsid w:val="00C119C9"/>
    <w:rsid w:val="00C1224E"/>
    <w:rsid w:val="00C175A2"/>
    <w:rsid w:val="00C20A66"/>
    <w:rsid w:val="00C21E45"/>
    <w:rsid w:val="00C22D9E"/>
    <w:rsid w:val="00C270F5"/>
    <w:rsid w:val="00C3065B"/>
    <w:rsid w:val="00C30DD6"/>
    <w:rsid w:val="00C324E5"/>
    <w:rsid w:val="00C32E76"/>
    <w:rsid w:val="00C34F55"/>
    <w:rsid w:val="00C355DB"/>
    <w:rsid w:val="00C35754"/>
    <w:rsid w:val="00C362E9"/>
    <w:rsid w:val="00C36910"/>
    <w:rsid w:val="00C37839"/>
    <w:rsid w:val="00C455DA"/>
    <w:rsid w:val="00C45C91"/>
    <w:rsid w:val="00C47914"/>
    <w:rsid w:val="00C50211"/>
    <w:rsid w:val="00C50AA8"/>
    <w:rsid w:val="00C5221D"/>
    <w:rsid w:val="00C563B5"/>
    <w:rsid w:val="00C57B03"/>
    <w:rsid w:val="00C57ED1"/>
    <w:rsid w:val="00C60A89"/>
    <w:rsid w:val="00C71A9B"/>
    <w:rsid w:val="00C71FAF"/>
    <w:rsid w:val="00C72AE2"/>
    <w:rsid w:val="00C764DA"/>
    <w:rsid w:val="00C77B43"/>
    <w:rsid w:val="00C81BE1"/>
    <w:rsid w:val="00C859F9"/>
    <w:rsid w:val="00C9175A"/>
    <w:rsid w:val="00C919D9"/>
    <w:rsid w:val="00C9474D"/>
    <w:rsid w:val="00C94E5B"/>
    <w:rsid w:val="00C94E7E"/>
    <w:rsid w:val="00C9536F"/>
    <w:rsid w:val="00CA2C25"/>
    <w:rsid w:val="00CA410E"/>
    <w:rsid w:val="00CA4E05"/>
    <w:rsid w:val="00CA4FB7"/>
    <w:rsid w:val="00CA565D"/>
    <w:rsid w:val="00CA6138"/>
    <w:rsid w:val="00CA6DAD"/>
    <w:rsid w:val="00CA7D99"/>
    <w:rsid w:val="00CB0355"/>
    <w:rsid w:val="00CB14FB"/>
    <w:rsid w:val="00CB1A7A"/>
    <w:rsid w:val="00CB305E"/>
    <w:rsid w:val="00CB32D3"/>
    <w:rsid w:val="00CB3489"/>
    <w:rsid w:val="00CB3D9D"/>
    <w:rsid w:val="00CB4533"/>
    <w:rsid w:val="00CB47F0"/>
    <w:rsid w:val="00CB5831"/>
    <w:rsid w:val="00CB5CA1"/>
    <w:rsid w:val="00CB7BD4"/>
    <w:rsid w:val="00CC056D"/>
    <w:rsid w:val="00CC0E70"/>
    <w:rsid w:val="00CC28E2"/>
    <w:rsid w:val="00CC3319"/>
    <w:rsid w:val="00CC688E"/>
    <w:rsid w:val="00CC7E33"/>
    <w:rsid w:val="00CD0A83"/>
    <w:rsid w:val="00CD3481"/>
    <w:rsid w:val="00CD3A5D"/>
    <w:rsid w:val="00CD3F3B"/>
    <w:rsid w:val="00CD4EBD"/>
    <w:rsid w:val="00CD772D"/>
    <w:rsid w:val="00CE2E15"/>
    <w:rsid w:val="00CE52C1"/>
    <w:rsid w:val="00CE6BEA"/>
    <w:rsid w:val="00CF1927"/>
    <w:rsid w:val="00CF3803"/>
    <w:rsid w:val="00CF5C08"/>
    <w:rsid w:val="00D00305"/>
    <w:rsid w:val="00D01403"/>
    <w:rsid w:val="00D0489A"/>
    <w:rsid w:val="00D07338"/>
    <w:rsid w:val="00D11C3B"/>
    <w:rsid w:val="00D1415B"/>
    <w:rsid w:val="00D17B29"/>
    <w:rsid w:val="00D20DFD"/>
    <w:rsid w:val="00D21A08"/>
    <w:rsid w:val="00D22DFB"/>
    <w:rsid w:val="00D2315E"/>
    <w:rsid w:val="00D2382E"/>
    <w:rsid w:val="00D2666A"/>
    <w:rsid w:val="00D2736F"/>
    <w:rsid w:val="00D364FD"/>
    <w:rsid w:val="00D36DC2"/>
    <w:rsid w:val="00D404D9"/>
    <w:rsid w:val="00D41088"/>
    <w:rsid w:val="00D416BD"/>
    <w:rsid w:val="00D41724"/>
    <w:rsid w:val="00D41A48"/>
    <w:rsid w:val="00D45033"/>
    <w:rsid w:val="00D46464"/>
    <w:rsid w:val="00D471A5"/>
    <w:rsid w:val="00D56644"/>
    <w:rsid w:val="00D566D9"/>
    <w:rsid w:val="00D56E53"/>
    <w:rsid w:val="00D605D2"/>
    <w:rsid w:val="00D60C0D"/>
    <w:rsid w:val="00D611D6"/>
    <w:rsid w:val="00D62C54"/>
    <w:rsid w:val="00D636F2"/>
    <w:rsid w:val="00D64E29"/>
    <w:rsid w:val="00D65C03"/>
    <w:rsid w:val="00D66C83"/>
    <w:rsid w:val="00D67B7D"/>
    <w:rsid w:val="00D77D65"/>
    <w:rsid w:val="00D80817"/>
    <w:rsid w:val="00D835D7"/>
    <w:rsid w:val="00D913DD"/>
    <w:rsid w:val="00D91595"/>
    <w:rsid w:val="00D92086"/>
    <w:rsid w:val="00D96FAD"/>
    <w:rsid w:val="00DA36BA"/>
    <w:rsid w:val="00DA3A24"/>
    <w:rsid w:val="00DB0401"/>
    <w:rsid w:val="00DB0F99"/>
    <w:rsid w:val="00DB60CA"/>
    <w:rsid w:val="00DB7234"/>
    <w:rsid w:val="00DC0E12"/>
    <w:rsid w:val="00DC37B2"/>
    <w:rsid w:val="00DD232A"/>
    <w:rsid w:val="00DD416D"/>
    <w:rsid w:val="00DE361C"/>
    <w:rsid w:val="00DE3DD0"/>
    <w:rsid w:val="00DE4C03"/>
    <w:rsid w:val="00DE5743"/>
    <w:rsid w:val="00DE60EF"/>
    <w:rsid w:val="00DF08B4"/>
    <w:rsid w:val="00DF1C21"/>
    <w:rsid w:val="00DF47E4"/>
    <w:rsid w:val="00DF4AB9"/>
    <w:rsid w:val="00DF6B7F"/>
    <w:rsid w:val="00E00998"/>
    <w:rsid w:val="00E041A0"/>
    <w:rsid w:val="00E05EBF"/>
    <w:rsid w:val="00E11684"/>
    <w:rsid w:val="00E152BD"/>
    <w:rsid w:val="00E24195"/>
    <w:rsid w:val="00E24605"/>
    <w:rsid w:val="00E24A0D"/>
    <w:rsid w:val="00E24BAD"/>
    <w:rsid w:val="00E270FA"/>
    <w:rsid w:val="00E345A6"/>
    <w:rsid w:val="00E357A2"/>
    <w:rsid w:val="00E36A3E"/>
    <w:rsid w:val="00E37F62"/>
    <w:rsid w:val="00E403EE"/>
    <w:rsid w:val="00E443E1"/>
    <w:rsid w:val="00E44E61"/>
    <w:rsid w:val="00E46B1F"/>
    <w:rsid w:val="00E515E1"/>
    <w:rsid w:val="00E5387F"/>
    <w:rsid w:val="00E545F0"/>
    <w:rsid w:val="00E552FB"/>
    <w:rsid w:val="00E55370"/>
    <w:rsid w:val="00E609EF"/>
    <w:rsid w:val="00E62707"/>
    <w:rsid w:val="00E64A36"/>
    <w:rsid w:val="00E64C21"/>
    <w:rsid w:val="00E65D93"/>
    <w:rsid w:val="00E743C9"/>
    <w:rsid w:val="00E8123F"/>
    <w:rsid w:val="00E83DC6"/>
    <w:rsid w:val="00E855B5"/>
    <w:rsid w:val="00E93956"/>
    <w:rsid w:val="00E967C0"/>
    <w:rsid w:val="00EA588B"/>
    <w:rsid w:val="00EA7F53"/>
    <w:rsid w:val="00EB01CF"/>
    <w:rsid w:val="00EB26EB"/>
    <w:rsid w:val="00EC0466"/>
    <w:rsid w:val="00EC05E8"/>
    <w:rsid w:val="00EC2855"/>
    <w:rsid w:val="00EC377F"/>
    <w:rsid w:val="00EC509C"/>
    <w:rsid w:val="00EC5301"/>
    <w:rsid w:val="00EC6779"/>
    <w:rsid w:val="00EC7615"/>
    <w:rsid w:val="00EC7E31"/>
    <w:rsid w:val="00ED0C60"/>
    <w:rsid w:val="00ED52AC"/>
    <w:rsid w:val="00ED5DA7"/>
    <w:rsid w:val="00EE0ED2"/>
    <w:rsid w:val="00EE1CDB"/>
    <w:rsid w:val="00EE2273"/>
    <w:rsid w:val="00EE4D91"/>
    <w:rsid w:val="00EE63E4"/>
    <w:rsid w:val="00EE73D0"/>
    <w:rsid w:val="00EF1374"/>
    <w:rsid w:val="00EF20F9"/>
    <w:rsid w:val="00EF35B0"/>
    <w:rsid w:val="00EF65BE"/>
    <w:rsid w:val="00EF6D7C"/>
    <w:rsid w:val="00EF7852"/>
    <w:rsid w:val="00F03165"/>
    <w:rsid w:val="00F16443"/>
    <w:rsid w:val="00F215CC"/>
    <w:rsid w:val="00F215F6"/>
    <w:rsid w:val="00F233A8"/>
    <w:rsid w:val="00F2663D"/>
    <w:rsid w:val="00F271A8"/>
    <w:rsid w:val="00F33005"/>
    <w:rsid w:val="00F36250"/>
    <w:rsid w:val="00F41316"/>
    <w:rsid w:val="00F42E63"/>
    <w:rsid w:val="00F45CF8"/>
    <w:rsid w:val="00F477FD"/>
    <w:rsid w:val="00F5194A"/>
    <w:rsid w:val="00F556ED"/>
    <w:rsid w:val="00F60FB9"/>
    <w:rsid w:val="00F65FD0"/>
    <w:rsid w:val="00F67B86"/>
    <w:rsid w:val="00F703D7"/>
    <w:rsid w:val="00F70D40"/>
    <w:rsid w:val="00F718A1"/>
    <w:rsid w:val="00F733F5"/>
    <w:rsid w:val="00F80872"/>
    <w:rsid w:val="00F81772"/>
    <w:rsid w:val="00F81CEE"/>
    <w:rsid w:val="00F82164"/>
    <w:rsid w:val="00F83AF9"/>
    <w:rsid w:val="00F83F71"/>
    <w:rsid w:val="00F840E6"/>
    <w:rsid w:val="00F857D7"/>
    <w:rsid w:val="00F859B9"/>
    <w:rsid w:val="00F85E63"/>
    <w:rsid w:val="00F94A1D"/>
    <w:rsid w:val="00F96348"/>
    <w:rsid w:val="00F96833"/>
    <w:rsid w:val="00F97F21"/>
    <w:rsid w:val="00FA0760"/>
    <w:rsid w:val="00FA172F"/>
    <w:rsid w:val="00FA67BD"/>
    <w:rsid w:val="00FA7C9A"/>
    <w:rsid w:val="00FB0A1E"/>
    <w:rsid w:val="00FB298B"/>
    <w:rsid w:val="00FB2BE4"/>
    <w:rsid w:val="00FB6E4F"/>
    <w:rsid w:val="00FC0BED"/>
    <w:rsid w:val="00FC19BF"/>
    <w:rsid w:val="00FC64AE"/>
    <w:rsid w:val="00FC78FF"/>
    <w:rsid w:val="00FD0479"/>
    <w:rsid w:val="00FD1B82"/>
    <w:rsid w:val="00FD3DEB"/>
    <w:rsid w:val="00FD3F9F"/>
    <w:rsid w:val="00FD64E1"/>
    <w:rsid w:val="00FD7FEA"/>
    <w:rsid w:val="00FE0FAA"/>
    <w:rsid w:val="00FE13FA"/>
    <w:rsid w:val="00FE198C"/>
    <w:rsid w:val="00FE4EE5"/>
    <w:rsid w:val="00FE52E0"/>
    <w:rsid w:val="00FE572C"/>
    <w:rsid w:val="00FE59AF"/>
    <w:rsid w:val="00FF14D9"/>
    <w:rsid w:val="00FF1580"/>
    <w:rsid w:val="00FF2971"/>
    <w:rsid w:val="00FF6C6E"/>
    <w:rsid w:val="01746BEA"/>
    <w:rsid w:val="01CE3842"/>
    <w:rsid w:val="021D06BE"/>
    <w:rsid w:val="027D172A"/>
    <w:rsid w:val="02BA7681"/>
    <w:rsid w:val="03084CFA"/>
    <w:rsid w:val="038A3F97"/>
    <w:rsid w:val="039546AD"/>
    <w:rsid w:val="04086A8E"/>
    <w:rsid w:val="043833BC"/>
    <w:rsid w:val="0451447E"/>
    <w:rsid w:val="04AA3A81"/>
    <w:rsid w:val="064E058F"/>
    <w:rsid w:val="068648B3"/>
    <w:rsid w:val="06D33870"/>
    <w:rsid w:val="086E55FF"/>
    <w:rsid w:val="08780CC9"/>
    <w:rsid w:val="087A2999"/>
    <w:rsid w:val="09381671"/>
    <w:rsid w:val="09FD66C2"/>
    <w:rsid w:val="0A095FE8"/>
    <w:rsid w:val="0A2148F3"/>
    <w:rsid w:val="0A8B0FBC"/>
    <w:rsid w:val="0ADA341F"/>
    <w:rsid w:val="0B1E1AB5"/>
    <w:rsid w:val="0C511B74"/>
    <w:rsid w:val="0C9A7529"/>
    <w:rsid w:val="0CEB1914"/>
    <w:rsid w:val="0D70006B"/>
    <w:rsid w:val="0DD34156"/>
    <w:rsid w:val="0E4252C9"/>
    <w:rsid w:val="0F8C0A60"/>
    <w:rsid w:val="0FAE4E7B"/>
    <w:rsid w:val="0FC85F3C"/>
    <w:rsid w:val="10800EB1"/>
    <w:rsid w:val="11A81A0C"/>
    <w:rsid w:val="129A3494"/>
    <w:rsid w:val="12DF6FC3"/>
    <w:rsid w:val="12EF1A32"/>
    <w:rsid w:val="13120D04"/>
    <w:rsid w:val="13857CA0"/>
    <w:rsid w:val="13B62550"/>
    <w:rsid w:val="13E42C19"/>
    <w:rsid w:val="14627FE2"/>
    <w:rsid w:val="15347BD0"/>
    <w:rsid w:val="155B33AF"/>
    <w:rsid w:val="155F6B7B"/>
    <w:rsid w:val="15A5462A"/>
    <w:rsid w:val="165404E6"/>
    <w:rsid w:val="16BF171B"/>
    <w:rsid w:val="17163540"/>
    <w:rsid w:val="17562080"/>
    <w:rsid w:val="17761639"/>
    <w:rsid w:val="178D1819"/>
    <w:rsid w:val="17D11706"/>
    <w:rsid w:val="18AC5CCF"/>
    <w:rsid w:val="18CE1F97"/>
    <w:rsid w:val="19355CC5"/>
    <w:rsid w:val="19701532"/>
    <w:rsid w:val="19856C4C"/>
    <w:rsid w:val="19BB441C"/>
    <w:rsid w:val="19D2505F"/>
    <w:rsid w:val="1A115AEE"/>
    <w:rsid w:val="1A562397"/>
    <w:rsid w:val="1B09565B"/>
    <w:rsid w:val="1B464C2B"/>
    <w:rsid w:val="1B4839BF"/>
    <w:rsid w:val="1B567B98"/>
    <w:rsid w:val="1BDD2D6F"/>
    <w:rsid w:val="1C3B7A96"/>
    <w:rsid w:val="1C810982"/>
    <w:rsid w:val="1C8431EB"/>
    <w:rsid w:val="1E803E86"/>
    <w:rsid w:val="1E827BFE"/>
    <w:rsid w:val="1E9E02F4"/>
    <w:rsid w:val="1ECB78D4"/>
    <w:rsid w:val="1F1C0134"/>
    <w:rsid w:val="1F7B3456"/>
    <w:rsid w:val="1FBE6A14"/>
    <w:rsid w:val="1FCD04EB"/>
    <w:rsid w:val="2055503B"/>
    <w:rsid w:val="2062085C"/>
    <w:rsid w:val="21554117"/>
    <w:rsid w:val="21D7200F"/>
    <w:rsid w:val="22B07A06"/>
    <w:rsid w:val="241B0F68"/>
    <w:rsid w:val="24350BEC"/>
    <w:rsid w:val="254A2AF8"/>
    <w:rsid w:val="256C2A6E"/>
    <w:rsid w:val="25D6438C"/>
    <w:rsid w:val="2624091D"/>
    <w:rsid w:val="268C786C"/>
    <w:rsid w:val="270A5C36"/>
    <w:rsid w:val="286E4D4F"/>
    <w:rsid w:val="28E0583E"/>
    <w:rsid w:val="29705D42"/>
    <w:rsid w:val="29802F8C"/>
    <w:rsid w:val="2AAF7861"/>
    <w:rsid w:val="2ABC7FF4"/>
    <w:rsid w:val="2C370F78"/>
    <w:rsid w:val="2C8965FC"/>
    <w:rsid w:val="2CAD22EA"/>
    <w:rsid w:val="2CDB517D"/>
    <w:rsid w:val="2CDC2BCF"/>
    <w:rsid w:val="2D861347"/>
    <w:rsid w:val="2DB140EA"/>
    <w:rsid w:val="2DC873EB"/>
    <w:rsid w:val="2E124861"/>
    <w:rsid w:val="2E190DDE"/>
    <w:rsid w:val="2F670115"/>
    <w:rsid w:val="2F8A08CC"/>
    <w:rsid w:val="2F9C6646"/>
    <w:rsid w:val="2FCF2017"/>
    <w:rsid w:val="300A35B0"/>
    <w:rsid w:val="308710A4"/>
    <w:rsid w:val="30BA3228"/>
    <w:rsid w:val="31012C04"/>
    <w:rsid w:val="31717D8A"/>
    <w:rsid w:val="324803BF"/>
    <w:rsid w:val="33184235"/>
    <w:rsid w:val="33933F43"/>
    <w:rsid w:val="33C00B55"/>
    <w:rsid w:val="33C64EFA"/>
    <w:rsid w:val="34433534"/>
    <w:rsid w:val="347A0611"/>
    <w:rsid w:val="34C02EB3"/>
    <w:rsid w:val="350340EE"/>
    <w:rsid w:val="35404F83"/>
    <w:rsid w:val="3551355F"/>
    <w:rsid w:val="358B3002"/>
    <w:rsid w:val="35990055"/>
    <w:rsid w:val="35D778BC"/>
    <w:rsid w:val="35F5260C"/>
    <w:rsid w:val="35FA0B23"/>
    <w:rsid w:val="363B0967"/>
    <w:rsid w:val="36486BE0"/>
    <w:rsid w:val="3676199F"/>
    <w:rsid w:val="3687595A"/>
    <w:rsid w:val="36F45348"/>
    <w:rsid w:val="36FA437E"/>
    <w:rsid w:val="381C47C8"/>
    <w:rsid w:val="391B201E"/>
    <w:rsid w:val="392A4DED"/>
    <w:rsid w:val="39424AB3"/>
    <w:rsid w:val="3B1F36A3"/>
    <w:rsid w:val="3B3B31B7"/>
    <w:rsid w:val="3C575DCE"/>
    <w:rsid w:val="3D346E66"/>
    <w:rsid w:val="40972C3D"/>
    <w:rsid w:val="41214BFD"/>
    <w:rsid w:val="41A41AB6"/>
    <w:rsid w:val="41B8730F"/>
    <w:rsid w:val="42062767"/>
    <w:rsid w:val="421877CE"/>
    <w:rsid w:val="42641245"/>
    <w:rsid w:val="4487121B"/>
    <w:rsid w:val="448E4357"/>
    <w:rsid w:val="45BD6059"/>
    <w:rsid w:val="45DE19D9"/>
    <w:rsid w:val="4665558C"/>
    <w:rsid w:val="47721D0E"/>
    <w:rsid w:val="48DD6A11"/>
    <w:rsid w:val="494E2307"/>
    <w:rsid w:val="49A85DB4"/>
    <w:rsid w:val="4A236395"/>
    <w:rsid w:val="4A6022F2"/>
    <w:rsid w:val="4A6F2535"/>
    <w:rsid w:val="4B321EE0"/>
    <w:rsid w:val="4B5A4F93"/>
    <w:rsid w:val="4CF11927"/>
    <w:rsid w:val="4D881907"/>
    <w:rsid w:val="4D9950C2"/>
    <w:rsid w:val="4DAB5F7A"/>
    <w:rsid w:val="4DEF40B9"/>
    <w:rsid w:val="4DFA2A5E"/>
    <w:rsid w:val="4E6F6FA8"/>
    <w:rsid w:val="4F2002A2"/>
    <w:rsid w:val="4F8D7590"/>
    <w:rsid w:val="4FD23C92"/>
    <w:rsid w:val="50823AA3"/>
    <w:rsid w:val="529567DD"/>
    <w:rsid w:val="529671F9"/>
    <w:rsid w:val="52FC57CF"/>
    <w:rsid w:val="53163E96"/>
    <w:rsid w:val="541505F1"/>
    <w:rsid w:val="54161C73"/>
    <w:rsid w:val="54316AAD"/>
    <w:rsid w:val="54363A27"/>
    <w:rsid w:val="555E7D76"/>
    <w:rsid w:val="561D553B"/>
    <w:rsid w:val="563B3C13"/>
    <w:rsid w:val="56E60023"/>
    <w:rsid w:val="59A32A50"/>
    <w:rsid w:val="5ADE6EC6"/>
    <w:rsid w:val="5B3965B8"/>
    <w:rsid w:val="5C531CB7"/>
    <w:rsid w:val="5C5A26D1"/>
    <w:rsid w:val="5CC85761"/>
    <w:rsid w:val="5EA84E60"/>
    <w:rsid w:val="5EC74623"/>
    <w:rsid w:val="5F1D34CF"/>
    <w:rsid w:val="5F33371C"/>
    <w:rsid w:val="5F3758C0"/>
    <w:rsid w:val="5FC712FE"/>
    <w:rsid w:val="5FED41D0"/>
    <w:rsid w:val="608E59B3"/>
    <w:rsid w:val="610417D1"/>
    <w:rsid w:val="61D76EE6"/>
    <w:rsid w:val="628A21AA"/>
    <w:rsid w:val="62D022B3"/>
    <w:rsid w:val="62E73159"/>
    <w:rsid w:val="633F4429"/>
    <w:rsid w:val="63715118"/>
    <w:rsid w:val="63957059"/>
    <w:rsid w:val="63D74F7B"/>
    <w:rsid w:val="647903A5"/>
    <w:rsid w:val="647944D1"/>
    <w:rsid w:val="64992B79"/>
    <w:rsid w:val="64DA2918"/>
    <w:rsid w:val="64FB738F"/>
    <w:rsid w:val="653E62DE"/>
    <w:rsid w:val="65D379C4"/>
    <w:rsid w:val="65F20792"/>
    <w:rsid w:val="66D15EF7"/>
    <w:rsid w:val="670818F0"/>
    <w:rsid w:val="671309C0"/>
    <w:rsid w:val="673152EA"/>
    <w:rsid w:val="67955879"/>
    <w:rsid w:val="6844104D"/>
    <w:rsid w:val="68AE4A1D"/>
    <w:rsid w:val="68F264B9"/>
    <w:rsid w:val="69004F74"/>
    <w:rsid w:val="69054339"/>
    <w:rsid w:val="697F2E28"/>
    <w:rsid w:val="6A25387A"/>
    <w:rsid w:val="6AD43322"/>
    <w:rsid w:val="6AED50CA"/>
    <w:rsid w:val="6BFB7C75"/>
    <w:rsid w:val="6C64581A"/>
    <w:rsid w:val="6CAE2F39"/>
    <w:rsid w:val="6CEB6C7B"/>
    <w:rsid w:val="6D437B25"/>
    <w:rsid w:val="6DAF4580"/>
    <w:rsid w:val="6DEC5AC7"/>
    <w:rsid w:val="6E3556C0"/>
    <w:rsid w:val="6EF74724"/>
    <w:rsid w:val="6EF8114D"/>
    <w:rsid w:val="6F7246F2"/>
    <w:rsid w:val="6FD74555"/>
    <w:rsid w:val="70755E26"/>
    <w:rsid w:val="707F70C6"/>
    <w:rsid w:val="710B2968"/>
    <w:rsid w:val="711A0B9D"/>
    <w:rsid w:val="71B40FF2"/>
    <w:rsid w:val="71C60DD0"/>
    <w:rsid w:val="720D425E"/>
    <w:rsid w:val="722F320D"/>
    <w:rsid w:val="725060F6"/>
    <w:rsid w:val="740B0213"/>
    <w:rsid w:val="74820F33"/>
    <w:rsid w:val="763C3364"/>
    <w:rsid w:val="76C84476"/>
    <w:rsid w:val="77A2369A"/>
    <w:rsid w:val="77AE3DED"/>
    <w:rsid w:val="791D122B"/>
    <w:rsid w:val="79256331"/>
    <w:rsid w:val="79775707"/>
    <w:rsid w:val="79A454A8"/>
    <w:rsid w:val="79A951B4"/>
    <w:rsid w:val="7AAC3491"/>
    <w:rsid w:val="7AB94E24"/>
    <w:rsid w:val="7AF95CC7"/>
    <w:rsid w:val="7B7347E9"/>
    <w:rsid w:val="7C105077"/>
    <w:rsid w:val="7C9712F4"/>
    <w:rsid w:val="7D23702C"/>
    <w:rsid w:val="7D4374E4"/>
    <w:rsid w:val="7D592A4D"/>
    <w:rsid w:val="7DC9372F"/>
    <w:rsid w:val="7F21759B"/>
    <w:rsid w:val="7F24326C"/>
    <w:rsid w:val="7F620A6E"/>
    <w:rsid w:val="7F8A1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44B31"/>
  <w15:docId w15:val="{0E2438BD-9A62-4787-AF9C-859F0165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rsid w:val="00610106"/>
    <w:pPr>
      <w:spacing w:line="400" w:lineRule="exact"/>
      <w:textAlignment w:val="baseline"/>
    </w:pPr>
    <w:rPr>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rFonts w:ascii="Arial" w:hAnsi="Arial" w:cs="Arial"/>
      <w:color w:val="000000"/>
      <w:sz w:val="24"/>
    </w:rPr>
  </w:style>
  <w:style w:type="paragraph" w:styleId="a4">
    <w:name w:val="Normal Indent"/>
    <w:basedOn w:val="a"/>
    <w:link w:val="a5"/>
    <w:autoRedefine/>
    <w:qFormat/>
    <w:pPr>
      <w:ind w:firstLineChars="200" w:firstLine="420"/>
    </w:pPr>
  </w:style>
  <w:style w:type="paragraph" w:styleId="a6">
    <w:name w:val="annotation text"/>
    <w:basedOn w:val="a"/>
    <w:autoRedefine/>
    <w:semiHidden/>
    <w:qFormat/>
    <w:rPr>
      <w:sz w:val="20"/>
      <w:szCs w:val="20"/>
    </w:rPr>
  </w:style>
  <w:style w:type="paragraph" w:styleId="a7">
    <w:name w:val="Body Text Indent"/>
    <w:basedOn w:val="a"/>
    <w:link w:val="a8"/>
    <w:autoRedefine/>
    <w:qFormat/>
    <w:pPr>
      <w:spacing w:after="120"/>
      <w:ind w:leftChars="200" w:left="420"/>
    </w:pPr>
  </w:style>
  <w:style w:type="paragraph" w:styleId="2">
    <w:name w:val="Body Text Indent 2"/>
    <w:basedOn w:val="a"/>
    <w:autoRedefine/>
    <w:qFormat/>
    <w:pPr>
      <w:spacing w:after="120" w:line="480" w:lineRule="auto"/>
      <w:ind w:leftChars="200" w:left="420"/>
    </w:pPr>
  </w:style>
  <w:style w:type="paragraph" w:styleId="a9">
    <w:name w:val="Balloon Text"/>
    <w:basedOn w:val="a"/>
    <w:autoRedefine/>
    <w:semiHidden/>
    <w:qFormat/>
    <w:rPr>
      <w:sz w:val="18"/>
      <w:szCs w:val="18"/>
    </w:rPr>
  </w:style>
  <w:style w:type="paragraph" w:styleId="aa">
    <w:name w:val="footer"/>
    <w:basedOn w:val="a"/>
    <w:link w:val="ab"/>
    <w:autoRedefine/>
    <w:uiPriority w:val="99"/>
    <w:qFormat/>
    <w:pPr>
      <w:tabs>
        <w:tab w:val="center" w:pos="4153"/>
        <w:tab w:val="right" w:pos="8306"/>
      </w:tabs>
      <w:snapToGrid w:val="0"/>
    </w:pPr>
    <w:rPr>
      <w:sz w:val="18"/>
      <w:szCs w:val="18"/>
    </w:rPr>
  </w:style>
  <w:style w:type="paragraph" w:styleId="ac">
    <w:name w:val="header"/>
    <w:basedOn w:val="a"/>
    <w:autoRedefine/>
    <w:qFormat/>
    <w:pPr>
      <w:pBdr>
        <w:bottom w:val="single" w:sz="6" w:space="1" w:color="auto"/>
      </w:pBdr>
      <w:tabs>
        <w:tab w:val="center" w:pos="4153"/>
        <w:tab w:val="right" w:pos="8306"/>
      </w:tabs>
      <w:snapToGrid w:val="0"/>
    </w:pPr>
    <w:rPr>
      <w:sz w:val="18"/>
      <w:szCs w:val="18"/>
    </w:rPr>
  </w:style>
  <w:style w:type="paragraph" w:styleId="20">
    <w:name w:val="Body Text First Indent 2"/>
    <w:basedOn w:val="a7"/>
    <w:link w:val="21"/>
    <w:autoRedefine/>
    <w:qFormat/>
    <w:pPr>
      <w:ind w:firstLineChars="200" w:firstLine="420"/>
    </w:pPr>
  </w:style>
  <w:style w:type="table" w:styleId="ad">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autoRedefine/>
    <w:qFormat/>
  </w:style>
  <w:style w:type="character" w:styleId="af">
    <w:name w:val="FollowedHyperlink"/>
    <w:autoRedefine/>
    <w:qFormat/>
    <w:rPr>
      <w:color w:val="800080"/>
      <w:u w:val="single"/>
    </w:rPr>
  </w:style>
  <w:style w:type="character" w:styleId="af0">
    <w:name w:val="Hyperlink"/>
    <w:basedOn w:val="a1"/>
    <w:autoRedefine/>
    <w:qFormat/>
    <w:rPr>
      <w:color w:val="0000FF" w:themeColor="hyperlink"/>
      <w:u w:val="single"/>
    </w:rPr>
  </w:style>
  <w:style w:type="character" w:styleId="af1">
    <w:name w:val="annotation reference"/>
    <w:autoRedefine/>
    <w:semiHidden/>
    <w:qFormat/>
    <w:rPr>
      <w:sz w:val="16"/>
      <w:szCs w:val="16"/>
    </w:rPr>
  </w:style>
  <w:style w:type="character" w:customStyle="1" w:styleId="a5">
    <w:name w:val="正文缩进 字符"/>
    <w:link w:val="a4"/>
    <w:autoRedefine/>
    <w:qFormat/>
    <w:rPr>
      <w:kern w:val="2"/>
      <w:sz w:val="21"/>
      <w:szCs w:val="24"/>
    </w:rPr>
  </w:style>
  <w:style w:type="paragraph" w:customStyle="1" w:styleId="Blockquote">
    <w:name w:val="Blockquote"/>
    <w:basedOn w:val="a"/>
    <w:autoRedefine/>
    <w:qFormat/>
    <w:pPr>
      <w:autoSpaceDE w:val="0"/>
      <w:autoSpaceDN w:val="0"/>
      <w:adjustRightInd w:val="0"/>
      <w:spacing w:before="100" w:after="100"/>
      <w:ind w:left="360" w:right="360"/>
    </w:pPr>
    <w:rPr>
      <w:kern w:val="0"/>
      <w:sz w:val="24"/>
      <w:szCs w:val="20"/>
    </w:rPr>
  </w:style>
  <w:style w:type="paragraph" w:customStyle="1" w:styleId="af2">
    <w:name w:val="表格文字"/>
    <w:basedOn w:val="a7"/>
    <w:autoRedefine/>
    <w:qFormat/>
    <w:pPr>
      <w:spacing w:before="60" w:after="60"/>
      <w:ind w:leftChars="0" w:left="0"/>
    </w:pPr>
    <w:rPr>
      <w:sz w:val="24"/>
    </w:rPr>
  </w:style>
  <w:style w:type="paragraph" w:customStyle="1" w:styleId="10">
    <w:name w:val="1"/>
    <w:basedOn w:val="a"/>
    <w:next w:val="2"/>
    <w:autoRedefine/>
    <w:qFormat/>
    <w:pPr>
      <w:spacing w:line="480" w:lineRule="auto"/>
      <w:ind w:leftChars="257" w:left="540" w:firstLineChars="100" w:firstLine="240"/>
    </w:pPr>
    <w:rPr>
      <w:sz w:val="24"/>
    </w:rPr>
  </w:style>
  <w:style w:type="paragraph" w:customStyle="1" w:styleId="CommentSubject">
    <w:name w:val="Comment Subject"/>
    <w:basedOn w:val="a6"/>
    <w:next w:val="a6"/>
    <w:autoRedefine/>
    <w:semiHidden/>
    <w:qFormat/>
    <w:rPr>
      <w:b/>
      <w:bCs/>
    </w:rPr>
  </w:style>
  <w:style w:type="paragraph" w:customStyle="1" w:styleId="11">
    <w:name w:val="批注框文本1"/>
    <w:basedOn w:val="a"/>
    <w:autoRedefine/>
    <w:semiHidden/>
    <w:qFormat/>
    <w:rPr>
      <w:sz w:val="18"/>
      <w:szCs w:val="18"/>
    </w:rPr>
  </w:style>
  <w:style w:type="paragraph" w:customStyle="1" w:styleId="Style18">
    <w:name w:val="_Style 18"/>
    <w:basedOn w:val="a"/>
    <w:autoRedefine/>
    <w:qFormat/>
    <w:pPr>
      <w:snapToGrid w:val="0"/>
      <w:spacing w:line="440" w:lineRule="atLeast"/>
    </w:pPr>
    <w:rPr>
      <w:szCs w:val="20"/>
    </w:rPr>
  </w:style>
  <w:style w:type="character" w:customStyle="1" w:styleId="a8">
    <w:name w:val="正文文本缩进 字符"/>
    <w:basedOn w:val="a1"/>
    <w:link w:val="a7"/>
    <w:autoRedefine/>
    <w:qFormat/>
    <w:rPr>
      <w:kern w:val="2"/>
      <w:sz w:val="21"/>
      <w:szCs w:val="24"/>
    </w:rPr>
  </w:style>
  <w:style w:type="character" w:customStyle="1" w:styleId="21">
    <w:name w:val="正文文本首行缩进 2 字符"/>
    <w:basedOn w:val="a8"/>
    <w:link w:val="20"/>
    <w:autoRedefine/>
    <w:qFormat/>
    <w:rPr>
      <w:kern w:val="2"/>
      <w:sz w:val="21"/>
      <w:szCs w:val="24"/>
    </w:rPr>
  </w:style>
  <w:style w:type="paragraph" w:customStyle="1" w:styleId="12">
    <w:name w:val="正文1"/>
    <w:autoRedefine/>
    <w:qFormat/>
    <w:pPr>
      <w:jc w:val="both"/>
    </w:pPr>
    <w:rPr>
      <w:rFonts w:ascii="仿宋" w:hAnsi="仿宋" w:cs="宋体"/>
      <w:kern w:val="2"/>
      <w:sz w:val="21"/>
      <w:szCs w:val="21"/>
    </w:rPr>
  </w:style>
  <w:style w:type="paragraph" w:customStyle="1" w:styleId="Default">
    <w:name w:val="Default"/>
    <w:basedOn w:val="a"/>
    <w:autoRedefine/>
    <w:qFormat/>
    <w:pPr>
      <w:autoSpaceDE w:val="0"/>
      <w:autoSpaceDN w:val="0"/>
      <w:adjustRightInd w:val="0"/>
    </w:pPr>
    <w:rPr>
      <w:rFonts w:ascii="宋体" w:hAnsi="宋体" w:cs="宋体"/>
      <w:color w:val="000000"/>
      <w:kern w:val="0"/>
      <w:sz w:val="24"/>
    </w:rPr>
  </w:style>
  <w:style w:type="paragraph" w:customStyle="1" w:styleId="13">
    <w:name w:val="列出段落1"/>
    <w:basedOn w:val="a"/>
    <w:autoRedefine/>
    <w:qFormat/>
    <w:pPr>
      <w:ind w:firstLineChars="200" w:firstLine="420"/>
    </w:pPr>
    <w:rPr>
      <w:rFonts w:ascii="Times New Roman" w:eastAsia="仿宋_GB2312" w:hAnsi="Times New Roman"/>
      <w:sz w:val="32"/>
      <w:szCs w:val="32"/>
    </w:rPr>
  </w:style>
  <w:style w:type="character" w:customStyle="1" w:styleId="ab">
    <w:name w:val="页脚 字符"/>
    <w:basedOn w:val="a1"/>
    <w:link w:val="aa"/>
    <w:autoRedefine/>
    <w:uiPriority w:val="99"/>
    <w:qFormat/>
    <w:rPr>
      <w:kern w:val="2"/>
      <w:sz w:val="18"/>
      <w:szCs w:val="18"/>
    </w:rPr>
  </w:style>
  <w:style w:type="character" w:customStyle="1" w:styleId="NormalCharacter">
    <w:name w:val="NormalCharacter"/>
    <w:autoRedefine/>
    <w:qFormat/>
  </w:style>
  <w:style w:type="paragraph" w:customStyle="1" w:styleId="Heading2">
    <w:name w:val="Heading2"/>
    <w:basedOn w:val="a"/>
    <w:next w:val="a"/>
    <w:link w:val="UserStyle1"/>
    <w:autoRedefine/>
    <w:qFormat/>
    <w:pPr>
      <w:keepNext/>
      <w:keepLines/>
      <w:spacing w:before="260" w:after="260" w:line="415" w:lineRule="auto"/>
    </w:pPr>
    <w:rPr>
      <w:rFonts w:ascii="Cambria" w:hAnsi="Cambria"/>
      <w:b/>
      <w:bCs/>
      <w:kern w:val="0"/>
      <w:sz w:val="32"/>
      <w:szCs w:val="32"/>
    </w:rPr>
  </w:style>
  <w:style w:type="character" w:customStyle="1" w:styleId="UserStyle1">
    <w:name w:val="UserStyle_1"/>
    <w:link w:val="Heading2"/>
    <w:autoRedefine/>
    <w:qFormat/>
    <w:rPr>
      <w:rFonts w:ascii="Cambria" w:hAnsi="Cambria"/>
      <w:b/>
      <w:bCs/>
      <w:sz w:val="32"/>
      <w:szCs w:val="32"/>
    </w:rPr>
  </w:style>
  <w:style w:type="paragraph" w:customStyle="1" w:styleId="UserStyle5">
    <w:name w:val="UserStyle_5"/>
    <w:basedOn w:val="a"/>
    <w:autoRedefine/>
    <w:qFormat/>
    <w:rPr>
      <w:rFonts w:ascii="Times New Roman" w:hAnsi="Times New Roman"/>
      <w:kern w:val="0"/>
      <w:szCs w:val="21"/>
    </w:rPr>
  </w:style>
  <w:style w:type="paragraph" w:customStyle="1" w:styleId="BodyText1I2">
    <w:name w:val="BodyText1I2"/>
    <w:basedOn w:val="a"/>
    <w:link w:val="UserStyle4"/>
    <w:autoRedefine/>
    <w:qFormat/>
    <w:pPr>
      <w:spacing w:before="100" w:beforeAutospacing="1" w:after="120"/>
      <w:ind w:leftChars="200" w:left="420" w:firstLineChars="200" w:firstLine="420"/>
    </w:pPr>
    <w:rPr>
      <w:rFonts w:ascii="Times New Roman" w:hAnsi="Times New Roman"/>
      <w:kern w:val="0"/>
      <w:sz w:val="20"/>
      <w:szCs w:val="21"/>
    </w:rPr>
  </w:style>
  <w:style w:type="character" w:customStyle="1" w:styleId="UserStyle4">
    <w:name w:val="UserStyle_4"/>
    <w:link w:val="BodyText1I2"/>
    <w:autoRedefine/>
    <w:qFormat/>
    <w:rPr>
      <w:rFonts w:ascii="Times New Roman" w:hAnsi="Times New Roman"/>
      <w:szCs w:val="21"/>
    </w:rPr>
  </w:style>
  <w:style w:type="table" w:customStyle="1" w:styleId="14">
    <w:name w:val="网格型1"/>
    <w:basedOn w:val="a2"/>
    <w:autoRedefine/>
    <w:uiPriority w:val="59"/>
    <w:qFormat/>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rsid w:val="00085397"/>
    <w:pPr>
      <w:widowControl w:val="0"/>
      <w:spacing w:line="240" w:lineRule="auto"/>
      <w:textAlignment w:val="auto"/>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99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723</Words>
  <Characters>4125</Characters>
  <Application>Microsoft Office Word</Application>
  <DocSecurity>0</DocSecurity>
  <Lines>34</Lines>
  <Paragraphs>9</Paragraphs>
  <ScaleCrop>false</ScaleCrop>
  <Company>china</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黄金假日酒店建总体规划及筑概念设计方案招标邀请函</dc:title>
  <dc:creator>ZZ</dc:creator>
  <cp:lastModifiedBy>Administrator</cp:lastModifiedBy>
  <cp:revision>8</cp:revision>
  <cp:lastPrinted>2018-11-22T02:59:00Z</cp:lastPrinted>
  <dcterms:created xsi:type="dcterms:W3CDTF">2025-05-25T00:48:00Z</dcterms:created>
  <dcterms:modified xsi:type="dcterms:W3CDTF">2025-05-26T01:10:00Z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C8A6CA8CFABF4C0DAE933C7AF5AF50D9</vt:lpwstr>
  </property>
</Properties>
</file>