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3174" w14:textId="77777777" w:rsidR="006402A8" w:rsidRDefault="00C9387A" w:rsidP="006402A8">
      <w:pPr>
        <w:spacing w:line="480" w:lineRule="exact"/>
        <w:jc w:val="center"/>
        <w:rPr>
          <w:rFonts w:asciiTheme="majorEastAsia" w:eastAsiaTheme="majorEastAsia" w:hAnsiTheme="majorEastAsia"/>
          <w:b/>
          <w:sz w:val="32"/>
          <w:szCs w:val="32"/>
        </w:rPr>
      </w:pPr>
      <w:r w:rsidRPr="006402A8">
        <w:rPr>
          <w:rFonts w:asciiTheme="majorEastAsia" w:eastAsiaTheme="majorEastAsia" w:hAnsiTheme="majorEastAsia" w:hint="eastAsia"/>
          <w:b/>
          <w:sz w:val="32"/>
          <w:szCs w:val="32"/>
        </w:rPr>
        <w:t>启东市</w:t>
      </w:r>
      <w:r w:rsidR="0086091B" w:rsidRPr="006402A8">
        <w:rPr>
          <w:rFonts w:asciiTheme="majorEastAsia" w:eastAsiaTheme="majorEastAsia" w:hAnsiTheme="majorEastAsia" w:hint="eastAsia"/>
          <w:b/>
          <w:sz w:val="32"/>
          <w:szCs w:val="32"/>
        </w:rPr>
        <w:t>2022-2024年补充耕地土壤污染状况调查</w:t>
      </w:r>
      <w:r w:rsidR="00585B7D" w:rsidRPr="006402A8">
        <w:rPr>
          <w:rFonts w:asciiTheme="majorEastAsia" w:eastAsiaTheme="majorEastAsia" w:hAnsiTheme="majorEastAsia" w:hint="eastAsia"/>
          <w:b/>
          <w:sz w:val="32"/>
          <w:szCs w:val="32"/>
        </w:rPr>
        <w:t>服务</w:t>
      </w:r>
    </w:p>
    <w:p w14:paraId="4DDA2C26" w14:textId="63C58084" w:rsidR="00AF275F" w:rsidRPr="006402A8" w:rsidRDefault="00585B7D" w:rsidP="006402A8">
      <w:pPr>
        <w:spacing w:line="480" w:lineRule="exact"/>
        <w:jc w:val="center"/>
        <w:rPr>
          <w:rFonts w:asciiTheme="majorEastAsia" w:eastAsiaTheme="majorEastAsia" w:hAnsiTheme="majorEastAsia"/>
          <w:b/>
          <w:sz w:val="32"/>
          <w:szCs w:val="32"/>
        </w:rPr>
      </w:pPr>
      <w:r w:rsidRPr="006402A8">
        <w:rPr>
          <w:rFonts w:asciiTheme="majorEastAsia" w:eastAsiaTheme="majorEastAsia" w:hAnsiTheme="majorEastAsia" w:hint="eastAsia"/>
          <w:b/>
          <w:sz w:val="32"/>
          <w:szCs w:val="32"/>
        </w:rPr>
        <w:t>采购市场调研询价公告</w:t>
      </w:r>
    </w:p>
    <w:p w14:paraId="45DC9295" w14:textId="7858F312" w:rsidR="00585B7D" w:rsidRPr="00584F5C" w:rsidRDefault="0086091B" w:rsidP="00FE751B">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启东市</w:t>
      </w:r>
      <w:r w:rsidRPr="0086091B">
        <w:rPr>
          <w:rFonts w:asciiTheme="minorEastAsia" w:hAnsiTheme="minorEastAsia" w:hint="eastAsia"/>
          <w:sz w:val="24"/>
          <w:szCs w:val="24"/>
        </w:rPr>
        <w:t>2022-2024年补充耕地土壤污染状况调查</w:t>
      </w:r>
      <w:r w:rsidR="00585B7D" w:rsidRPr="00584F5C">
        <w:rPr>
          <w:rFonts w:asciiTheme="minorEastAsia" w:hAnsiTheme="minorEastAsia" w:hint="eastAsia"/>
          <w:sz w:val="24"/>
          <w:szCs w:val="24"/>
        </w:rPr>
        <w:t>项目即将实施，现就本项目</w:t>
      </w:r>
      <w:r>
        <w:rPr>
          <w:rFonts w:asciiTheme="minorEastAsia" w:hAnsiTheme="minorEastAsia" w:hint="eastAsia"/>
          <w:sz w:val="24"/>
          <w:szCs w:val="24"/>
        </w:rPr>
        <w:t>调查</w:t>
      </w:r>
      <w:r w:rsidR="00585B7D" w:rsidRPr="00584F5C">
        <w:rPr>
          <w:rFonts w:asciiTheme="minorEastAsia" w:hAnsiTheme="minorEastAsia" w:hint="eastAsia"/>
          <w:sz w:val="24"/>
          <w:szCs w:val="24"/>
        </w:rPr>
        <w:t>服务采购进行市场询价调研。</w:t>
      </w:r>
    </w:p>
    <w:p w14:paraId="39F043BB" w14:textId="77777777" w:rsidR="00585B7D" w:rsidRPr="00584F5C" w:rsidRDefault="00585B7D" w:rsidP="00FE751B">
      <w:pPr>
        <w:spacing w:line="50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一、采购内容</w:t>
      </w:r>
    </w:p>
    <w:p w14:paraId="51634276" w14:textId="5A63F8C2" w:rsidR="00585B7D" w:rsidRPr="00584F5C" w:rsidRDefault="0086091B" w:rsidP="00FE751B">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启东市</w:t>
      </w:r>
      <w:r w:rsidRPr="0086091B">
        <w:rPr>
          <w:rFonts w:asciiTheme="minorEastAsia" w:hAnsiTheme="minorEastAsia" w:hint="eastAsia"/>
          <w:sz w:val="24"/>
          <w:szCs w:val="24"/>
        </w:rPr>
        <w:t>2022-2024年补充耕地土壤污染状况调查</w:t>
      </w:r>
      <w:r w:rsidR="00585B7D" w:rsidRPr="00584F5C">
        <w:rPr>
          <w:rFonts w:asciiTheme="minorEastAsia" w:hAnsiTheme="minorEastAsia" w:hint="eastAsia"/>
          <w:sz w:val="24"/>
          <w:szCs w:val="24"/>
        </w:rPr>
        <w:t>。</w:t>
      </w:r>
    </w:p>
    <w:p w14:paraId="70FEF168" w14:textId="12879C87" w:rsidR="00FE751B" w:rsidRDefault="00585B7D" w:rsidP="00FE751B">
      <w:pPr>
        <w:spacing w:line="50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二、采购需求</w:t>
      </w:r>
    </w:p>
    <w:p w14:paraId="0EF4D70E" w14:textId="69C87E33" w:rsidR="00FE751B" w:rsidRPr="00FE751B" w:rsidRDefault="00FE751B" w:rsidP="00FE751B">
      <w:pPr>
        <w:spacing w:line="500" w:lineRule="exact"/>
        <w:ind w:firstLineChars="200" w:firstLine="480"/>
        <w:jc w:val="left"/>
        <w:rPr>
          <w:rFonts w:asciiTheme="minorEastAsia" w:hAnsiTheme="minorEastAsia"/>
          <w:sz w:val="24"/>
          <w:szCs w:val="24"/>
        </w:rPr>
      </w:pPr>
      <w:r>
        <w:rPr>
          <w:rFonts w:asciiTheme="minorEastAsia" w:hAnsiTheme="minorEastAsia"/>
          <w:sz w:val="24"/>
          <w:szCs w:val="24"/>
        </w:rPr>
        <w:t>1</w:t>
      </w:r>
      <w:r w:rsidRPr="00FE751B">
        <w:rPr>
          <w:rFonts w:asciiTheme="minorEastAsia" w:hAnsiTheme="minorEastAsia" w:hint="eastAsia"/>
          <w:sz w:val="24"/>
          <w:szCs w:val="24"/>
        </w:rPr>
        <w:t>、项目主要服务内容：</w:t>
      </w:r>
    </w:p>
    <w:p w14:paraId="61EAF978" w14:textId="77777777" w:rsidR="00FE751B" w:rsidRPr="00FE751B" w:rsidRDefault="00FE751B" w:rsidP="00FE751B">
      <w:pPr>
        <w:spacing w:line="500" w:lineRule="exact"/>
        <w:ind w:firstLineChars="200" w:firstLine="480"/>
        <w:jc w:val="left"/>
        <w:rPr>
          <w:rFonts w:asciiTheme="minorEastAsia" w:hAnsiTheme="minorEastAsia"/>
          <w:sz w:val="24"/>
          <w:szCs w:val="24"/>
        </w:rPr>
      </w:pPr>
      <w:r w:rsidRPr="00FE751B">
        <w:rPr>
          <w:rFonts w:asciiTheme="minorEastAsia" w:hAnsiTheme="minorEastAsia" w:hint="eastAsia"/>
          <w:sz w:val="24"/>
          <w:szCs w:val="24"/>
        </w:rPr>
        <w:t>1.1根据采购人的要求采集土样(具体数量以采购人每次实际要求为准)，在对拟立项补充耕地项目所有地块进行现场踏勘、有关情况调查的基础上，按照《土壤环境监测技术规范》（HJ/T166-2004），每个项目随机抽取不少于1个地块，每个抽取地块采集1个土壤样品，土样必测项目为pH值、铅、镉、铬、铜、锌、镍、砷、汞等。工矿废弃地复垦项目须加测666、DTT、苯并〔a〕芘等。同时按采购人要求做好相关数据的录入与反馈。</w:t>
      </w:r>
    </w:p>
    <w:p w14:paraId="0E715214" w14:textId="77777777" w:rsidR="00FE751B" w:rsidRPr="00FE751B" w:rsidRDefault="00FE751B" w:rsidP="00FE751B">
      <w:pPr>
        <w:spacing w:line="500" w:lineRule="exact"/>
        <w:ind w:firstLineChars="200" w:firstLine="480"/>
        <w:jc w:val="left"/>
        <w:rPr>
          <w:rFonts w:asciiTheme="minorEastAsia" w:hAnsiTheme="minorEastAsia"/>
          <w:sz w:val="24"/>
          <w:szCs w:val="24"/>
        </w:rPr>
      </w:pPr>
      <w:r w:rsidRPr="00FE751B">
        <w:rPr>
          <w:rFonts w:asciiTheme="minorEastAsia" w:hAnsiTheme="minorEastAsia" w:hint="eastAsia"/>
          <w:sz w:val="24"/>
          <w:szCs w:val="24"/>
        </w:rPr>
        <w:t>1.2依照《土壤环境质量农用地土壤污染风险管控标准（试行）》（GB15618-2018），对土壤环境进行评价和风险评估，出具土壤污染状况调查报告及土壤污染风险评估报告，对是否符合土壤污染风险管控标准作出明确结论。</w:t>
      </w:r>
    </w:p>
    <w:p w14:paraId="2C6688CE" w14:textId="77777777" w:rsidR="00FE751B" w:rsidRPr="00FE751B" w:rsidRDefault="00FE751B" w:rsidP="00FE751B">
      <w:pPr>
        <w:spacing w:line="500" w:lineRule="exact"/>
        <w:ind w:firstLineChars="200" w:firstLine="480"/>
        <w:jc w:val="left"/>
        <w:rPr>
          <w:rFonts w:asciiTheme="minorEastAsia" w:hAnsiTheme="minorEastAsia"/>
          <w:sz w:val="24"/>
          <w:szCs w:val="24"/>
        </w:rPr>
      </w:pPr>
      <w:r w:rsidRPr="00FE751B">
        <w:rPr>
          <w:rFonts w:asciiTheme="minorEastAsia" w:hAnsiTheme="minorEastAsia" w:hint="eastAsia"/>
          <w:sz w:val="24"/>
          <w:szCs w:val="24"/>
        </w:rPr>
        <w:t>1.3各类补充耕地项目实施时，凡需使用客土（含河道淤泥冲浆）等用于项目区填埋的，必须对所有客土按批次采样，进行客土土壤污染检测，检测项目为pH值、铅、镉、铬、铜、锌、镍、砷、汞等。检测结果合格后方可进入项目区。</w:t>
      </w:r>
    </w:p>
    <w:p w14:paraId="749B21DF" w14:textId="77777777" w:rsidR="00FE751B" w:rsidRPr="00FE751B" w:rsidRDefault="00FE751B" w:rsidP="00FE751B">
      <w:pPr>
        <w:spacing w:line="500" w:lineRule="exact"/>
        <w:ind w:firstLineChars="200" w:firstLine="480"/>
        <w:jc w:val="left"/>
        <w:rPr>
          <w:rFonts w:asciiTheme="minorEastAsia" w:hAnsiTheme="minorEastAsia"/>
          <w:sz w:val="24"/>
          <w:szCs w:val="24"/>
        </w:rPr>
      </w:pPr>
      <w:r w:rsidRPr="00FE751B">
        <w:rPr>
          <w:rFonts w:asciiTheme="minorEastAsia" w:hAnsiTheme="minorEastAsia" w:hint="eastAsia"/>
          <w:sz w:val="24"/>
          <w:szCs w:val="24"/>
        </w:rPr>
        <w:t>1.4依据《保密法》规定，成交供应商对委托单位的土壤全部检测分析数据、污染状况调查报告等相关资料承担保密责任，不得直接通过网络以及可能泄露的方式途径传输相关资料；不得占有和使用相关资料；不得向第三方提供、转让、借阅、查询相关资料；不得在任何时间、任何情况下以任何形式将相关资料泄露给第三方或许可第三方使用。</w:t>
      </w:r>
    </w:p>
    <w:p w14:paraId="7E6F5C72" w14:textId="406C8175" w:rsidR="00FE751B" w:rsidRPr="00FE751B" w:rsidRDefault="00FE751B" w:rsidP="00FE751B">
      <w:pPr>
        <w:spacing w:line="50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Pr="00FE751B">
        <w:rPr>
          <w:rFonts w:asciiTheme="minorEastAsia" w:hAnsiTheme="minorEastAsia" w:hint="eastAsia"/>
          <w:sz w:val="24"/>
          <w:szCs w:val="24"/>
        </w:rPr>
        <w:t>服务质量要求：供应商拟派调查人员应有相关的工作经验，有工作责任心，应按采购人要求及时进行采样、检测、数据反馈。若采购人发现调查人员工</w:t>
      </w:r>
      <w:r w:rsidRPr="00FE751B">
        <w:rPr>
          <w:rFonts w:asciiTheme="minorEastAsia" w:hAnsiTheme="minorEastAsia" w:hint="eastAsia"/>
          <w:sz w:val="24"/>
          <w:szCs w:val="24"/>
        </w:rPr>
        <w:lastRenderedPageBreak/>
        <w:t>作马虎不负责的，供应商应无条件调换人员，调换人员达到两次，采购人有权终止合同。</w:t>
      </w:r>
    </w:p>
    <w:p w14:paraId="62359CF7" w14:textId="7094EF8E" w:rsidR="00FC5F98" w:rsidRDefault="00FC5F98" w:rsidP="00FE751B">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3、项目预算：本服务项目采用三年一招，合同一年一签的方式，每年项目预算约6</w:t>
      </w:r>
      <w:r>
        <w:rPr>
          <w:rFonts w:asciiTheme="minorEastAsia" w:hAnsiTheme="minorEastAsia"/>
          <w:sz w:val="24"/>
          <w:szCs w:val="24"/>
        </w:rPr>
        <w:t>0</w:t>
      </w:r>
      <w:r>
        <w:rPr>
          <w:rFonts w:asciiTheme="minorEastAsia" w:hAnsiTheme="minorEastAsia" w:hint="eastAsia"/>
          <w:sz w:val="24"/>
          <w:szCs w:val="24"/>
        </w:rPr>
        <w:t>万元。</w:t>
      </w:r>
    </w:p>
    <w:p w14:paraId="721FE58F" w14:textId="4E63CDB5" w:rsidR="00AA628D" w:rsidRPr="00584F5C" w:rsidRDefault="00FC5F98" w:rsidP="00FE751B">
      <w:pPr>
        <w:spacing w:line="500" w:lineRule="exact"/>
        <w:ind w:firstLineChars="200" w:firstLine="480"/>
        <w:jc w:val="left"/>
        <w:rPr>
          <w:rFonts w:asciiTheme="minorEastAsia" w:hAnsiTheme="minorEastAsia"/>
          <w:sz w:val="24"/>
          <w:szCs w:val="24"/>
        </w:rPr>
      </w:pPr>
      <w:r>
        <w:rPr>
          <w:rFonts w:asciiTheme="minorEastAsia" w:hAnsiTheme="minorEastAsia"/>
          <w:sz w:val="24"/>
          <w:szCs w:val="24"/>
        </w:rPr>
        <w:t>4</w:t>
      </w:r>
      <w:r w:rsidR="00FE751B">
        <w:rPr>
          <w:rFonts w:asciiTheme="minorEastAsia" w:hAnsiTheme="minorEastAsia" w:hint="eastAsia"/>
          <w:sz w:val="24"/>
          <w:szCs w:val="24"/>
        </w:rPr>
        <w:t>、</w:t>
      </w:r>
      <w:r w:rsidR="00FE751B" w:rsidRPr="00FE751B">
        <w:rPr>
          <w:rFonts w:asciiTheme="minorEastAsia" w:hAnsiTheme="minorEastAsia" w:hint="eastAsia"/>
          <w:sz w:val="24"/>
          <w:szCs w:val="24"/>
        </w:rPr>
        <w:t>服务期限：2022年-2024年12月，具体以签订合同为准。</w:t>
      </w:r>
    </w:p>
    <w:p w14:paraId="4CB68108" w14:textId="5E83DFBB" w:rsidR="00AA628D" w:rsidRPr="00584F5C" w:rsidRDefault="00C9387A" w:rsidP="00FE751B">
      <w:pPr>
        <w:spacing w:line="50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三、</w:t>
      </w:r>
      <w:r w:rsidR="00AA628D" w:rsidRPr="00584F5C">
        <w:rPr>
          <w:rFonts w:asciiTheme="minorEastAsia" w:hAnsiTheme="minorEastAsia" w:hint="eastAsia"/>
          <w:sz w:val="24"/>
          <w:szCs w:val="24"/>
        </w:rPr>
        <w:t>市场询价调研说明</w:t>
      </w:r>
    </w:p>
    <w:p w14:paraId="3B40E552" w14:textId="64602795" w:rsidR="00AA628D" w:rsidRPr="00584F5C" w:rsidRDefault="006E2B12" w:rsidP="006E2B12">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AA628D" w:rsidRPr="00584F5C">
        <w:rPr>
          <w:rFonts w:asciiTheme="minorEastAsia" w:hAnsiTheme="minorEastAsia" w:hint="eastAsia"/>
          <w:sz w:val="24"/>
          <w:szCs w:val="24"/>
        </w:rPr>
        <w:t>本项目市场询价调研仅作为采购人最终确定项目招标采购的限价依据，因此价格仅供参考，在此希望并感谢各潜在供应商能够积极参与并如实反馈报价。如发现虚假、恶意反馈报价的，采购人将禁止其参与本项目后续的采购招标活动。</w:t>
      </w:r>
    </w:p>
    <w:p w14:paraId="43AA47BE" w14:textId="55B3B635" w:rsidR="00AA628D" w:rsidRPr="00584F5C" w:rsidRDefault="006E2B12" w:rsidP="006E2B12">
      <w:pPr>
        <w:spacing w:line="50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AA628D" w:rsidRPr="00584F5C">
        <w:rPr>
          <w:rFonts w:asciiTheme="minorEastAsia" w:hAnsiTheme="minorEastAsia" w:hint="eastAsia"/>
          <w:sz w:val="24"/>
          <w:szCs w:val="24"/>
        </w:rPr>
        <w:t>报价应包含完成本</w:t>
      </w:r>
      <w:r>
        <w:rPr>
          <w:rFonts w:asciiTheme="minorEastAsia" w:hAnsiTheme="minorEastAsia" w:hint="eastAsia"/>
          <w:sz w:val="24"/>
          <w:szCs w:val="24"/>
        </w:rPr>
        <w:t>调查服务</w:t>
      </w:r>
      <w:r w:rsidR="00AA628D" w:rsidRPr="00584F5C">
        <w:rPr>
          <w:rFonts w:asciiTheme="minorEastAsia" w:hAnsiTheme="minorEastAsia" w:hint="eastAsia"/>
          <w:sz w:val="24"/>
          <w:szCs w:val="24"/>
        </w:rPr>
        <w:t>全部内容以及为完成上述内容所需的全部费用，</w:t>
      </w:r>
      <w:r w:rsidR="006414D7" w:rsidRPr="00584F5C">
        <w:rPr>
          <w:rFonts w:asciiTheme="minorEastAsia" w:hAnsiTheme="minorEastAsia" w:hint="eastAsia"/>
          <w:sz w:val="24"/>
          <w:szCs w:val="24"/>
        </w:rPr>
        <w:t>如</w:t>
      </w:r>
      <w:r w:rsidR="00AA628D" w:rsidRPr="00584F5C">
        <w:rPr>
          <w:rFonts w:asciiTheme="minorEastAsia" w:hAnsiTheme="minorEastAsia" w:hint="eastAsia"/>
          <w:sz w:val="24"/>
          <w:szCs w:val="24"/>
        </w:rPr>
        <w:t>：</w:t>
      </w:r>
      <w:r w:rsidR="004A3619">
        <w:rPr>
          <w:rFonts w:asciiTheme="minorEastAsia" w:hAnsiTheme="minorEastAsia" w:hint="eastAsia"/>
          <w:sz w:val="24"/>
          <w:szCs w:val="24"/>
        </w:rPr>
        <w:t>取样</w:t>
      </w:r>
      <w:r w:rsidR="006414D7" w:rsidRPr="00584F5C">
        <w:rPr>
          <w:rFonts w:asciiTheme="minorEastAsia" w:hAnsiTheme="minorEastAsia" w:hint="eastAsia"/>
          <w:sz w:val="24"/>
          <w:szCs w:val="24"/>
        </w:rPr>
        <w:t>费、检测费、差旅费、</w:t>
      </w:r>
      <w:r>
        <w:rPr>
          <w:rFonts w:asciiTheme="minorEastAsia" w:hAnsiTheme="minorEastAsia" w:hint="eastAsia"/>
          <w:sz w:val="24"/>
          <w:szCs w:val="24"/>
        </w:rPr>
        <w:t>调查人员</w:t>
      </w:r>
      <w:r w:rsidR="006414D7" w:rsidRPr="00584F5C">
        <w:rPr>
          <w:rFonts w:asciiTheme="minorEastAsia" w:hAnsiTheme="minorEastAsia" w:hint="eastAsia"/>
          <w:sz w:val="24"/>
          <w:szCs w:val="24"/>
        </w:rPr>
        <w:t>人工费（含派车费、人员工资、餐费、当地协调配合费）、税金、验收费、招标代理服务费及评标费</w:t>
      </w:r>
      <w:r w:rsidR="00AA628D" w:rsidRPr="00584F5C">
        <w:rPr>
          <w:rFonts w:asciiTheme="minorEastAsia" w:hAnsiTheme="minorEastAsia" w:hint="eastAsia"/>
          <w:sz w:val="24"/>
          <w:szCs w:val="24"/>
        </w:rPr>
        <w:t>等所有费用。</w:t>
      </w:r>
    </w:p>
    <w:p w14:paraId="768F0C67" w14:textId="67EAA79B" w:rsidR="00AA628D" w:rsidRPr="00584F5C" w:rsidRDefault="006E2B12" w:rsidP="00FE751B">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3、本项目采购合同款</w:t>
      </w:r>
      <w:r w:rsidR="00AA628D" w:rsidRPr="00584F5C">
        <w:rPr>
          <w:rFonts w:asciiTheme="minorEastAsia" w:hAnsiTheme="minorEastAsia"/>
          <w:sz w:val="24"/>
          <w:szCs w:val="24"/>
        </w:rPr>
        <w:t>拟定支付方式及期限：项目通过验收后一次性付清。</w:t>
      </w:r>
    </w:p>
    <w:p w14:paraId="68DBB716" w14:textId="452B873C" w:rsidR="00AA628D" w:rsidRPr="00584F5C" w:rsidRDefault="006E2B12" w:rsidP="00FE751B">
      <w:pPr>
        <w:spacing w:line="50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sidR="00AA628D" w:rsidRPr="00584F5C">
        <w:rPr>
          <w:rFonts w:asciiTheme="minorEastAsia" w:hAnsiTheme="minorEastAsia" w:hint="eastAsia"/>
          <w:sz w:val="24"/>
          <w:szCs w:val="24"/>
        </w:rPr>
        <w:t>本次市场调研询价不接受质疑函，只接收市场有效报价信息。</w:t>
      </w:r>
    </w:p>
    <w:p w14:paraId="500BC7F1" w14:textId="0C0A8468" w:rsidR="00AA628D" w:rsidRPr="00584F5C" w:rsidRDefault="00AA628D" w:rsidP="00FE751B">
      <w:pPr>
        <w:spacing w:line="50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市场调研询价表（见附件）请于2</w:t>
      </w:r>
      <w:r w:rsidRPr="00584F5C">
        <w:rPr>
          <w:rFonts w:asciiTheme="minorEastAsia" w:hAnsiTheme="minorEastAsia"/>
          <w:sz w:val="24"/>
          <w:szCs w:val="24"/>
        </w:rPr>
        <w:t>022</w:t>
      </w:r>
      <w:r w:rsidRPr="00584F5C">
        <w:rPr>
          <w:rFonts w:asciiTheme="minorEastAsia" w:hAnsiTheme="minorEastAsia" w:hint="eastAsia"/>
          <w:sz w:val="24"/>
          <w:szCs w:val="24"/>
        </w:rPr>
        <w:t>年</w:t>
      </w:r>
      <w:r w:rsidRPr="00584F5C">
        <w:rPr>
          <w:rFonts w:asciiTheme="minorEastAsia" w:hAnsiTheme="minorEastAsia"/>
          <w:sz w:val="24"/>
          <w:szCs w:val="24"/>
        </w:rPr>
        <w:t>1</w:t>
      </w:r>
      <w:r w:rsidR="00B52000" w:rsidRPr="00584F5C">
        <w:rPr>
          <w:rFonts w:asciiTheme="minorEastAsia" w:hAnsiTheme="minorEastAsia"/>
          <w:sz w:val="24"/>
          <w:szCs w:val="24"/>
        </w:rPr>
        <w:t>1</w:t>
      </w:r>
      <w:r w:rsidRPr="00584F5C">
        <w:rPr>
          <w:rFonts w:asciiTheme="minorEastAsia" w:hAnsiTheme="minorEastAsia" w:hint="eastAsia"/>
          <w:sz w:val="24"/>
          <w:szCs w:val="24"/>
        </w:rPr>
        <w:t>月</w:t>
      </w:r>
      <w:r w:rsidR="004A3619">
        <w:rPr>
          <w:rFonts w:asciiTheme="minorEastAsia" w:hAnsiTheme="minorEastAsia" w:hint="eastAsia"/>
          <w:sz w:val="24"/>
          <w:szCs w:val="24"/>
        </w:rPr>
        <w:t>1</w:t>
      </w:r>
      <w:r w:rsidR="00B52000" w:rsidRPr="00584F5C">
        <w:rPr>
          <w:rFonts w:asciiTheme="minorEastAsia" w:hAnsiTheme="minorEastAsia"/>
          <w:sz w:val="24"/>
          <w:szCs w:val="24"/>
        </w:rPr>
        <w:t>7</w:t>
      </w:r>
      <w:r w:rsidRPr="00584F5C">
        <w:rPr>
          <w:rFonts w:asciiTheme="minorEastAsia" w:hAnsiTheme="minorEastAsia" w:hint="eastAsia"/>
          <w:sz w:val="24"/>
          <w:szCs w:val="24"/>
        </w:rPr>
        <w:t>日2</w:t>
      </w:r>
      <w:r w:rsidRPr="00584F5C">
        <w:rPr>
          <w:rFonts w:asciiTheme="minorEastAsia" w:hAnsiTheme="minorEastAsia"/>
          <w:sz w:val="24"/>
          <w:szCs w:val="24"/>
        </w:rPr>
        <w:t>4</w:t>
      </w:r>
      <w:r w:rsidRPr="00584F5C">
        <w:rPr>
          <w:rFonts w:asciiTheme="minorEastAsia" w:hAnsiTheme="minorEastAsia" w:hint="eastAsia"/>
          <w:sz w:val="24"/>
          <w:szCs w:val="24"/>
        </w:rPr>
        <w:t>：0</w:t>
      </w:r>
      <w:r w:rsidRPr="00584F5C">
        <w:rPr>
          <w:rFonts w:asciiTheme="minorEastAsia" w:hAnsiTheme="minorEastAsia"/>
          <w:sz w:val="24"/>
          <w:szCs w:val="24"/>
        </w:rPr>
        <w:t>0</w:t>
      </w:r>
      <w:r w:rsidRPr="00584F5C">
        <w:rPr>
          <w:rFonts w:asciiTheme="minorEastAsia" w:hAnsiTheme="minorEastAsia" w:hint="eastAsia"/>
          <w:sz w:val="24"/>
          <w:szCs w:val="24"/>
        </w:rPr>
        <w:t>前以电子邮件形式发送到</w:t>
      </w:r>
      <w:hyperlink r:id="rId7" w:history="1">
        <w:r w:rsidRPr="00584F5C">
          <w:rPr>
            <w:rFonts w:asciiTheme="minorEastAsia" w:hAnsiTheme="minorEastAsia" w:hint="eastAsia"/>
            <w:sz w:val="24"/>
            <w:szCs w:val="24"/>
          </w:rPr>
          <w:t>邮箱5</w:t>
        </w:r>
        <w:r w:rsidRPr="00584F5C">
          <w:rPr>
            <w:rFonts w:asciiTheme="minorEastAsia" w:hAnsiTheme="minorEastAsia"/>
            <w:sz w:val="24"/>
            <w:szCs w:val="24"/>
          </w:rPr>
          <w:t>6865767@</w:t>
        </w:r>
        <w:r w:rsidRPr="00584F5C">
          <w:rPr>
            <w:rFonts w:asciiTheme="minorEastAsia" w:hAnsiTheme="minorEastAsia" w:hint="eastAsia"/>
            <w:sz w:val="24"/>
            <w:szCs w:val="24"/>
          </w:rPr>
          <w:t>QQ.</w:t>
        </w:r>
        <w:r w:rsidRPr="00584F5C">
          <w:rPr>
            <w:rFonts w:asciiTheme="minorEastAsia" w:hAnsiTheme="minorEastAsia"/>
            <w:sz w:val="24"/>
            <w:szCs w:val="24"/>
          </w:rPr>
          <w:t>com</w:t>
        </w:r>
      </w:hyperlink>
      <w:r w:rsidRPr="00584F5C">
        <w:rPr>
          <w:rFonts w:asciiTheme="minorEastAsia" w:hAnsiTheme="minorEastAsia"/>
          <w:sz w:val="24"/>
          <w:szCs w:val="24"/>
        </w:rPr>
        <w:t>,</w:t>
      </w:r>
      <w:r w:rsidRPr="00584F5C">
        <w:rPr>
          <w:rFonts w:asciiTheme="minorEastAsia" w:hAnsiTheme="minorEastAsia" w:hint="eastAsia"/>
          <w:sz w:val="24"/>
          <w:szCs w:val="24"/>
        </w:rPr>
        <w:t>联系人：高先生，联系电话：1</w:t>
      </w:r>
      <w:r w:rsidRPr="00584F5C">
        <w:rPr>
          <w:rFonts w:asciiTheme="minorEastAsia" w:hAnsiTheme="minorEastAsia"/>
          <w:sz w:val="24"/>
          <w:szCs w:val="24"/>
        </w:rPr>
        <w:t>5240563114</w:t>
      </w:r>
      <w:r w:rsidRPr="00584F5C">
        <w:rPr>
          <w:rFonts w:asciiTheme="minorEastAsia" w:hAnsiTheme="minorEastAsia" w:hint="eastAsia"/>
          <w:sz w:val="24"/>
          <w:szCs w:val="24"/>
        </w:rPr>
        <w:t>。</w:t>
      </w:r>
    </w:p>
    <w:p w14:paraId="6F02598A" w14:textId="77777777" w:rsidR="00AA628D" w:rsidRPr="00584F5C" w:rsidRDefault="00AA628D" w:rsidP="00FE751B">
      <w:pPr>
        <w:spacing w:line="50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最后，再次希望并感谢各潜在供应商能够百忙之中给予信息反馈。</w:t>
      </w:r>
    </w:p>
    <w:p w14:paraId="4832000A" w14:textId="77777777" w:rsidR="00AA628D" w:rsidRPr="00584F5C" w:rsidRDefault="00AA628D" w:rsidP="00FE751B">
      <w:pPr>
        <w:spacing w:line="500" w:lineRule="exact"/>
        <w:ind w:firstLineChars="200" w:firstLine="480"/>
        <w:jc w:val="left"/>
        <w:rPr>
          <w:rFonts w:asciiTheme="minorEastAsia" w:hAnsiTheme="minorEastAsia"/>
          <w:sz w:val="24"/>
          <w:szCs w:val="24"/>
        </w:rPr>
      </w:pPr>
    </w:p>
    <w:p w14:paraId="413851AE" w14:textId="77777777" w:rsidR="00AA628D" w:rsidRPr="00584F5C" w:rsidRDefault="00AA628D" w:rsidP="00FE751B">
      <w:pPr>
        <w:spacing w:line="500" w:lineRule="exact"/>
        <w:ind w:firstLineChars="200" w:firstLine="480"/>
        <w:jc w:val="left"/>
        <w:rPr>
          <w:rFonts w:asciiTheme="minorEastAsia" w:hAnsiTheme="minorEastAsia"/>
          <w:sz w:val="24"/>
          <w:szCs w:val="24"/>
        </w:rPr>
      </w:pPr>
      <w:r w:rsidRPr="00584F5C">
        <w:rPr>
          <w:rFonts w:asciiTheme="minorEastAsia" w:hAnsiTheme="minorEastAsia" w:hint="eastAsia"/>
          <w:sz w:val="24"/>
          <w:szCs w:val="24"/>
        </w:rPr>
        <w:t>附件：市场调研询价表</w:t>
      </w:r>
    </w:p>
    <w:p w14:paraId="28A25615" w14:textId="77777777" w:rsidR="00AA628D" w:rsidRPr="00584F5C" w:rsidRDefault="00AA628D" w:rsidP="00FE751B">
      <w:pPr>
        <w:spacing w:line="500" w:lineRule="exact"/>
        <w:ind w:firstLineChars="200" w:firstLine="480"/>
        <w:jc w:val="right"/>
        <w:rPr>
          <w:rFonts w:asciiTheme="minorEastAsia" w:hAnsiTheme="minorEastAsia"/>
          <w:sz w:val="24"/>
          <w:szCs w:val="24"/>
        </w:rPr>
      </w:pPr>
      <w:r w:rsidRPr="00584F5C">
        <w:rPr>
          <w:rFonts w:asciiTheme="minorEastAsia" w:hAnsiTheme="minorEastAsia" w:hint="eastAsia"/>
          <w:sz w:val="24"/>
          <w:szCs w:val="24"/>
        </w:rPr>
        <w:t>启东市农业农村局</w:t>
      </w:r>
    </w:p>
    <w:p w14:paraId="76CD1D3F" w14:textId="36FC9C40" w:rsidR="00AA628D" w:rsidRPr="00584F5C" w:rsidRDefault="00AA628D" w:rsidP="00FE751B">
      <w:pPr>
        <w:spacing w:line="500" w:lineRule="exact"/>
        <w:ind w:firstLineChars="200" w:firstLine="480"/>
        <w:jc w:val="right"/>
        <w:rPr>
          <w:rFonts w:asciiTheme="minorEastAsia" w:hAnsiTheme="minorEastAsia"/>
          <w:sz w:val="24"/>
          <w:szCs w:val="24"/>
        </w:rPr>
      </w:pPr>
      <w:r w:rsidRPr="00584F5C">
        <w:rPr>
          <w:rFonts w:asciiTheme="minorEastAsia" w:hAnsiTheme="minorEastAsia" w:hint="eastAsia"/>
          <w:sz w:val="24"/>
          <w:szCs w:val="24"/>
        </w:rPr>
        <w:t>2</w:t>
      </w:r>
      <w:r w:rsidRPr="00584F5C">
        <w:rPr>
          <w:rFonts w:asciiTheme="minorEastAsia" w:hAnsiTheme="minorEastAsia"/>
          <w:sz w:val="24"/>
          <w:szCs w:val="24"/>
        </w:rPr>
        <w:t>022</w:t>
      </w:r>
      <w:r w:rsidRPr="00584F5C">
        <w:rPr>
          <w:rFonts w:asciiTheme="minorEastAsia" w:hAnsiTheme="minorEastAsia" w:hint="eastAsia"/>
          <w:sz w:val="24"/>
          <w:szCs w:val="24"/>
        </w:rPr>
        <w:t>年</w:t>
      </w:r>
      <w:r w:rsidRPr="00584F5C">
        <w:rPr>
          <w:rFonts w:asciiTheme="minorEastAsia" w:hAnsiTheme="minorEastAsia"/>
          <w:sz w:val="24"/>
          <w:szCs w:val="24"/>
        </w:rPr>
        <w:t>1</w:t>
      </w:r>
      <w:r w:rsidR="00B52000" w:rsidRPr="00584F5C">
        <w:rPr>
          <w:rFonts w:asciiTheme="minorEastAsia" w:hAnsiTheme="minorEastAsia"/>
          <w:sz w:val="24"/>
          <w:szCs w:val="24"/>
        </w:rPr>
        <w:t>1</w:t>
      </w:r>
      <w:r w:rsidRPr="00584F5C">
        <w:rPr>
          <w:rFonts w:asciiTheme="minorEastAsia" w:hAnsiTheme="minorEastAsia" w:hint="eastAsia"/>
          <w:sz w:val="24"/>
          <w:szCs w:val="24"/>
        </w:rPr>
        <w:t>月</w:t>
      </w:r>
      <w:r w:rsidR="004A3619">
        <w:rPr>
          <w:rFonts w:asciiTheme="minorEastAsia" w:hAnsiTheme="minorEastAsia"/>
          <w:sz w:val="24"/>
          <w:szCs w:val="24"/>
        </w:rPr>
        <w:t>14</w:t>
      </w:r>
      <w:r w:rsidRPr="00584F5C">
        <w:rPr>
          <w:rFonts w:asciiTheme="minorEastAsia" w:hAnsiTheme="minorEastAsia" w:hint="eastAsia"/>
          <w:sz w:val="24"/>
          <w:szCs w:val="24"/>
        </w:rPr>
        <w:t>日</w:t>
      </w:r>
    </w:p>
    <w:p w14:paraId="35E7EDE0" w14:textId="77777777" w:rsidR="00AA628D" w:rsidRPr="00584F5C" w:rsidRDefault="00AA628D" w:rsidP="00584F5C">
      <w:pPr>
        <w:spacing w:beforeLines="50" w:before="156" w:afterLines="50" w:after="156" w:line="340" w:lineRule="exact"/>
        <w:ind w:firstLineChars="200" w:firstLine="480"/>
        <w:jc w:val="left"/>
        <w:rPr>
          <w:rFonts w:asciiTheme="minorEastAsia" w:hAnsiTheme="minorEastAsia"/>
          <w:sz w:val="24"/>
          <w:szCs w:val="24"/>
        </w:rPr>
      </w:pPr>
    </w:p>
    <w:p w14:paraId="1D9D8B1C" w14:textId="77777777" w:rsidR="00AA628D" w:rsidRDefault="00AA628D" w:rsidP="00AA628D">
      <w:pPr>
        <w:spacing w:line="460" w:lineRule="exact"/>
        <w:ind w:right="960"/>
        <w:rPr>
          <w:rFonts w:ascii="宋体" w:eastAsia="宋体" w:hAnsi="宋体"/>
          <w:color w:val="000000" w:themeColor="text1"/>
          <w:sz w:val="24"/>
          <w:szCs w:val="24"/>
        </w:rPr>
      </w:pPr>
    </w:p>
    <w:p w14:paraId="3FEE77C1" w14:textId="77777777" w:rsidR="00AA628D" w:rsidRDefault="00AA628D" w:rsidP="00AA628D">
      <w:pPr>
        <w:spacing w:line="460" w:lineRule="exact"/>
        <w:ind w:right="960"/>
        <w:rPr>
          <w:rFonts w:ascii="宋体" w:eastAsia="宋体" w:hAnsi="宋体"/>
          <w:color w:val="000000" w:themeColor="text1"/>
          <w:sz w:val="24"/>
          <w:szCs w:val="24"/>
        </w:rPr>
      </w:pPr>
    </w:p>
    <w:p w14:paraId="3A750500" w14:textId="77777777" w:rsidR="00AA628D" w:rsidRDefault="00AA628D" w:rsidP="00AA628D">
      <w:pPr>
        <w:spacing w:line="460" w:lineRule="exact"/>
        <w:ind w:right="960"/>
        <w:rPr>
          <w:rFonts w:ascii="宋体" w:eastAsia="宋体" w:hAnsi="宋体"/>
          <w:color w:val="000000" w:themeColor="text1"/>
          <w:sz w:val="24"/>
          <w:szCs w:val="24"/>
        </w:rPr>
      </w:pPr>
    </w:p>
    <w:p w14:paraId="364D9B54" w14:textId="77777777" w:rsidR="00AA628D" w:rsidRDefault="00AA628D" w:rsidP="00AA628D">
      <w:pPr>
        <w:spacing w:line="460" w:lineRule="exact"/>
        <w:ind w:right="960"/>
        <w:rPr>
          <w:rFonts w:ascii="宋体" w:eastAsia="宋体" w:hAnsi="宋体"/>
          <w:color w:val="000000" w:themeColor="text1"/>
          <w:sz w:val="24"/>
          <w:szCs w:val="24"/>
        </w:rPr>
      </w:pPr>
    </w:p>
    <w:p w14:paraId="5A4CC68C" w14:textId="77777777" w:rsidR="00AA628D" w:rsidRDefault="00AA628D" w:rsidP="00AA628D">
      <w:pPr>
        <w:spacing w:line="460" w:lineRule="exact"/>
        <w:ind w:right="960"/>
        <w:rPr>
          <w:rFonts w:ascii="宋体" w:eastAsia="宋体" w:hAnsi="宋体"/>
          <w:color w:val="000000" w:themeColor="text1"/>
          <w:sz w:val="24"/>
          <w:szCs w:val="24"/>
        </w:rPr>
      </w:pPr>
    </w:p>
    <w:p w14:paraId="050CE225" w14:textId="77777777" w:rsidR="00B52000" w:rsidRDefault="00B52000" w:rsidP="00AA628D">
      <w:pPr>
        <w:spacing w:line="460" w:lineRule="exact"/>
        <w:ind w:right="960"/>
        <w:rPr>
          <w:rFonts w:ascii="宋体" w:eastAsia="宋体" w:hAnsi="宋体"/>
          <w:color w:val="000000" w:themeColor="text1"/>
          <w:sz w:val="24"/>
          <w:szCs w:val="24"/>
        </w:rPr>
      </w:pPr>
    </w:p>
    <w:p w14:paraId="57A9CD7D" w14:textId="77777777" w:rsidR="00AA628D" w:rsidRDefault="00AA628D" w:rsidP="00AA628D">
      <w:pPr>
        <w:spacing w:line="460" w:lineRule="exact"/>
        <w:ind w:right="96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p>
    <w:p w14:paraId="43052BD4" w14:textId="77777777" w:rsidR="00D8041A" w:rsidRDefault="00D8041A" w:rsidP="00AA628D">
      <w:pPr>
        <w:spacing w:beforeLines="50" w:before="156" w:line="460" w:lineRule="exact"/>
        <w:jc w:val="center"/>
        <w:rPr>
          <w:b/>
          <w:bCs/>
          <w:sz w:val="30"/>
          <w:szCs w:val="30"/>
        </w:rPr>
      </w:pPr>
      <w:r w:rsidRPr="00D8041A">
        <w:rPr>
          <w:rFonts w:hint="eastAsia"/>
          <w:b/>
          <w:bCs/>
          <w:sz w:val="30"/>
          <w:szCs w:val="30"/>
        </w:rPr>
        <w:t>启东市</w:t>
      </w:r>
      <w:r w:rsidRPr="00D8041A">
        <w:rPr>
          <w:rFonts w:hint="eastAsia"/>
          <w:b/>
          <w:bCs/>
          <w:sz w:val="30"/>
          <w:szCs w:val="30"/>
        </w:rPr>
        <w:t>2022-2024</w:t>
      </w:r>
      <w:r w:rsidRPr="00D8041A">
        <w:rPr>
          <w:rFonts w:hint="eastAsia"/>
          <w:b/>
          <w:bCs/>
          <w:sz w:val="30"/>
          <w:szCs w:val="30"/>
        </w:rPr>
        <w:t>年补充耕地土壤污染状况调查</w:t>
      </w:r>
      <w:r>
        <w:rPr>
          <w:rFonts w:hint="eastAsia"/>
          <w:b/>
          <w:bCs/>
          <w:sz w:val="30"/>
          <w:szCs w:val="30"/>
        </w:rPr>
        <w:t>服务</w:t>
      </w:r>
    </w:p>
    <w:p w14:paraId="49CB79C0" w14:textId="386F4C51" w:rsidR="00AA628D" w:rsidRPr="00673138" w:rsidRDefault="00B52000" w:rsidP="00D8041A">
      <w:pPr>
        <w:spacing w:afterLines="100" w:after="312" w:line="460" w:lineRule="exact"/>
        <w:jc w:val="center"/>
        <w:rPr>
          <w:b/>
          <w:bCs/>
          <w:sz w:val="30"/>
          <w:szCs w:val="30"/>
        </w:rPr>
      </w:pPr>
      <w:r>
        <w:rPr>
          <w:rFonts w:hint="eastAsia"/>
          <w:b/>
          <w:bCs/>
          <w:sz w:val="30"/>
          <w:szCs w:val="30"/>
        </w:rPr>
        <w:t>采购</w:t>
      </w:r>
      <w:r w:rsidR="00AA628D" w:rsidRPr="00673138">
        <w:rPr>
          <w:rFonts w:hint="eastAsia"/>
          <w:b/>
          <w:bCs/>
          <w:sz w:val="30"/>
          <w:szCs w:val="30"/>
        </w:rPr>
        <w:t>市场调研询价表</w:t>
      </w: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10"/>
        <w:gridCol w:w="3119"/>
        <w:gridCol w:w="2861"/>
      </w:tblGrid>
      <w:tr w:rsidR="00AA628D" w:rsidRPr="00A10B36" w14:paraId="57DB72D3" w14:textId="77777777" w:rsidTr="005751F0">
        <w:trPr>
          <w:trHeight w:val="1509"/>
          <w:jc w:val="center"/>
        </w:trPr>
        <w:tc>
          <w:tcPr>
            <w:tcW w:w="2210" w:type="dxa"/>
            <w:tcBorders>
              <w:top w:val="single" w:sz="4" w:space="0" w:color="000000"/>
              <w:left w:val="single" w:sz="4" w:space="0" w:color="000000"/>
              <w:bottom w:val="single" w:sz="4" w:space="0" w:color="000000"/>
              <w:right w:val="single" w:sz="4" w:space="0" w:color="000000"/>
            </w:tcBorders>
            <w:vAlign w:val="center"/>
          </w:tcPr>
          <w:p w14:paraId="1E0A88C1" w14:textId="77777777" w:rsidR="00AA628D" w:rsidRPr="006E6A75" w:rsidRDefault="00AA628D" w:rsidP="00A71C8E">
            <w:pPr>
              <w:widowControl/>
              <w:snapToGrid w:val="0"/>
              <w:spacing w:line="460" w:lineRule="exact"/>
              <w:jc w:val="center"/>
              <w:textAlignment w:val="baseline"/>
              <w:rPr>
                <w:rFonts w:ascii="宋体" w:eastAsia="宋体" w:hAnsi="宋体" w:cs="Times New Roman"/>
                <w:b/>
                <w:sz w:val="24"/>
                <w:szCs w:val="24"/>
              </w:rPr>
            </w:pPr>
            <w:r w:rsidRPr="00A10B36">
              <w:rPr>
                <w:rFonts w:ascii="宋体" w:eastAsia="宋体" w:hAnsi="宋体" w:cs="Times New Roman" w:hint="eastAsia"/>
                <w:b/>
                <w:sz w:val="24"/>
                <w:szCs w:val="24"/>
              </w:rPr>
              <w:t>采购</w:t>
            </w:r>
            <w:r>
              <w:rPr>
                <w:rFonts w:ascii="宋体" w:eastAsia="宋体" w:hAnsi="宋体" w:cs="Times New Roman" w:hint="eastAsia"/>
                <w:b/>
                <w:sz w:val="24"/>
                <w:szCs w:val="24"/>
              </w:rPr>
              <w:t>服务</w:t>
            </w:r>
          </w:p>
        </w:tc>
        <w:tc>
          <w:tcPr>
            <w:tcW w:w="3119" w:type="dxa"/>
            <w:tcBorders>
              <w:top w:val="single" w:sz="4" w:space="0" w:color="000000"/>
              <w:left w:val="single" w:sz="4" w:space="0" w:color="000000"/>
              <w:bottom w:val="single" w:sz="4" w:space="0" w:color="000000"/>
              <w:right w:val="single" w:sz="4" w:space="0" w:color="000000"/>
            </w:tcBorders>
            <w:vAlign w:val="center"/>
          </w:tcPr>
          <w:p w14:paraId="5B735A7A" w14:textId="77777777" w:rsidR="00AA628D" w:rsidRDefault="00AA628D" w:rsidP="00D8041A">
            <w:pPr>
              <w:widowControl/>
              <w:snapToGrid w:val="0"/>
              <w:spacing w:line="460" w:lineRule="exact"/>
              <w:jc w:val="center"/>
              <w:textAlignment w:val="baseline"/>
              <w:rPr>
                <w:rFonts w:ascii="宋体" w:eastAsia="宋体" w:hAnsi="宋体" w:cs="Times New Roman"/>
                <w:b/>
                <w:sz w:val="24"/>
                <w:szCs w:val="24"/>
              </w:rPr>
            </w:pPr>
            <w:r w:rsidRPr="00B57F58">
              <w:rPr>
                <w:rFonts w:ascii="宋体" w:eastAsia="宋体" w:hAnsi="宋体" w:cs="Times New Roman" w:hint="eastAsia"/>
                <w:b/>
                <w:sz w:val="24"/>
                <w:szCs w:val="24"/>
              </w:rPr>
              <w:t>反馈报价</w:t>
            </w:r>
          </w:p>
          <w:p w14:paraId="7C0A57B4" w14:textId="787B46B0" w:rsidR="005751F0" w:rsidRPr="006E6A75" w:rsidRDefault="005751F0" w:rsidP="00D8041A">
            <w:pPr>
              <w:widowControl/>
              <w:snapToGrid w:val="0"/>
              <w:spacing w:line="460" w:lineRule="exact"/>
              <w:jc w:val="center"/>
              <w:textAlignment w:val="baseline"/>
              <w:rPr>
                <w:rFonts w:ascii="宋体" w:eastAsia="宋体" w:hAnsi="宋体" w:cs="Times New Roman"/>
                <w:b/>
                <w:sz w:val="24"/>
                <w:szCs w:val="24"/>
              </w:rPr>
            </w:pPr>
            <w:r>
              <w:rPr>
                <w:rFonts w:ascii="宋体" w:eastAsia="宋体" w:hAnsi="宋体" w:cs="Times New Roman" w:hint="eastAsia"/>
                <w:b/>
                <w:sz w:val="24"/>
                <w:szCs w:val="24"/>
              </w:rPr>
              <w:t>（每个采样）</w:t>
            </w:r>
          </w:p>
        </w:tc>
        <w:tc>
          <w:tcPr>
            <w:tcW w:w="2861" w:type="dxa"/>
            <w:tcBorders>
              <w:top w:val="single" w:sz="4" w:space="0" w:color="000000"/>
              <w:left w:val="single" w:sz="4" w:space="0" w:color="000000"/>
              <w:bottom w:val="single" w:sz="4" w:space="0" w:color="000000"/>
              <w:right w:val="single" w:sz="4" w:space="0" w:color="000000"/>
            </w:tcBorders>
            <w:vAlign w:val="center"/>
          </w:tcPr>
          <w:p w14:paraId="33D39A83" w14:textId="77777777" w:rsidR="00AA628D" w:rsidRPr="006E6A75" w:rsidRDefault="00AA628D" w:rsidP="00A71C8E">
            <w:pPr>
              <w:widowControl/>
              <w:snapToGrid w:val="0"/>
              <w:spacing w:line="460" w:lineRule="exact"/>
              <w:jc w:val="center"/>
              <w:textAlignment w:val="baseline"/>
              <w:rPr>
                <w:rFonts w:ascii="宋体" w:eastAsia="宋体" w:hAnsi="宋体" w:cs="Times New Roman"/>
                <w:b/>
                <w:bCs/>
                <w:sz w:val="24"/>
                <w:szCs w:val="24"/>
              </w:rPr>
            </w:pPr>
            <w:r>
              <w:rPr>
                <w:rFonts w:ascii="宋体" w:eastAsia="宋体" w:hAnsi="宋体" w:cs="Times New Roman" w:hint="eastAsia"/>
                <w:b/>
                <w:bCs/>
                <w:sz w:val="24"/>
                <w:szCs w:val="24"/>
              </w:rPr>
              <w:t>备注</w:t>
            </w:r>
          </w:p>
        </w:tc>
      </w:tr>
      <w:tr w:rsidR="00AA628D" w:rsidRPr="00A10B36" w14:paraId="357C7A12" w14:textId="77777777" w:rsidTr="005751F0">
        <w:trPr>
          <w:cantSplit/>
          <w:trHeight w:val="2687"/>
          <w:jc w:val="center"/>
        </w:trPr>
        <w:tc>
          <w:tcPr>
            <w:tcW w:w="2210" w:type="dxa"/>
            <w:tcBorders>
              <w:top w:val="single" w:sz="4" w:space="0" w:color="000000"/>
              <w:left w:val="single" w:sz="4" w:space="0" w:color="000000"/>
              <w:bottom w:val="single" w:sz="4" w:space="0" w:color="000000"/>
              <w:right w:val="single" w:sz="4" w:space="0" w:color="000000"/>
            </w:tcBorders>
            <w:vAlign w:val="center"/>
          </w:tcPr>
          <w:p w14:paraId="18D0DD53" w14:textId="00C56080" w:rsidR="00AA628D" w:rsidRPr="006E6A75" w:rsidRDefault="00D8041A" w:rsidP="00A71C8E">
            <w:pPr>
              <w:widowControl/>
              <w:spacing w:line="400" w:lineRule="exact"/>
              <w:jc w:val="center"/>
              <w:textAlignment w:val="baseline"/>
              <w:rPr>
                <w:rFonts w:ascii="宋体" w:eastAsia="宋体" w:hAnsi="宋体" w:cs="Times New Roman"/>
                <w:sz w:val="24"/>
                <w:szCs w:val="24"/>
              </w:rPr>
            </w:pPr>
            <w:r w:rsidRPr="00D8041A">
              <w:rPr>
                <w:rStyle w:val="NormalCharacter"/>
                <w:rFonts w:ascii="宋体" w:hAnsi="宋体" w:hint="eastAsia"/>
                <w:color w:val="000000" w:themeColor="text1"/>
                <w:sz w:val="24"/>
              </w:rPr>
              <w:t>启东市2022-2024年补充耕地土壤污染状况调查</w:t>
            </w:r>
            <w:r w:rsidR="00584F5C">
              <w:rPr>
                <w:rStyle w:val="NormalCharacter"/>
                <w:rFonts w:ascii="宋体" w:hAnsi="宋体" w:hint="eastAsia"/>
                <w:color w:val="000000" w:themeColor="text1"/>
                <w:sz w:val="24"/>
              </w:rPr>
              <w:t>服务</w:t>
            </w:r>
          </w:p>
        </w:tc>
        <w:tc>
          <w:tcPr>
            <w:tcW w:w="3119" w:type="dxa"/>
            <w:tcBorders>
              <w:top w:val="single" w:sz="4" w:space="0" w:color="000000"/>
              <w:left w:val="single" w:sz="4" w:space="0" w:color="000000"/>
              <w:bottom w:val="single" w:sz="4" w:space="0" w:color="000000"/>
              <w:right w:val="single" w:sz="4" w:space="0" w:color="000000"/>
            </w:tcBorders>
            <w:vAlign w:val="center"/>
          </w:tcPr>
          <w:p w14:paraId="1FC7765F" w14:textId="67718C62" w:rsidR="00AA628D" w:rsidRPr="006E6A75" w:rsidRDefault="005751F0" w:rsidP="00A71C8E">
            <w:pPr>
              <w:widowControl/>
              <w:spacing w:line="400" w:lineRule="exact"/>
              <w:jc w:val="center"/>
              <w:textAlignment w:val="baseline"/>
              <w:rPr>
                <w:rFonts w:ascii="宋体" w:eastAsia="宋体" w:hAnsi="宋体" w:cs="Times New Roman"/>
                <w:sz w:val="24"/>
                <w:szCs w:val="24"/>
              </w:rPr>
            </w:pPr>
            <w:r>
              <w:rPr>
                <w:rFonts w:ascii="宋体" w:eastAsia="宋体" w:hAnsi="宋体" w:cs="Times New Roman"/>
                <w:sz w:val="24"/>
                <w:szCs w:val="24"/>
                <w:u w:val="single"/>
              </w:rPr>
              <w:t xml:space="preserve">         </w:t>
            </w:r>
            <w:r>
              <w:rPr>
                <w:rFonts w:ascii="宋体" w:eastAsia="宋体" w:hAnsi="宋体" w:cs="Times New Roman" w:hint="eastAsia"/>
                <w:sz w:val="24"/>
                <w:szCs w:val="24"/>
              </w:rPr>
              <w:t>元/个样</w:t>
            </w:r>
          </w:p>
        </w:tc>
        <w:tc>
          <w:tcPr>
            <w:tcW w:w="2861" w:type="dxa"/>
            <w:tcBorders>
              <w:top w:val="single" w:sz="4" w:space="0" w:color="000000"/>
              <w:left w:val="single" w:sz="4" w:space="0" w:color="000000"/>
              <w:bottom w:val="single" w:sz="4" w:space="0" w:color="000000"/>
              <w:right w:val="single" w:sz="4" w:space="0" w:color="000000"/>
            </w:tcBorders>
            <w:vAlign w:val="center"/>
          </w:tcPr>
          <w:p w14:paraId="4214DD59" w14:textId="2A5F6768" w:rsidR="00AA628D" w:rsidRPr="006E6A75" w:rsidRDefault="005751F0" w:rsidP="00A71C8E">
            <w:pPr>
              <w:widowControl/>
              <w:spacing w:line="400" w:lineRule="exact"/>
              <w:jc w:val="center"/>
              <w:textAlignment w:val="baseline"/>
              <w:rPr>
                <w:rFonts w:ascii="宋体" w:eastAsia="宋体" w:hAnsi="宋体" w:cs="Times New Roman"/>
                <w:sz w:val="24"/>
                <w:szCs w:val="24"/>
              </w:rPr>
            </w:pPr>
            <w:r>
              <w:rPr>
                <w:rFonts w:ascii="宋体" w:eastAsia="宋体" w:hAnsi="宋体" w:cs="Times New Roman" w:hint="eastAsia"/>
                <w:sz w:val="24"/>
                <w:szCs w:val="24"/>
              </w:rPr>
              <w:t>本项目按每个采样单价进行报价，服务采用三年一招，合同一年一签的方式</w:t>
            </w:r>
            <w:r w:rsidR="00EB7B4F">
              <w:rPr>
                <w:rFonts w:ascii="宋体" w:eastAsia="宋体" w:hAnsi="宋体" w:cs="Times New Roman" w:hint="eastAsia"/>
                <w:sz w:val="24"/>
                <w:szCs w:val="24"/>
              </w:rPr>
              <w:t>，最终以实际采样数量结算。</w:t>
            </w:r>
          </w:p>
        </w:tc>
      </w:tr>
    </w:tbl>
    <w:p w14:paraId="6AFDECEB" w14:textId="77777777" w:rsidR="008C41DE" w:rsidRDefault="008C41DE" w:rsidP="00AA628D">
      <w:pPr>
        <w:spacing w:beforeLines="100" w:before="312" w:line="460" w:lineRule="exact"/>
        <w:ind w:right="1918" w:firstLineChars="100" w:firstLine="240"/>
        <w:rPr>
          <w:rFonts w:ascii="宋体" w:eastAsia="宋体" w:hAnsi="宋体"/>
          <w:color w:val="000000" w:themeColor="text1"/>
          <w:sz w:val="24"/>
          <w:szCs w:val="24"/>
        </w:rPr>
      </w:pPr>
    </w:p>
    <w:p w14:paraId="30BE7C53" w14:textId="5669EE9A" w:rsidR="008C41DE" w:rsidRPr="00CF10F2" w:rsidRDefault="00AA628D" w:rsidP="00CF10F2">
      <w:pPr>
        <w:spacing w:beforeLines="100" w:before="312" w:line="460" w:lineRule="exact"/>
        <w:ind w:right="1918" w:firstLineChars="100" w:firstLine="240"/>
        <w:rPr>
          <w:rFonts w:ascii="宋体" w:eastAsia="宋体" w:hAnsi="宋体"/>
          <w:color w:val="000000" w:themeColor="text1"/>
          <w:sz w:val="24"/>
          <w:szCs w:val="24"/>
          <w:u w:val="single"/>
        </w:rPr>
      </w:pPr>
      <w:r>
        <w:rPr>
          <w:rFonts w:ascii="宋体" w:eastAsia="宋体" w:hAnsi="宋体" w:hint="eastAsia"/>
          <w:color w:val="000000" w:themeColor="text1"/>
          <w:sz w:val="24"/>
          <w:szCs w:val="24"/>
        </w:rPr>
        <w:t xml:space="preserve">报价单位（盖章）： </w:t>
      </w:r>
    </w:p>
    <w:p w14:paraId="1E98EB5B" w14:textId="38F3674F" w:rsidR="008C41DE" w:rsidRDefault="00AA628D" w:rsidP="00CF10F2">
      <w:pPr>
        <w:spacing w:beforeLines="100" w:before="312" w:line="460" w:lineRule="exact"/>
        <w:ind w:right="1918" w:firstLineChars="100" w:firstLine="240"/>
        <w:rPr>
          <w:rFonts w:ascii="宋体" w:eastAsia="宋体" w:hAnsi="宋体"/>
          <w:color w:val="000000" w:themeColor="text1"/>
          <w:sz w:val="24"/>
          <w:szCs w:val="24"/>
        </w:rPr>
      </w:pPr>
      <w:r w:rsidRPr="00D70CDA">
        <w:rPr>
          <w:rFonts w:ascii="宋体" w:eastAsia="宋体" w:hAnsi="宋体" w:hint="eastAsia"/>
          <w:color w:val="000000" w:themeColor="text1"/>
          <w:sz w:val="24"/>
          <w:szCs w:val="24"/>
        </w:rPr>
        <w:t>联系人：</w:t>
      </w:r>
    </w:p>
    <w:p w14:paraId="371DBBE5" w14:textId="16B45120" w:rsidR="00AA628D" w:rsidRPr="00D70CDA" w:rsidRDefault="00AA628D" w:rsidP="00AA628D">
      <w:pPr>
        <w:spacing w:beforeLines="100" w:before="312" w:line="460" w:lineRule="exact"/>
        <w:ind w:right="1918" w:firstLineChars="100" w:firstLine="240"/>
        <w:rPr>
          <w:rFonts w:ascii="宋体" w:eastAsia="宋体" w:hAnsi="宋体"/>
          <w:color w:val="000000" w:themeColor="text1"/>
          <w:sz w:val="24"/>
          <w:szCs w:val="24"/>
        </w:rPr>
      </w:pPr>
      <w:r w:rsidRPr="00D70CDA">
        <w:rPr>
          <w:rFonts w:ascii="宋体" w:eastAsia="宋体" w:hAnsi="宋体" w:hint="eastAsia"/>
          <w:color w:val="000000" w:themeColor="text1"/>
          <w:sz w:val="24"/>
          <w:szCs w:val="24"/>
        </w:rPr>
        <w:t>联系电话：</w:t>
      </w:r>
    </w:p>
    <w:p w14:paraId="0ABE080D" w14:textId="77777777" w:rsidR="00AA628D" w:rsidRPr="009E624E" w:rsidRDefault="00AA628D" w:rsidP="008C41DE">
      <w:pPr>
        <w:spacing w:beforeLines="100" w:before="312" w:line="460" w:lineRule="exact"/>
        <w:ind w:right="1918" w:firstLineChars="1700" w:firstLine="4080"/>
        <w:rPr>
          <w:rFonts w:ascii="宋体" w:eastAsia="宋体" w:hAnsi="宋体"/>
          <w:color w:val="000000" w:themeColor="text1"/>
          <w:sz w:val="24"/>
          <w:szCs w:val="24"/>
        </w:rPr>
      </w:pPr>
      <w:r w:rsidRPr="009E624E">
        <w:rPr>
          <w:rFonts w:ascii="宋体" w:eastAsia="宋体" w:hAnsi="宋体" w:hint="eastAsia"/>
          <w:color w:val="000000" w:themeColor="text1"/>
          <w:sz w:val="24"/>
          <w:szCs w:val="24"/>
        </w:rPr>
        <w:t>时间</w:t>
      </w:r>
      <w:r>
        <w:rPr>
          <w:rFonts w:ascii="宋体" w:eastAsia="宋体" w:hAnsi="宋体" w:hint="eastAsia"/>
          <w:color w:val="000000" w:themeColor="text1"/>
          <w:sz w:val="24"/>
          <w:szCs w:val="24"/>
        </w:rPr>
        <w:t>：2</w:t>
      </w:r>
      <w:r>
        <w:rPr>
          <w:rFonts w:ascii="宋体" w:eastAsia="宋体" w:hAnsi="宋体"/>
          <w:color w:val="000000" w:themeColor="text1"/>
          <w:sz w:val="24"/>
          <w:szCs w:val="24"/>
        </w:rPr>
        <w:t>022</w:t>
      </w:r>
      <w:r>
        <w:rPr>
          <w:rFonts w:ascii="宋体" w:eastAsia="宋体" w:hAnsi="宋体" w:hint="eastAsia"/>
          <w:color w:val="000000" w:themeColor="text1"/>
          <w:sz w:val="24"/>
          <w:szCs w:val="24"/>
        </w:rPr>
        <w:t>年 月 日</w:t>
      </w:r>
    </w:p>
    <w:p w14:paraId="3747959E" w14:textId="77777777" w:rsidR="00585B7D" w:rsidRPr="00AA628D" w:rsidRDefault="00585B7D" w:rsidP="00585B7D">
      <w:pPr>
        <w:spacing w:line="240" w:lineRule="exact"/>
        <w:jc w:val="center"/>
        <w:rPr>
          <w:rFonts w:ascii="仿宋" w:eastAsia="仿宋" w:hAnsi="仿宋"/>
          <w:sz w:val="24"/>
          <w:szCs w:val="24"/>
        </w:rPr>
      </w:pPr>
    </w:p>
    <w:sectPr w:rsidR="00585B7D" w:rsidRPr="00AA628D" w:rsidSect="00AF2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E07F" w14:textId="77777777" w:rsidR="009D0134" w:rsidRDefault="009D0134" w:rsidP="0086091B">
      <w:r>
        <w:separator/>
      </w:r>
    </w:p>
  </w:endnote>
  <w:endnote w:type="continuationSeparator" w:id="0">
    <w:p w14:paraId="3ACBE57E" w14:textId="77777777" w:rsidR="009D0134" w:rsidRDefault="009D0134" w:rsidP="0086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280E" w14:textId="77777777" w:rsidR="009D0134" w:rsidRDefault="009D0134" w:rsidP="0086091B">
      <w:r>
        <w:separator/>
      </w:r>
    </w:p>
  </w:footnote>
  <w:footnote w:type="continuationSeparator" w:id="0">
    <w:p w14:paraId="54D5C0BD" w14:textId="77777777" w:rsidR="009D0134" w:rsidRDefault="009D0134" w:rsidP="0086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002DD"/>
    <w:multiLevelType w:val="hybridMultilevel"/>
    <w:tmpl w:val="3D4AB6F6"/>
    <w:lvl w:ilvl="0" w:tplc="AF04D2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3105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5B7D"/>
    <w:rsid w:val="000016B3"/>
    <w:rsid w:val="000179D7"/>
    <w:rsid w:val="00017C39"/>
    <w:rsid w:val="00024634"/>
    <w:rsid w:val="000250B1"/>
    <w:rsid w:val="00027418"/>
    <w:rsid w:val="00062DC4"/>
    <w:rsid w:val="00082BD5"/>
    <w:rsid w:val="000E4BF1"/>
    <w:rsid w:val="001102BC"/>
    <w:rsid w:val="00133B81"/>
    <w:rsid w:val="00150A86"/>
    <w:rsid w:val="001542E4"/>
    <w:rsid w:val="00155647"/>
    <w:rsid w:val="001710B5"/>
    <w:rsid w:val="00172416"/>
    <w:rsid w:val="001868D2"/>
    <w:rsid w:val="001B449F"/>
    <w:rsid w:val="001B6549"/>
    <w:rsid w:val="001D1E96"/>
    <w:rsid w:val="001E261B"/>
    <w:rsid w:val="001E2F7A"/>
    <w:rsid w:val="001E673E"/>
    <w:rsid w:val="00204ED2"/>
    <w:rsid w:val="0021040A"/>
    <w:rsid w:val="0021160C"/>
    <w:rsid w:val="00260703"/>
    <w:rsid w:val="00273A25"/>
    <w:rsid w:val="002833BE"/>
    <w:rsid w:val="0029335B"/>
    <w:rsid w:val="00294BD9"/>
    <w:rsid w:val="002A44CA"/>
    <w:rsid w:val="002C1C63"/>
    <w:rsid w:val="002F55CB"/>
    <w:rsid w:val="00311C36"/>
    <w:rsid w:val="00341EF2"/>
    <w:rsid w:val="00351D1D"/>
    <w:rsid w:val="0035399D"/>
    <w:rsid w:val="00374261"/>
    <w:rsid w:val="003912ED"/>
    <w:rsid w:val="00394D70"/>
    <w:rsid w:val="003950B9"/>
    <w:rsid w:val="003B4827"/>
    <w:rsid w:val="003C3B16"/>
    <w:rsid w:val="003D2548"/>
    <w:rsid w:val="003D5D65"/>
    <w:rsid w:val="003F4434"/>
    <w:rsid w:val="00404B7C"/>
    <w:rsid w:val="00410439"/>
    <w:rsid w:val="004128BD"/>
    <w:rsid w:val="00423D7C"/>
    <w:rsid w:val="0043521C"/>
    <w:rsid w:val="00472C18"/>
    <w:rsid w:val="00487CEB"/>
    <w:rsid w:val="00496CB0"/>
    <w:rsid w:val="004A1565"/>
    <w:rsid w:val="004A3619"/>
    <w:rsid w:val="004C0E48"/>
    <w:rsid w:val="004D2FE5"/>
    <w:rsid w:val="004D4507"/>
    <w:rsid w:val="004D6F10"/>
    <w:rsid w:val="004E161A"/>
    <w:rsid w:val="004E7EBA"/>
    <w:rsid w:val="004F661C"/>
    <w:rsid w:val="00504185"/>
    <w:rsid w:val="00543257"/>
    <w:rsid w:val="005614AA"/>
    <w:rsid w:val="00562F85"/>
    <w:rsid w:val="005654BA"/>
    <w:rsid w:val="00571534"/>
    <w:rsid w:val="005751F0"/>
    <w:rsid w:val="00584F5C"/>
    <w:rsid w:val="00585B7D"/>
    <w:rsid w:val="00591982"/>
    <w:rsid w:val="00597DCD"/>
    <w:rsid w:val="005A4BDF"/>
    <w:rsid w:val="005E0020"/>
    <w:rsid w:val="005E2823"/>
    <w:rsid w:val="005F4254"/>
    <w:rsid w:val="005F502A"/>
    <w:rsid w:val="00632704"/>
    <w:rsid w:val="00632C1B"/>
    <w:rsid w:val="006402A8"/>
    <w:rsid w:val="006414D7"/>
    <w:rsid w:val="0065510E"/>
    <w:rsid w:val="00665B7C"/>
    <w:rsid w:val="00675E19"/>
    <w:rsid w:val="00677F9E"/>
    <w:rsid w:val="006D1538"/>
    <w:rsid w:val="006D4808"/>
    <w:rsid w:val="006E2B12"/>
    <w:rsid w:val="006F2948"/>
    <w:rsid w:val="006F378B"/>
    <w:rsid w:val="006F4E9A"/>
    <w:rsid w:val="006F5EAC"/>
    <w:rsid w:val="00711CD8"/>
    <w:rsid w:val="00735CCF"/>
    <w:rsid w:val="0074052E"/>
    <w:rsid w:val="0074204D"/>
    <w:rsid w:val="00745BAE"/>
    <w:rsid w:val="0074758F"/>
    <w:rsid w:val="00775606"/>
    <w:rsid w:val="007E1E19"/>
    <w:rsid w:val="007E1EE4"/>
    <w:rsid w:val="007F61E5"/>
    <w:rsid w:val="00843B25"/>
    <w:rsid w:val="0086091B"/>
    <w:rsid w:val="00882AC6"/>
    <w:rsid w:val="008C41DE"/>
    <w:rsid w:val="00901D8D"/>
    <w:rsid w:val="009030D1"/>
    <w:rsid w:val="00931414"/>
    <w:rsid w:val="00942C21"/>
    <w:rsid w:val="009607A7"/>
    <w:rsid w:val="00965AEF"/>
    <w:rsid w:val="00975DC0"/>
    <w:rsid w:val="00987CD7"/>
    <w:rsid w:val="00995831"/>
    <w:rsid w:val="009A4ACF"/>
    <w:rsid w:val="009A6090"/>
    <w:rsid w:val="009C47FF"/>
    <w:rsid w:val="009C5A81"/>
    <w:rsid w:val="009D0134"/>
    <w:rsid w:val="009D2AB4"/>
    <w:rsid w:val="009E1A43"/>
    <w:rsid w:val="009E5325"/>
    <w:rsid w:val="009F2AB9"/>
    <w:rsid w:val="00A1135C"/>
    <w:rsid w:val="00A17D93"/>
    <w:rsid w:val="00A246D6"/>
    <w:rsid w:val="00A4038B"/>
    <w:rsid w:val="00A47C0B"/>
    <w:rsid w:val="00A53018"/>
    <w:rsid w:val="00A744DF"/>
    <w:rsid w:val="00A9278E"/>
    <w:rsid w:val="00A96FEA"/>
    <w:rsid w:val="00AA628D"/>
    <w:rsid w:val="00AF0279"/>
    <w:rsid w:val="00AF275F"/>
    <w:rsid w:val="00B12E2A"/>
    <w:rsid w:val="00B32A8F"/>
    <w:rsid w:val="00B33347"/>
    <w:rsid w:val="00B50737"/>
    <w:rsid w:val="00B52000"/>
    <w:rsid w:val="00B656DD"/>
    <w:rsid w:val="00B90505"/>
    <w:rsid w:val="00B92243"/>
    <w:rsid w:val="00B945B8"/>
    <w:rsid w:val="00B972BA"/>
    <w:rsid w:val="00BA248B"/>
    <w:rsid w:val="00BB2579"/>
    <w:rsid w:val="00BC116C"/>
    <w:rsid w:val="00BC50D2"/>
    <w:rsid w:val="00BD4487"/>
    <w:rsid w:val="00BD7B0C"/>
    <w:rsid w:val="00BE00C3"/>
    <w:rsid w:val="00C01942"/>
    <w:rsid w:val="00C12461"/>
    <w:rsid w:val="00C13FE0"/>
    <w:rsid w:val="00C35111"/>
    <w:rsid w:val="00C37F34"/>
    <w:rsid w:val="00C411D8"/>
    <w:rsid w:val="00C537B6"/>
    <w:rsid w:val="00C7513A"/>
    <w:rsid w:val="00C7659D"/>
    <w:rsid w:val="00C76ECF"/>
    <w:rsid w:val="00C810D5"/>
    <w:rsid w:val="00C9387A"/>
    <w:rsid w:val="00CA0F11"/>
    <w:rsid w:val="00CA25BA"/>
    <w:rsid w:val="00CA5775"/>
    <w:rsid w:val="00CA5F63"/>
    <w:rsid w:val="00CE7945"/>
    <w:rsid w:val="00CF10F2"/>
    <w:rsid w:val="00D06396"/>
    <w:rsid w:val="00D11FE0"/>
    <w:rsid w:val="00D133F0"/>
    <w:rsid w:val="00D17042"/>
    <w:rsid w:val="00D24AF3"/>
    <w:rsid w:val="00D32E9C"/>
    <w:rsid w:val="00D44F9B"/>
    <w:rsid w:val="00D65FE2"/>
    <w:rsid w:val="00D71A3A"/>
    <w:rsid w:val="00D728FA"/>
    <w:rsid w:val="00D75EA1"/>
    <w:rsid w:val="00D8041A"/>
    <w:rsid w:val="00D868F3"/>
    <w:rsid w:val="00D94DEB"/>
    <w:rsid w:val="00DA2EE9"/>
    <w:rsid w:val="00DA3428"/>
    <w:rsid w:val="00DE37E3"/>
    <w:rsid w:val="00E0034C"/>
    <w:rsid w:val="00E416D5"/>
    <w:rsid w:val="00E60428"/>
    <w:rsid w:val="00E65C99"/>
    <w:rsid w:val="00E75FE7"/>
    <w:rsid w:val="00E83804"/>
    <w:rsid w:val="00EB7B4F"/>
    <w:rsid w:val="00EC5554"/>
    <w:rsid w:val="00ED2404"/>
    <w:rsid w:val="00ED48A3"/>
    <w:rsid w:val="00ED5262"/>
    <w:rsid w:val="00ED6907"/>
    <w:rsid w:val="00EF6512"/>
    <w:rsid w:val="00F120DA"/>
    <w:rsid w:val="00F21E59"/>
    <w:rsid w:val="00F2546D"/>
    <w:rsid w:val="00F47344"/>
    <w:rsid w:val="00F5525E"/>
    <w:rsid w:val="00F62D53"/>
    <w:rsid w:val="00F6548D"/>
    <w:rsid w:val="00FA67A0"/>
    <w:rsid w:val="00FC0405"/>
    <w:rsid w:val="00FC5F98"/>
    <w:rsid w:val="00FD7B0C"/>
    <w:rsid w:val="00FE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CD18"/>
  <w15:docId w15:val="{6262A6AA-7783-41AB-B593-D83D81BA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Character">
    <w:name w:val="NormalCharacter"/>
    <w:link w:val="UserStyle0"/>
    <w:qFormat/>
    <w:rsid w:val="00585B7D"/>
    <w:rPr>
      <w:rFonts w:ascii="Times New Roman" w:eastAsia="宋体" w:hAnsi="Times New Roman" w:cs="Times New Roman"/>
      <w:kern w:val="0"/>
      <w:sz w:val="20"/>
      <w:szCs w:val="24"/>
    </w:rPr>
  </w:style>
  <w:style w:type="paragraph" w:customStyle="1" w:styleId="UserStyle0">
    <w:name w:val="UserStyle_0"/>
    <w:basedOn w:val="a"/>
    <w:link w:val="NormalCharacter"/>
    <w:semiHidden/>
    <w:qFormat/>
    <w:rsid w:val="00585B7D"/>
    <w:pPr>
      <w:widowControl/>
      <w:textAlignment w:val="baseline"/>
    </w:pPr>
    <w:rPr>
      <w:rFonts w:ascii="Times New Roman" w:eastAsia="宋体" w:hAnsi="Times New Roman" w:cs="Times New Roman"/>
      <w:kern w:val="0"/>
      <w:sz w:val="20"/>
      <w:szCs w:val="24"/>
    </w:rPr>
  </w:style>
  <w:style w:type="paragraph" w:styleId="a4">
    <w:name w:val="Body Text"/>
    <w:basedOn w:val="a"/>
    <w:link w:val="a5"/>
    <w:qFormat/>
    <w:rsid w:val="00585B7D"/>
    <w:pPr>
      <w:spacing w:after="120"/>
    </w:pPr>
    <w:rPr>
      <w:rFonts w:ascii="Times New Roman" w:eastAsia="宋体" w:hAnsi="Times New Roman" w:cs="Times New Roman"/>
      <w:szCs w:val="24"/>
    </w:rPr>
  </w:style>
  <w:style w:type="character" w:customStyle="1" w:styleId="a5">
    <w:name w:val="正文文本 字符"/>
    <w:basedOn w:val="a0"/>
    <w:link w:val="a4"/>
    <w:rsid w:val="00585B7D"/>
    <w:rPr>
      <w:rFonts w:ascii="Times New Roman" w:eastAsia="宋体" w:hAnsi="Times New Roman" w:cs="Times New Roman"/>
      <w:szCs w:val="24"/>
    </w:rPr>
  </w:style>
  <w:style w:type="paragraph" w:styleId="a6">
    <w:name w:val="List Paragraph"/>
    <w:basedOn w:val="a"/>
    <w:uiPriority w:val="34"/>
    <w:qFormat/>
    <w:rsid w:val="00AA628D"/>
    <w:pPr>
      <w:ind w:firstLineChars="200" w:firstLine="420"/>
    </w:pPr>
  </w:style>
  <w:style w:type="character" w:styleId="a7">
    <w:name w:val="Hyperlink"/>
    <w:basedOn w:val="a0"/>
    <w:uiPriority w:val="99"/>
    <w:unhideWhenUsed/>
    <w:rsid w:val="00AA628D"/>
    <w:rPr>
      <w:color w:val="0000FF" w:themeColor="hyperlink"/>
      <w:u w:val="single"/>
    </w:rPr>
  </w:style>
  <w:style w:type="paragraph" w:styleId="a8">
    <w:name w:val="header"/>
    <w:basedOn w:val="a"/>
    <w:link w:val="a9"/>
    <w:uiPriority w:val="99"/>
    <w:unhideWhenUsed/>
    <w:rsid w:val="0086091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6091B"/>
    <w:rPr>
      <w:sz w:val="18"/>
      <w:szCs w:val="18"/>
    </w:rPr>
  </w:style>
  <w:style w:type="paragraph" w:styleId="aa">
    <w:name w:val="footer"/>
    <w:basedOn w:val="a"/>
    <w:link w:val="ab"/>
    <w:uiPriority w:val="99"/>
    <w:unhideWhenUsed/>
    <w:rsid w:val="0086091B"/>
    <w:pPr>
      <w:tabs>
        <w:tab w:val="center" w:pos="4153"/>
        <w:tab w:val="right" w:pos="8306"/>
      </w:tabs>
      <w:snapToGrid w:val="0"/>
      <w:jc w:val="left"/>
    </w:pPr>
    <w:rPr>
      <w:sz w:val="18"/>
      <w:szCs w:val="18"/>
    </w:rPr>
  </w:style>
  <w:style w:type="character" w:customStyle="1" w:styleId="ab">
    <w:name w:val="页脚 字符"/>
    <w:basedOn w:val="a0"/>
    <w:link w:val="aa"/>
    <w:uiPriority w:val="99"/>
    <w:rsid w:val="008609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5686576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25</cp:revision>
  <dcterms:created xsi:type="dcterms:W3CDTF">2022-10-28T07:43:00Z</dcterms:created>
  <dcterms:modified xsi:type="dcterms:W3CDTF">2022-11-14T02:42:00Z</dcterms:modified>
</cp:coreProperties>
</file>