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A5" w:rsidRPr="0073764E" w:rsidRDefault="00A66A4C" w:rsidP="0073764E">
      <w:pPr>
        <w:spacing w:line="560" w:lineRule="exact"/>
        <w:jc w:val="center"/>
        <w:rPr>
          <w:rFonts w:ascii="Times New Roman" w:cs="Times New Roman"/>
          <w:b/>
          <w:sz w:val="44"/>
          <w:szCs w:val="44"/>
        </w:rPr>
      </w:pPr>
      <w:r w:rsidRPr="004E3BDC">
        <w:rPr>
          <w:rFonts w:ascii="Times New Roman" w:hAnsi="Times New Roman" w:cs="Times New Roman"/>
          <w:b/>
          <w:sz w:val="44"/>
          <w:szCs w:val="44"/>
        </w:rPr>
        <w:t>2024</w:t>
      </w:r>
      <w:r w:rsidRPr="004E3BDC">
        <w:rPr>
          <w:rFonts w:ascii="Times New Roman" w:cs="Times New Roman"/>
          <w:b/>
          <w:sz w:val="44"/>
          <w:szCs w:val="44"/>
        </w:rPr>
        <w:t>年合作社示范社、示范家庭农场项目</w:t>
      </w:r>
      <w:r w:rsidR="00D96EE2">
        <w:rPr>
          <w:rFonts w:ascii="Times New Roman" w:cs="Times New Roman"/>
          <w:b/>
          <w:sz w:val="44"/>
          <w:szCs w:val="44"/>
        </w:rPr>
        <w:t>（</w:t>
      </w:r>
      <w:r w:rsidR="00D96EE2">
        <w:rPr>
          <w:rFonts w:ascii="Times New Roman" w:cs="Times New Roman" w:hint="eastAsia"/>
          <w:b/>
          <w:sz w:val="44"/>
          <w:szCs w:val="44"/>
        </w:rPr>
        <w:t>增补</w:t>
      </w:r>
      <w:r w:rsidR="00D96EE2">
        <w:rPr>
          <w:rFonts w:ascii="Times New Roman" w:cs="Times New Roman"/>
          <w:b/>
          <w:sz w:val="44"/>
          <w:szCs w:val="44"/>
        </w:rPr>
        <w:t>）</w:t>
      </w:r>
      <w:r w:rsidRPr="004E3BDC">
        <w:rPr>
          <w:rFonts w:ascii="Times New Roman" w:cs="Times New Roman"/>
          <w:b/>
          <w:sz w:val="44"/>
          <w:szCs w:val="44"/>
        </w:rPr>
        <w:t>立项汇总表</w:t>
      </w:r>
    </w:p>
    <w:tbl>
      <w:tblPr>
        <w:tblW w:w="12967" w:type="dxa"/>
        <w:jc w:val="center"/>
        <w:tblInd w:w="-594" w:type="dxa"/>
        <w:tblLook w:val="04A0"/>
      </w:tblPr>
      <w:tblGrid>
        <w:gridCol w:w="708"/>
        <w:gridCol w:w="1349"/>
        <w:gridCol w:w="3685"/>
        <w:gridCol w:w="3119"/>
        <w:gridCol w:w="908"/>
        <w:gridCol w:w="1080"/>
        <w:gridCol w:w="1080"/>
        <w:gridCol w:w="1080"/>
      </w:tblGrid>
      <w:tr w:rsidR="00A66A4C" w:rsidRPr="00B64BE3" w:rsidTr="00A64F44">
        <w:trPr>
          <w:trHeight w:val="336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A4C" w:rsidRPr="00B64BE3" w:rsidRDefault="00A66A4C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A4C" w:rsidRPr="00B64BE3" w:rsidRDefault="00A66A4C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A4C" w:rsidRPr="00B64BE3" w:rsidRDefault="00A66A4C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主体名称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A4C" w:rsidRPr="00B64BE3" w:rsidRDefault="00A66A4C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C" w:rsidRPr="00B64BE3" w:rsidRDefault="00A66A4C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资金总额（万元）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C" w:rsidRPr="00B64BE3" w:rsidRDefault="00A66A4C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A66A4C" w:rsidRPr="00B64BE3" w:rsidTr="00A64F44">
        <w:trPr>
          <w:trHeight w:val="40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4C" w:rsidRPr="00B64BE3" w:rsidRDefault="00A66A4C" w:rsidP="00B808B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4C" w:rsidRPr="00B64BE3" w:rsidRDefault="00A66A4C" w:rsidP="00B808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4C" w:rsidRPr="00B64BE3" w:rsidRDefault="00A66A4C" w:rsidP="00B808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4C" w:rsidRPr="00B64BE3" w:rsidRDefault="00A66A4C" w:rsidP="00B808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C" w:rsidRPr="00B64BE3" w:rsidRDefault="00A66A4C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C" w:rsidRPr="00B64BE3" w:rsidRDefault="005C6FD6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4C" w:rsidRPr="00B64BE3" w:rsidRDefault="00A66A4C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A4C" w:rsidRPr="00B64BE3" w:rsidRDefault="00A66A4C" w:rsidP="00B808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Default="0039591A" w:rsidP="00B808B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惠萍镇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启东市恒富隆农产品种植专业合作社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鲜玉米剥皮分级生产线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37.9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95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Default="0039591A" w:rsidP="00B808B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海复镇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启东市飞伟蔬菜专业合作社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410C7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40.</w:t>
            </w:r>
            <w:r w:rsidR="00410C73">
              <w:rPr>
                <w:rFonts w:hint="eastAsia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80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Default="0039591A" w:rsidP="00B808B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北新镇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启东市冬娟家庭农场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100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Default="0039591A" w:rsidP="00B808B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近海镇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启东市宗羲家庭农场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98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Default="0039591A" w:rsidP="00B808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北新镇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启东市春笋家庭农场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四青作物贮藏（冷冻）能力提升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98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39591A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启东市维忠家庭农场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95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79183E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惠萍镇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启东市慧菊家庭农场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93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北新镇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启东市春海家庭农场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92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39591A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启东市解安江家庭农场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92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39591A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启东市李东雪家庭农场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92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79183E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东海</w:t>
            </w:r>
            <w:r w:rsidR="005212D8"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启东市宏盛家庭农场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7.525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7.525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91.81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79183E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海复</w:t>
            </w:r>
            <w:r w:rsidR="005212D8"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启东市庆春家庭农场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91.75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4F58A2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合作镇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启东市强绪家庭农场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90.88</w:t>
            </w:r>
          </w:p>
        </w:tc>
      </w:tr>
      <w:tr w:rsidR="005212D8" w:rsidRPr="00B64BE3" w:rsidTr="001C68BE">
        <w:trPr>
          <w:trHeight w:val="37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79183E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启东市陆雪琴家庭农场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87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启东市孙霞家庭农场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87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启东市铭镜家庭农场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87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5212D8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BE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79183E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惠萍镇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启东市陈石平家庭农场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87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4F58A2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39591A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北新镇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启东市乐乐家庭农场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86.5</w:t>
            </w:r>
          </w:p>
        </w:tc>
      </w:tr>
      <w:tr w:rsidR="005212D8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4F58A2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B64BE3" w:rsidRDefault="0079183E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海复</w:t>
            </w:r>
            <w:r w:rsidRPr="00B64B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启东市运亮家庭农场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rFonts w:hint="eastAsia"/>
                <w:color w:val="000000"/>
              </w:rPr>
              <w:t>农机设备购置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19.8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D8" w:rsidRPr="005212D8" w:rsidRDefault="005212D8" w:rsidP="00B808B9">
            <w:pPr>
              <w:jc w:val="center"/>
              <w:rPr>
                <w:color w:val="000000"/>
              </w:rPr>
            </w:pPr>
            <w:r w:rsidRPr="005212D8">
              <w:rPr>
                <w:color w:val="000000"/>
              </w:rPr>
              <w:t>84.75</w:t>
            </w:r>
          </w:p>
        </w:tc>
      </w:tr>
      <w:tr w:rsidR="000F7699" w:rsidRPr="00B64BE3" w:rsidTr="001C68B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9" w:rsidRPr="00B64BE3" w:rsidRDefault="000F7699" w:rsidP="00B808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9" w:rsidRPr="00B64BE3" w:rsidRDefault="000F7699" w:rsidP="00B808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9" w:rsidRDefault="000F7699">
            <w:pPr>
              <w:jc w:val="center"/>
              <w:rPr>
                <w:rFonts w:ascii="宋体" w:eastAsia="宋体" w:hAnsi="宋体" w:cs="宋体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9" w:rsidRDefault="000F7699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9" w:rsidRPr="000F7699" w:rsidRDefault="000F7699">
            <w:pPr>
              <w:jc w:val="center"/>
              <w:rPr>
                <w:color w:val="000000"/>
              </w:rPr>
            </w:pPr>
            <w:r w:rsidRPr="000F7699">
              <w:rPr>
                <w:color w:val="000000"/>
              </w:rPr>
              <w:t>210.625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9" w:rsidRPr="000F7699" w:rsidRDefault="009E02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212.065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9" w:rsidRPr="000F7699" w:rsidRDefault="000F7699" w:rsidP="009E022A">
            <w:pPr>
              <w:jc w:val="center"/>
              <w:rPr>
                <w:color w:val="000000"/>
              </w:rPr>
            </w:pPr>
            <w:r w:rsidRPr="000F7699">
              <w:rPr>
                <w:color w:val="000000"/>
              </w:rPr>
              <w:t>422.</w:t>
            </w:r>
            <w:r w:rsidR="009E022A">
              <w:rPr>
                <w:rFonts w:hint="eastAsia"/>
                <w:color w:val="000000"/>
              </w:rPr>
              <w:t>6</w:t>
            </w:r>
            <w:r w:rsidRPr="000F7699"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9" w:rsidRPr="000F7699" w:rsidRDefault="000F7699">
            <w:pPr>
              <w:jc w:val="center"/>
              <w:rPr>
                <w:color w:val="000000"/>
              </w:rPr>
            </w:pPr>
          </w:p>
        </w:tc>
      </w:tr>
    </w:tbl>
    <w:p w:rsidR="00A66A4C" w:rsidRPr="003535A5" w:rsidRDefault="00A66A4C" w:rsidP="003535A5"/>
    <w:sectPr w:rsidR="00A66A4C" w:rsidRPr="003535A5" w:rsidSect="009A1556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E56" w:rsidRDefault="00FC5E56" w:rsidP="0069554D">
      <w:r>
        <w:separator/>
      </w:r>
    </w:p>
  </w:endnote>
  <w:endnote w:type="continuationSeparator" w:id="1">
    <w:p w:rsidR="00FC5E56" w:rsidRDefault="00FC5E56" w:rsidP="00695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E56" w:rsidRDefault="00FC5E56" w:rsidP="0069554D">
      <w:r>
        <w:separator/>
      </w:r>
    </w:p>
  </w:footnote>
  <w:footnote w:type="continuationSeparator" w:id="1">
    <w:p w:rsidR="00FC5E56" w:rsidRDefault="00FC5E56" w:rsidP="00695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54D"/>
    <w:rsid w:val="000139FE"/>
    <w:rsid w:val="00072EA8"/>
    <w:rsid w:val="00075BEA"/>
    <w:rsid w:val="00095A28"/>
    <w:rsid w:val="000F7699"/>
    <w:rsid w:val="00115063"/>
    <w:rsid w:val="00143711"/>
    <w:rsid w:val="001910BA"/>
    <w:rsid w:val="00194026"/>
    <w:rsid w:val="001B6F3C"/>
    <w:rsid w:val="001C5F0D"/>
    <w:rsid w:val="001C68BE"/>
    <w:rsid w:val="001E7F26"/>
    <w:rsid w:val="00242ECD"/>
    <w:rsid w:val="00277908"/>
    <w:rsid w:val="002D48FE"/>
    <w:rsid w:val="002F252C"/>
    <w:rsid w:val="003418C3"/>
    <w:rsid w:val="003535A5"/>
    <w:rsid w:val="0039591A"/>
    <w:rsid w:val="00395B3A"/>
    <w:rsid w:val="003B1B19"/>
    <w:rsid w:val="003E6804"/>
    <w:rsid w:val="003F71A9"/>
    <w:rsid w:val="00410C73"/>
    <w:rsid w:val="00414FDD"/>
    <w:rsid w:val="0049503D"/>
    <w:rsid w:val="004F58A2"/>
    <w:rsid w:val="00514B95"/>
    <w:rsid w:val="005212D8"/>
    <w:rsid w:val="00554BEC"/>
    <w:rsid w:val="005A5379"/>
    <w:rsid w:val="005C6FD6"/>
    <w:rsid w:val="005F5D88"/>
    <w:rsid w:val="00627B96"/>
    <w:rsid w:val="006345F9"/>
    <w:rsid w:val="0066211A"/>
    <w:rsid w:val="0069554D"/>
    <w:rsid w:val="006A0D29"/>
    <w:rsid w:val="006B2AD6"/>
    <w:rsid w:val="006C56AB"/>
    <w:rsid w:val="0070223A"/>
    <w:rsid w:val="007137E3"/>
    <w:rsid w:val="0073764E"/>
    <w:rsid w:val="0079183E"/>
    <w:rsid w:val="007B5185"/>
    <w:rsid w:val="007B5D12"/>
    <w:rsid w:val="00810D93"/>
    <w:rsid w:val="00836FAA"/>
    <w:rsid w:val="008474CF"/>
    <w:rsid w:val="008D300B"/>
    <w:rsid w:val="008F0FC0"/>
    <w:rsid w:val="00982A6C"/>
    <w:rsid w:val="0098590E"/>
    <w:rsid w:val="009953C6"/>
    <w:rsid w:val="009955DC"/>
    <w:rsid w:val="009A1556"/>
    <w:rsid w:val="009E022A"/>
    <w:rsid w:val="009E5035"/>
    <w:rsid w:val="00A422AE"/>
    <w:rsid w:val="00A64F44"/>
    <w:rsid w:val="00A66A4C"/>
    <w:rsid w:val="00A735A1"/>
    <w:rsid w:val="00AB20A8"/>
    <w:rsid w:val="00AC6E23"/>
    <w:rsid w:val="00AE598F"/>
    <w:rsid w:val="00B302EE"/>
    <w:rsid w:val="00B726D6"/>
    <w:rsid w:val="00BB3E45"/>
    <w:rsid w:val="00BC7068"/>
    <w:rsid w:val="00BF4863"/>
    <w:rsid w:val="00C058A3"/>
    <w:rsid w:val="00C3680F"/>
    <w:rsid w:val="00C4293F"/>
    <w:rsid w:val="00C458CA"/>
    <w:rsid w:val="00C55376"/>
    <w:rsid w:val="00CA4C7E"/>
    <w:rsid w:val="00CD2007"/>
    <w:rsid w:val="00CF2DEC"/>
    <w:rsid w:val="00CF7F72"/>
    <w:rsid w:val="00D32C89"/>
    <w:rsid w:val="00D96EE2"/>
    <w:rsid w:val="00DC7B91"/>
    <w:rsid w:val="00DD1EEB"/>
    <w:rsid w:val="00E2341D"/>
    <w:rsid w:val="00E81F73"/>
    <w:rsid w:val="00EA47DC"/>
    <w:rsid w:val="00ED20E2"/>
    <w:rsid w:val="00EF1333"/>
    <w:rsid w:val="00F0514D"/>
    <w:rsid w:val="00F84228"/>
    <w:rsid w:val="00FA6662"/>
    <w:rsid w:val="00FC5E56"/>
    <w:rsid w:val="00FE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54D"/>
    <w:rPr>
      <w:sz w:val="18"/>
      <w:szCs w:val="18"/>
    </w:rPr>
  </w:style>
  <w:style w:type="paragraph" w:styleId="a5">
    <w:name w:val="List Paragraph"/>
    <w:basedOn w:val="a"/>
    <w:uiPriority w:val="34"/>
    <w:qFormat/>
    <w:rsid w:val="00FE63B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66A4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66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>HP Inc.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启东市政务大厅(qdszwdt)</cp:lastModifiedBy>
  <cp:revision>2</cp:revision>
  <cp:lastPrinted>2024-02-01T07:53:00Z</cp:lastPrinted>
  <dcterms:created xsi:type="dcterms:W3CDTF">2024-07-26T01:19:00Z</dcterms:created>
  <dcterms:modified xsi:type="dcterms:W3CDTF">2024-07-26T01:19:00Z</dcterms:modified>
</cp:coreProperties>
</file>