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BF99E">
      <w:pPr>
        <w:pStyle w:val="3"/>
        <w:spacing w:line="360" w:lineRule="auto"/>
        <w:ind w:firstLine="0"/>
        <w:jc w:val="left"/>
        <w:rPr>
          <w:rFonts w:hint="eastAsia" w:ascii="宋体" w:hAnsi="宋体" w:cs="宋体"/>
          <w:b/>
          <w:sz w:val="24"/>
          <w:szCs w:val="24"/>
        </w:rPr>
      </w:pPr>
      <w:bookmarkStart w:id="0" w:name="_Toc299646634"/>
      <w:bookmarkStart w:id="1" w:name="_Toc299646287"/>
      <w:bookmarkStart w:id="2" w:name="_Toc312173661"/>
      <w:r>
        <w:rPr>
          <w:rFonts w:hint="eastAsia" w:ascii="宋体" w:hAnsi="宋体" w:cs="宋体"/>
          <w:b/>
          <w:sz w:val="24"/>
          <w:szCs w:val="24"/>
        </w:rPr>
        <w:t>附件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b/>
          <w:sz w:val="24"/>
          <w:szCs w:val="24"/>
        </w:rPr>
        <w:t xml:space="preserve">: </w:t>
      </w:r>
    </w:p>
    <w:p w14:paraId="28B8A3B4">
      <w:pPr>
        <w:pStyle w:val="3"/>
        <w:spacing w:line="360" w:lineRule="auto"/>
        <w:ind w:firstLine="0"/>
        <w:jc w:val="left"/>
        <w:rPr>
          <w:rFonts w:hint="eastAsia" w:ascii="宋体" w:hAnsi="宋体" w:cs="宋体"/>
          <w:b/>
          <w:sz w:val="24"/>
          <w:szCs w:val="24"/>
        </w:rPr>
      </w:pPr>
    </w:p>
    <w:bookmarkEnd w:id="0"/>
    <w:bookmarkEnd w:id="1"/>
    <w:bookmarkEnd w:id="2"/>
    <w:p w14:paraId="3E6C85D1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法定代表人授权委</w:t>
      </w:r>
      <w:bookmarkStart w:id="3" w:name="_GoBack"/>
      <w:bookmarkEnd w:id="3"/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托书</w:t>
      </w:r>
    </w:p>
    <w:p w14:paraId="1BBFC657">
      <w:pPr>
        <w:rPr>
          <w:rFonts w:ascii="宋体" w:hAnsi="宋体"/>
          <w:sz w:val="24"/>
        </w:rPr>
      </w:pPr>
    </w:p>
    <w:p w14:paraId="0F243855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hint="eastAsia" w:ascii="宋体" w:hAnsi="宋体" w:cs="仿宋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 w:cs="仿宋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（授权单位名称）的法定代表人，现委托</w:t>
      </w:r>
      <w:r>
        <w:rPr>
          <w:rFonts w:hint="eastAsia" w:ascii="宋体" w:hAnsi="宋体" w:cs="仿宋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（姓名）（身份证号</w:t>
      </w:r>
      <w:r>
        <w:rPr>
          <w:rFonts w:hint="eastAsia" w:ascii="宋体" w:hAnsi="宋体" w:cs="仿宋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）为我方代理人，以我方名义全权处理与</w:t>
      </w:r>
      <w:r>
        <w:rPr>
          <w:rFonts w:hint="eastAsia" w:ascii="宋体" w:hAnsi="宋体" w:cs="仿宋"/>
          <w:sz w:val="24"/>
          <w:u w:val="single"/>
        </w:rPr>
        <w:t xml:space="preserve"> 94729部队80分队附近道路测速项目 </w:t>
      </w:r>
      <w:r>
        <w:rPr>
          <w:rFonts w:hint="eastAsia" w:ascii="宋体" w:hAnsi="宋体"/>
          <w:sz w:val="24"/>
        </w:rPr>
        <w:t>采购项目有关的一切事务，其法律后果由我方承担。</w:t>
      </w:r>
    </w:p>
    <w:p w14:paraId="6D8119D6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本授权书于</w:t>
      </w:r>
      <w:r>
        <w:rPr>
          <w:rFonts w:hint="eastAsia" w:ascii="宋体" w:hAnsi="宋体" w:cs="仿宋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 w:cs="仿宋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 w:cs="仿宋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日起生效。代理人无转委托权。</w:t>
      </w:r>
    </w:p>
    <w:p w14:paraId="062479D1">
      <w:pPr>
        <w:spacing w:line="48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代理人(被授权人):</w:t>
      </w:r>
      <w:r>
        <w:rPr>
          <w:rFonts w:hint="eastAsia" w:ascii="宋体" w:hAnsi="宋体" w:cs="仿宋"/>
          <w:sz w:val="24"/>
          <w:u w:val="single"/>
        </w:rPr>
        <w:t xml:space="preserve">             </w:t>
      </w:r>
    </w:p>
    <w:p w14:paraId="1D55744C">
      <w:pPr>
        <w:spacing w:line="48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授权单位名称（盖章）：</w:t>
      </w:r>
      <w:r>
        <w:rPr>
          <w:rFonts w:hint="eastAsia" w:ascii="宋体" w:hAnsi="宋体" w:cs="仿宋"/>
          <w:sz w:val="24"/>
          <w:u w:val="single"/>
        </w:rPr>
        <w:t xml:space="preserve">             </w:t>
      </w:r>
    </w:p>
    <w:p w14:paraId="7DB8E8B8">
      <w:pPr>
        <w:spacing w:line="48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授权单位法定代表人（签字或盖章）：</w:t>
      </w:r>
      <w:r>
        <w:rPr>
          <w:rFonts w:hint="eastAsia" w:ascii="宋体" w:hAnsi="宋体" w:cs="仿宋"/>
          <w:sz w:val="24"/>
          <w:u w:val="single"/>
        </w:rPr>
        <w:t xml:space="preserve">             </w:t>
      </w:r>
    </w:p>
    <w:p w14:paraId="3288FB60">
      <w:pPr>
        <w:spacing w:line="480" w:lineRule="auto"/>
        <w:jc w:val="right"/>
        <w:rPr>
          <w:rFonts w:ascii="宋体" w:hAnsi="宋体"/>
          <w:sz w:val="24"/>
        </w:rPr>
      </w:pPr>
    </w:p>
    <w:p w14:paraId="70DC34A7">
      <w:pPr>
        <w:spacing w:line="48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年   月   日</w:t>
      </w:r>
    </w:p>
    <w:p w14:paraId="30943CFB">
      <w:pPr>
        <w:snapToGrid w:val="0"/>
        <w:spacing w:line="400" w:lineRule="exact"/>
        <w:ind w:firstLine="463" w:firstLineChars="192"/>
        <w:contextualSpacing/>
        <w:rPr>
          <w:rFonts w:ascii="宋体" w:hAnsi="宋体" w:cs="宋体"/>
          <w:b/>
          <w:kern w:val="0"/>
          <w:sz w:val="24"/>
        </w:rPr>
      </w:pPr>
    </w:p>
    <w:p w14:paraId="690E92BC"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附：代理人(被授权人)</w:t>
      </w:r>
      <w:r>
        <w:rPr>
          <w:rFonts w:ascii="宋体" w:hAnsi="宋体" w:cs="宋体"/>
          <w:b/>
          <w:kern w:val="0"/>
          <w:sz w:val="24"/>
        </w:rPr>
        <w:t>身份证</w:t>
      </w:r>
      <w:r>
        <w:rPr>
          <w:rFonts w:hint="eastAsia" w:ascii="宋体" w:hAnsi="宋体" w:cs="宋体"/>
          <w:b/>
          <w:kern w:val="0"/>
          <w:sz w:val="24"/>
        </w:rPr>
        <w:t>正反面复印件盖公章</w:t>
      </w:r>
    </w:p>
    <w:p w14:paraId="02C807E9">
      <w:pPr>
        <w:spacing w:line="440" w:lineRule="exact"/>
        <w:rPr>
          <w:rFonts w:hint="eastAsia" w:ascii="宋体" w:hAnsi="宋体" w:cs="宋体"/>
          <w:sz w:val="24"/>
        </w:rPr>
      </w:pPr>
    </w:p>
    <w:p w14:paraId="505A60FF">
      <w:pPr>
        <w:spacing w:line="440" w:lineRule="exact"/>
        <w:rPr>
          <w:rFonts w:hint="eastAsia" w:ascii="宋体" w:hAnsi="宋体" w:cs="宋体"/>
          <w:sz w:val="24"/>
        </w:rPr>
      </w:pPr>
    </w:p>
    <w:p w14:paraId="5906DDB8">
      <w:pPr>
        <w:pStyle w:val="2"/>
        <w:rPr>
          <w:rFonts w:hint="eastAsia"/>
        </w:rPr>
      </w:pPr>
    </w:p>
    <w:p w14:paraId="4C128A3C">
      <w:pPr>
        <w:rPr>
          <w:rFonts w:hint="eastAsia"/>
        </w:rPr>
      </w:pPr>
    </w:p>
    <w:p w14:paraId="32A72C55">
      <w:pPr>
        <w:pStyle w:val="2"/>
        <w:rPr>
          <w:rFonts w:hint="eastAsia"/>
        </w:rPr>
      </w:pPr>
    </w:p>
    <w:p w14:paraId="133737F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Segoe 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Segoe U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04D6E"/>
    <w:rsid w:val="27604D6E"/>
    <w:rsid w:val="7155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2025-05-26T02:30:00Z</dcterms:created>
  <dc:creator>雷厉风行</dc:creator>
  <cp:lastModifiedBy>雷厉风行</cp:lastModifiedBy>
  <dcterms:modified xsi:type="dcterms:W3CDTF">2025-05-26T02:30:40Z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C1B155AE83184911BBA335264E8BAE97_11</vt:lpwstr>
  </property>
  <property fmtid="{D5CDD505-2E9C-101B-9397-08002B2CF9AE}" pid="4" name="KSOTemplateDocerSaveRecord">
    <vt:lpwstr>eyJoZGlkIjoiZTgzZjAwMTQ0ZmU5ODlmOGQ3N2Y4MWY2ZmQ5MWEyYWYiLCJ1c2VySWQiOiIyNTQ1NDMyNDYifQ==</vt:lpwstr>
  </property>
</Properties>
</file>