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7466"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B07FC4B"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1F3E522">
      <w:pPr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  <w:t>202</w:t>
      </w:r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  <w:t>年省对市县农业相关专项转移支付</w:t>
      </w:r>
    </w:p>
    <w:p w14:paraId="2EF50A9F">
      <w:pPr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32"/>
        </w:rPr>
        <w:t>项目实施方案</w:t>
      </w:r>
    </w:p>
    <w:p w14:paraId="4B839782">
      <w:pPr>
        <w:pStyle w:val="4"/>
        <w:spacing w:before="2"/>
        <w:jc w:val="center"/>
        <w:rPr>
          <w:rFonts w:ascii="Times New Roman" w:hAnsi="Times New Roman" w:cs="Times New Roman"/>
          <w:b/>
        </w:rPr>
      </w:pPr>
    </w:p>
    <w:p w14:paraId="438E9A14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lang w:val="en-US" w:eastAsia="zh-CN"/>
        </w:rPr>
      </w:pPr>
    </w:p>
    <w:p w14:paraId="5AE0E018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专项名称： 省级现代农业发展补助专项</w:t>
      </w:r>
    </w:p>
    <w:p w14:paraId="5DD5194D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lang w:val="en-US" w:eastAsia="zh-CN"/>
        </w:rPr>
      </w:pPr>
    </w:p>
    <w:p w14:paraId="5A27B8E8">
      <w:pPr>
        <w:pStyle w:val="4"/>
        <w:spacing w:beforeLines="40" w:afterLines="40" w:line="560" w:lineRule="exact"/>
        <w:ind w:firstLine="64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工作任务名称：秸秆综合利用</w:t>
      </w:r>
    </w:p>
    <w:p w14:paraId="1C7233FF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</w:p>
    <w:p w14:paraId="7DA6F5BF">
      <w:pPr>
        <w:pStyle w:val="4"/>
        <w:spacing w:beforeLines="40" w:afterLines="40" w:line="560" w:lineRule="exact"/>
        <w:ind w:firstLine="64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</w:rPr>
        <w:t>实施项目名称： 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</w:t>
      </w:r>
      <w:r>
        <w:rPr>
          <w:rFonts w:hint="eastAsia" w:ascii="仿宋" w:hAnsi="仿宋" w:eastAsia="仿宋" w:cs="Times New Roman"/>
          <w:lang w:val="en-US" w:eastAsia="zh-CN"/>
        </w:rPr>
        <w:t>生态型犁耕深翻</w:t>
      </w:r>
    </w:p>
    <w:p w14:paraId="20E09C9F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</w:p>
    <w:p w14:paraId="1AD7132B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实施项目编号：</w:t>
      </w:r>
    </w:p>
    <w:p w14:paraId="7FF5C86E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</w:p>
    <w:p w14:paraId="13E07102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color w:val="FF0000"/>
          <w:lang w:val="en-US" w:eastAsia="zh-CN"/>
        </w:rPr>
      </w:pPr>
      <w:r>
        <w:rPr>
          <w:rFonts w:hint="eastAsia" w:ascii="仿宋" w:hAnsi="仿宋" w:eastAsia="仿宋" w:cs="Times New Roman"/>
        </w:rPr>
        <w:t>实施单位名称（盖章）：启东</w:t>
      </w:r>
      <w:r>
        <w:rPr>
          <w:rFonts w:hint="eastAsia" w:ascii="仿宋" w:hAnsi="仿宋" w:eastAsia="仿宋" w:cs="Times New Roman"/>
          <w:color w:val="auto"/>
        </w:rPr>
        <w:t>市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农业农村局</w:t>
      </w:r>
    </w:p>
    <w:p w14:paraId="61C467BE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主管部门：启东市农业农村局（盖章） 启东市财政局（盖章）</w:t>
      </w:r>
    </w:p>
    <w:p w14:paraId="31D8BCC7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ab/>
      </w:r>
      <w:r>
        <w:rPr>
          <w:rFonts w:hint="eastAsia" w:ascii="仿宋" w:hAnsi="仿宋" w:eastAsia="仿宋" w:cs="Times New Roman"/>
        </w:rPr>
        <w:t xml:space="preserve"> </w:t>
      </w:r>
    </w:p>
    <w:p w14:paraId="0F2D5372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填报时间：  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 xml:space="preserve"> 年5月20日</w:t>
      </w:r>
    </w:p>
    <w:p w14:paraId="169A5C46">
      <w:pPr>
        <w:pStyle w:val="4"/>
        <w:rPr>
          <w:rFonts w:ascii="Times New Roman" w:hAnsi="Times New Roman" w:cs="Times New Roman"/>
          <w:w w:val="99"/>
        </w:rPr>
      </w:pPr>
    </w:p>
    <w:p w14:paraId="625F009A">
      <w:pPr>
        <w:pStyle w:val="4"/>
        <w:ind w:left="1074"/>
        <w:rPr>
          <w:rFonts w:ascii="Times New Roman" w:hAnsi="Times New Roman" w:cs="Times New Roman"/>
          <w:w w:val="99"/>
        </w:rPr>
      </w:pPr>
    </w:p>
    <w:p w14:paraId="434DB8D7">
      <w:pPr>
        <w:pStyle w:val="3"/>
        <w:spacing w:line="422" w:lineRule="exact"/>
        <w:jc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江苏省农业农村厅制</w:t>
      </w:r>
    </w:p>
    <w:p w14:paraId="39285EC8">
      <w:pPr>
        <w:widowControl/>
        <w:rPr>
          <w:rFonts w:ascii="Times New Roman" w:hAnsi="Times New Roman" w:cs="Times New Roman"/>
          <w:sz w:val="24"/>
        </w:rPr>
        <w:sectPr>
          <w:pgSz w:w="11910" w:h="16840"/>
          <w:pgMar w:top="1440" w:right="1803" w:bottom="1440" w:left="1803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</w:rPr>
        <w:br w:type="page"/>
      </w:r>
    </w:p>
    <w:p w14:paraId="430E76C0">
      <w:pPr>
        <w:pStyle w:val="4"/>
        <w:spacing w:beforeLines="50" w:afterLines="50" w:line="520" w:lineRule="exact"/>
        <w:ind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一、实施范围</w:t>
      </w:r>
    </w:p>
    <w:p w14:paraId="3C123960">
      <w:pPr>
        <w:pStyle w:val="4"/>
        <w:spacing w:beforeLines="40" w:afterLines="40" w:line="560" w:lineRule="exact"/>
        <w:ind w:firstLine="64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启东市</w:t>
      </w:r>
      <w:r>
        <w:rPr>
          <w:rFonts w:hint="eastAsia" w:ascii="仿宋" w:hAnsi="仿宋" w:eastAsia="仿宋" w:cs="Times New Roman"/>
          <w:lang w:val="en-US" w:eastAsia="zh-CN"/>
        </w:rPr>
        <w:t>范围内实施犁耕深翻的实际种植户</w:t>
      </w:r>
      <w:r>
        <w:rPr>
          <w:rFonts w:hint="eastAsia" w:ascii="仿宋" w:hAnsi="仿宋" w:eastAsia="仿宋" w:cs="Times New Roman"/>
        </w:rPr>
        <w:t>。</w:t>
      </w:r>
    </w:p>
    <w:p w14:paraId="70235144">
      <w:pPr>
        <w:pStyle w:val="4"/>
        <w:spacing w:beforeLines="50" w:afterLines="50" w:line="520" w:lineRule="exact"/>
        <w:ind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二、实施内容</w:t>
      </w:r>
    </w:p>
    <w:p w14:paraId="34A3C946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在全市范围内</w:t>
      </w:r>
      <w:r>
        <w:rPr>
          <w:rFonts w:hint="eastAsia" w:ascii="仿宋" w:hAnsi="仿宋" w:eastAsia="仿宋" w:cs="Times New Roman"/>
          <w:lang w:val="en-US" w:eastAsia="zh-CN"/>
        </w:rPr>
        <w:t>对种植水稻的地块</w:t>
      </w:r>
      <w:r>
        <w:rPr>
          <w:rFonts w:hint="eastAsia" w:ascii="仿宋" w:hAnsi="仿宋" w:eastAsia="仿宋" w:cs="Times New Roman"/>
        </w:rPr>
        <w:t>组织实施</w:t>
      </w:r>
      <w:r>
        <w:rPr>
          <w:rFonts w:hint="eastAsia" w:ascii="仿宋" w:hAnsi="仿宋" w:eastAsia="仿宋" w:cs="Times New Roman"/>
          <w:lang w:val="en-US" w:eastAsia="zh-CN"/>
        </w:rPr>
        <w:t>生态型</w:t>
      </w:r>
      <w:r>
        <w:rPr>
          <w:rFonts w:hint="eastAsia" w:ascii="仿宋" w:hAnsi="仿宋" w:eastAsia="仿宋" w:cs="Times New Roman"/>
        </w:rPr>
        <w:t>犁耕深翻，根据202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年水稻种植面积</w:t>
      </w:r>
      <w:r>
        <w:rPr>
          <w:rFonts w:hint="eastAsia" w:ascii="仿宋" w:hAnsi="仿宋" w:eastAsia="仿宋" w:cs="Times New Roman"/>
          <w:lang w:val="en-US" w:eastAsia="zh-CN"/>
        </w:rPr>
        <w:t>8万亩</w:t>
      </w:r>
      <w:r>
        <w:rPr>
          <w:rFonts w:hint="eastAsia" w:ascii="仿宋" w:hAnsi="仿宋" w:eastAsia="仿宋" w:cs="Times New Roman"/>
        </w:rPr>
        <w:t>估算犁耕深翻</w:t>
      </w:r>
      <w:r>
        <w:rPr>
          <w:rFonts w:hint="eastAsia" w:ascii="仿宋" w:hAnsi="仿宋" w:eastAsia="仿宋" w:cs="Times New Roman"/>
          <w:lang w:val="en-US" w:eastAsia="zh-CN"/>
        </w:rPr>
        <w:t>作业</w:t>
      </w:r>
      <w:r>
        <w:rPr>
          <w:rFonts w:hint="eastAsia" w:ascii="仿宋" w:hAnsi="仿宋" w:eastAsia="仿宋" w:cs="Times New Roman"/>
        </w:rPr>
        <w:t>面积</w:t>
      </w:r>
      <w:r>
        <w:rPr>
          <w:rFonts w:hint="eastAsia" w:ascii="仿宋" w:hAnsi="仿宋" w:eastAsia="仿宋" w:cs="Times New Roman"/>
          <w:lang w:val="en-US" w:eastAsia="zh-CN"/>
        </w:rPr>
        <w:t>7.5</w:t>
      </w:r>
      <w:r>
        <w:rPr>
          <w:rFonts w:hint="eastAsia" w:ascii="仿宋" w:hAnsi="仿宋" w:eastAsia="仿宋" w:cs="Times New Roman"/>
        </w:rPr>
        <w:t>万亩，按照每亩40元的标准予以补助。</w:t>
      </w:r>
      <w:r>
        <w:rPr>
          <w:rFonts w:hint="eastAsia" w:ascii="仿宋" w:hAnsi="仿宋" w:eastAsia="仿宋" w:cs="Times New Roman"/>
          <w:lang w:val="en-US" w:eastAsia="zh-CN"/>
        </w:rPr>
        <w:t>参与犁耕深翻作业的农机必须安装智能监测设施，犁耕深翻</w:t>
      </w:r>
      <w:r>
        <w:rPr>
          <w:rFonts w:hint="eastAsia" w:ascii="仿宋" w:hAnsi="仿宋" w:eastAsia="仿宋" w:cs="Times New Roman"/>
        </w:rPr>
        <w:t>作业完成后，经</w:t>
      </w:r>
      <w:r>
        <w:rPr>
          <w:rFonts w:hint="eastAsia" w:ascii="仿宋" w:hAnsi="仿宋" w:eastAsia="仿宋" w:cs="Times New Roman"/>
          <w:lang w:val="en-US" w:eastAsia="zh-CN"/>
        </w:rPr>
        <w:t>核查</w:t>
      </w:r>
      <w:r>
        <w:rPr>
          <w:rFonts w:hint="eastAsia" w:ascii="仿宋" w:hAnsi="仿宋" w:eastAsia="仿宋" w:cs="Times New Roman"/>
        </w:rPr>
        <w:t>确定面积</w:t>
      </w:r>
      <w:r>
        <w:rPr>
          <w:rFonts w:hint="eastAsia" w:ascii="仿宋" w:hAnsi="仿宋" w:eastAsia="仿宋" w:cs="Times New Roman"/>
          <w:lang w:val="en-US" w:eastAsia="zh-CN"/>
        </w:rPr>
        <w:t>并公示后无异议</w:t>
      </w:r>
      <w:r>
        <w:rPr>
          <w:rFonts w:hint="eastAsia" w:ascii="仿宋" w:hAnsi="仿宋" w:eastAsia="仿宋" w:cs="Times New Roman"/>
        </w:rPr>
        <w:t>，按实补助。</w:t>
      </w:r>
    </w:p>
    <w:p w14:paraId="18374568">
      <w:pPr>
        <w:pStyle w:val="4"/>
        <w:spacing w:beforeLines="50" w:afterLines="50" w:line="52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三、经费预算</w:t>
      </w:r>
    </w:p>
    <w:p w14:paraId="38A1BAD2">
      <w:pPr>
        <w:pStyle w:val="4"/>
        <w:spacing w:beforeLines="40" w:afterLines="40" w:line="560" w:lineRule="exact"/>
        <w:ind w:firstLine="640" w:firstLineChars="200"/>
        <w:rPr>
          <w:rFonts w:ascii="仿宋" w:hAnsi="仿宋" w:eastAsia="仿宋" w:cs="Times New Roman"/>
        </w:rPr>
      </w:pPr>
      <w:r>
        <w:rPr>
          <w:rFonts w:hint="eastAsia" w:ascii="方正楷体_GBK" w:hAnsi="仿宋" w:eastAsia="方正楷体_GBK" w:cs="Times New Roman"/>
        </w:rPr>
        <w:t>（一）资金来源。</w:t>
      </w:r>
      <w:r>
        <w:rPr>
          <w:rFonts w:ascii="仿宋" w:hAnsi="仿宋" w:eastAsia="仿宋" w:cs="Times New Roman"/>
        </w:rPr>
        <w:t>项</w:t>
      </w:r>
      <w:r>
        <w:rPr>
          <w:rFonts w:hint="eastAsia" w:ascii="仿宋" w:hAnsi="仿宋" w:eastAsia="仿宋" w:cs="Times New Roman"/>
        </w:rPr>
        <w:t>目总投资（入）资金</w:t>
      </w:r>
      <w:r>
        <w:rPr>
          <w:rFonts w:hint="eastAsia" w:ascii="仿宋" w:hAnsi="仿宋" w:eastAsia="仿宋" w:cs="Times New Roman"/>
          <w:lang w:val="en-US" w:eastAsia="zh-CN"/>
        </w:rPr>
        <w:t xml:space="preserve"> 300 </w:t>
      </w:r>
      <w:r>
        <w:rPr>
          <w:rFonts w:hint="eastAsia" w:ascii="仿宋" w:hAnsi="仿宋" w:eastAsia="仿宋" w:cs="Times New Roman"/>
        </w:rPr>
        <w:t>万元，其中：省级财政补助资金</w:t>
      </w:r>
      <w:r>
        <w:rPr>
          <w:rFonts w:hint="eastAsia" w:ascii="仿宋" w:hAnsi="仿宋" w:eastAsia="仿宋" w:cs="Times New Roman"/>
          <w:lang w:val="en-US" w:eastAsia="zh-CN"/>
        </w:rPr>
        <w:t xml:space="preserve"> 300  </w:t>
      </w:r>
      <w:r>
        <w:rPr>
          <w:rFonts w:hint="eastAsia" w:ascii="仿宋" w:hAnsi="仿宋" w:eastAsia="仿宋" w:cs="Times New Roman"/>
        </w:rPr>
        <w:t>万元。</w:t>
      </w:r>
    </w:p>
    <w:p w14:paraId="6006AB69">
      <w:pPr>
        <w:pStyle w:val="4"/>
        <w:spacing w:line="520" w:lineRule="exact"/>
        <w:ind w:firstLine="640" w:firstLineChars="200"/>
        <w:rPr>
          <w:rFonts w:ascii="方正楷体_GBK" w:hAnsi="仿宋" w:eastAsia="方正楷体_GBK" w:cs="Times New Roman"/>
        </w:rPr>
      </w:pPr>
      <w:r>
        <w:rPr>
          <w:rFonts w:hint="eastAsia" w:ascii="方正楷体_GBK" w:hAnsi="仿宋" w:eastAsia="方正楷体_GBK" w:cs="Times New Roman"/>
        </w:rPr>
        <w:t>（二）明细预算。</w:t>
      </w:r>
    </w:p>
    <w:p w14:paraId="67ED3410">
      <w:pPr>
        <w:spacing w:line="56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单位：万元</w:t>
      </w:r>
    </w:p>
    <w:tbl>
      <w:tblPr>
        <w:tblStyle w:val="11"/>
        <w:tblW w:w="9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1323"/>
        <w:gridCol w:w="1405"/>
        <w:gridCol w:w="1262"/>
        <w:gridCol w:w="1262"/>
        <w:gridCol w:w="854"/>
      </w:tblGrid>
      <w:tr w14:paraId="6E01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907" w:type="dxa"/>
            <w:vMerge w:val="restart"/>
            <w:vAlign w:val="center"/>
          </w:tcPr>
          <w:p w14:paraId="3D28AD44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实施内容</w:t>
            </w:r>
          </w:p>
        </w:tc>
        <w:tc>
          <w:tcPr>
            <w:tcW w:w="6106" w:type="dxa"/>
            <w:gridSpan w:val="5"/>
            <w:vAlign w:val="center"/>
          </w:tcPr>
          <w:p w14:paraId="2B6909E3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资金来源</w:t>
            </w:r>
          </w:p>
        </w:tc>
      </w:tr>
      <w:tr w14:paraId="19EB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907" w:type="dxa"/>
            <w:vMerge w:val="continue"/>
            <w:vAlign w:val="center"/>
          </w:tcPr>
          <w:p w14:paraId="0B416212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EA8A37F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合计</w:t>
            </w:r>
          </w:p>
        </w:tc>
        <w:tc>
          <w:tcPr>
            <w:tcW w:w="1405" w:type="dxa"/>
            <w:vAlign w:val="center"/>
          </w:tcPr>
          <w:p w14:paraId="391B22D0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省级财政补助资金</w:t>
            </w:r>
          </w:p>
        </w:tc>
        <w:tc>
          <w:tcPr>
            <w:tcW w:w="1262" w:type="dxa"/>
            <w:vAlign w:val="center"/>
          </w:tcPr>
          <w:p w14:paraId="3BF8280C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市县财政补助资金</w:t>
            </w:r>
          </w:p>
        </w:tc>
        <w:tc>
          <w:tcPr>
            <w:tcW w:w="1262" w:type="dxa"/>
            <w:vAlign w:val="center"/>
          </w:tcPr>
          <w:p w14:paraId="0436A596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实施单位自筹资金</w:t>
            </w:r>
          </w:p>
        </w:tc>
        <w:tc>
          <w:tcPr>
            <w:tcW w:w="854" w:type="dxa"/>
            <w:vAlign w:val="center"/>
          </w:tcPr>
          <w:p w14:paraId="7AF62043">
            <w:pPr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sz w:val="24"/>
                <w:szCs w:val="22"/>
              </w:rPr>
              <w:t>其他资金</w:t>
            </w:r>
          </w:p>
        </w:tc>
      </w:tr>
      <w:tr w14:paraId="07E1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907" w:type="dxa"/>
            <w:vAlign w:val="center"/>
          </w:tcPr>
          <w:p w14:paraId="2656859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犁耕深翻补助</w:t>
            </w:r>
          </w:p>
        </w:tc>
        <w:tc>
          <w:tcPr>
            <w:tcW w:w="1323" w:type="dxa"/>
            <w:vAlign w:val="center"/>
          </w:tcPr>
          <w:p w14:paraId="100FA27A">
            <w:pPr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300</w:t>
            </w:r>
          </w:p>
        </w:tc>
        <w:tc>
          <w:tcPr>
            <w:tcW w:w="1405" w:type="dxa"/>
            <w:vAlign w:val="center"/>
          </w:tcPr>
          <w:p w14:paraId="407C4C4D">
            <w:pPr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300</w:t>
            </w:r>
          </w:p>
        </w:tc>
        <w:tc>
          <w:tcPr>
            <w:tcW w:w="1262" w:type="dxa"/>
            <w:vAlign w:val="center"/>
          </w:tcPr>
          <w:p w14:paraId="27F70F83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62" w:type="dxa"/>
            <w:vAlign w:val="center"/>
          </w:tcPr>
          <w:p w14:paraId="5167B117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54" w:type="dxa"/>
            <w:vAlign w:val="center"/>
          </w:tcPr>
          <w:p w14:paraId="2523D34E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34B5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07" w:type="dxa"/>
            <w:vAlign w:val="center"/>
          </w:tcPr>
          <w:p w14:paraId="3C34D552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合  计</w:t>
            </w:r>
          </w:p>
        </w:tc>
        <w:tc>
          <w:tcPr>
            <w:tcW w:w="1323" w:type="dxa"/>
            <w:vAlign w:val="center"/>
          </w:tcPr>
          <w:p w14:paraId="2E1369D8">
            <w:pPr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300</w:t>
            </w:r>
          </w:p>
        </w:tc>
        <w:tc>
          <w:tcPr>
            <w:tcW w:w="1405" w:type="dxa"/>
            <w:vAlign w:val="center"/>
          </w:tcPr>
          <w:p w14:paraId="5318C8AC">
            <w:pPr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300</w:t>
            </w:r>
          </w:p>
        </w:tc>
        <w:tc>
          <w:tcPr>
            <w:tcW w:w="1262" w:type="dxa"/>
            <w:vAlign w:val="center"/>
          </w:tcPr>
          <w:p w14:paraId="7652DA5B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1262" w:type="dxa"/>
            <w:vAlign w:val="center"/>
          </w:tcPr>
          <w:p w14:paraId="457D7250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854" w:type="dxa"/>
            <w:vAlign w:val="center"/>
          </w:tcPr>
          <w:p w14:paraId="32EA62BD">
            <w:pPr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</w:tbl>
    <w:p w14:paraId="1C6B8C15">
      <w:pPr>
        <w:pStyle w:val="4"/>
        <w:tabs>
          <w:tab w:val="left" w:pos="3470"/>
          <w:tab w:val="left" w:pos="5705"/>
          <w:tab w:val="left" w:pos="6185"/>
          <w:tab w:val="left" w:pos="6965"/>
          <w:tab w:val="left" w:pos="8591"/>
        </w:tabs>
        <w:spacing w:line="560" w:lineRule="exact"/>
        <w:rPr>
          <w:rFonts w:hint="eastAsia" w:ascii="仿宋" w:hAnsi="仿宋" w:eastAsia="仿宋" w:cs="Times New Roman"/>
          <w:sz w:val="28"/>
          <w:szCs w:val="28"/>
        </w:rPr>
      </w:pPr>
    </w:p>
    <w:p w14:paraId="6EF58545">
      <w:pPr>
        <w:pStyle w:val="4"/>
        <w:spacing w:beforeLines="20" w:afterLines="20" w:line="48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四、实施进度</w:t>
      </w:r>
    </w:p>
    <w:p w14:paraId="1D84A1A9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 xml:space="preserve">本项目实施期限为 </w:t>
      </w:r>
      <w:r>
        <w:rPr>
          <w:rFonts w:hint="eastAsia" w:ascii="仿宋" w:hAnsi="仿宋" w:eastAsia="仿宋" w:cs="Times New Roman"/>
          <w:lang w:val="en-US" w:eastAsia="zh-CN"/>
        </w:rPr>
        <w:t>11</w:t>
      </w:r>
      <w:r>
        <w:rPr>
          <w:rFonts w:hint="eastAsia" w:ascii="仿宋" w:hAnsi="仿宋" w:eastAsia="仿宋" w:cs="Times New Roman"/>
        </w:rPr>
        <w:t>个月，时间自 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 5月起至 202</w:t>
      </w:r>
      <w:r>
        <w:rPr>
          <w:rFonts w:hint="eastAsia" w:ascii="仿宋" w:hAnsi="仿宋" w:eastAsia="仿宋" w:cs="Times New Roman"/>
          <w:lang w:val="en-US" w:eastAsia="zh-CN"/>
        </w:rPr>
        <w:t>6</w:t>
      </w:r>
      <w:r>
        <w:rPr>
          <w:rFonts w:hint="eastAsia" w:ascii="仿宋" w:hAnsi="仿宋" w:eastAsia="仿宋" w:cs="Times New Roman"/>
        </w:rPr>
        <w:t xml:space="preserve">年 </w:t>
      </w:r>
      <w:r>
        <w:rPr>
          <w:rFonts w:hint="eastAsia" w:ascii="仿宋" w:hAnsi="仿宋" w:eastAsia="仿宋" w:cs="Times New Roman"/>
          <w:lang w:val="en-US" w:eastAsia="zh-CN"/>
        </w:rPr>
        <w:t>3</w:t>
      </w:r>
      <w:r>
        <w:rPr>
          <w:rFonts w:hint="eastAsia" w:ascii="仿宋" w:hAnsi="仿宋" w:eastAsia="仿宋" w:cs="Times New Roman"/>
        </w:rPr>
        <w:t>月止，实施进度安排如下：</w:t>
      </w:r>
    </w:p>
    <w:p w14:paraId="2F2EB1AF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（一）202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年5月，制定实施方案；</w:t>
      </w:r>
    </w:p>
    <w:p w14:paraId="6BD64FEC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</w:rPr>
        <w:t>（二）202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</w:t>
      </w:r>
      <w:r>
        <w:rPr>
          <w:rFonts w:hint="eastAsia" w:ascii="仿宋" w:hAnsi="仿宋" w:eastAsia="仿宋" w:cs="Times New Roman"/>
          <w:lang w:val="en-US" w:eastAsia="zh-CN"/>
        </w:rPr>
        <w:t>6-11</w:t>
      </w:r>
      <w:r>
        <w:rPr>
          <w:rFonts w:hint="eastAsia" w:ascii="仿宋" w:hAnsi="仿宋" w:eastAsia="仿宋" w:cs="Times New Roman"/>
        </w:rPr>
        <w:t>月，开展</w:t>
      </w:r>
      <w:r>
        <w:rPr>
          <w:rFonts w:hint="eastAsia" w:ascii="仿宋" w:hAnsi="仿宋" w:eastAsia="仿宋" w:cs="Times New Roman"/>
          <w:lang w:val="en-US" w:eastAsia="zh-CN"/>
        </w:rPr>
        <w:t>生态型犁耕深翻</w:t>
      </w:r>
      <w:r>
        <w:rPr>
          <w:rFonts w:hint="eastAsia" w:ascii="仿宋" w:hAnsi="仿宋" w:eastAsia="仿宋" w:cs="Times New Roman"/>
        </w:rPr>
        <w:t>作业</w:t>
      </w:r>
      <w:r>
        <w:rPr>
          <w:rFonts w:hint="eastAsia" w:ascii="仿宋" w:hAnsi="仿宋" w:eastAsia="仿宋" w:cs="Times New Roman"/>
          <w:lang w:val="en-US" w:eastAsia="zh-CN"/>
        </w:rPr>
        <w:t>宣传发动工作</w:t>
      </w:r>
      <w:r>
        <w:rPr>
          <w:rFonts w:hint="eastAsia" w:ascii="仿宋" w:hAnsi="仿宋" w:eastAsia="仿宋" w:cs="Times New Roman"/>
        </w:rPr>
        <w:t>，</w:t>
      </w:r>
      <w:r>
        <w:rPr>
          <w:rFonts w:hint="eastAsia" w:ascii="仿宋" w:hAnsi="仿宋" w:eastAsia="仿宋" w:cs="Times New Roman"/>
          <w:lang w:val="en-US" w:eastAsia="zh-CN"/>
        </w:rPr>
        <w:t>安装调试智能监测终端；</w:t>
      </w:r>
    </w:p>
    <w:p w14:paraId="2E998ECC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（三）202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</w:t>
      </w:r>
      <w:r>
        <w:rPr>
          <w:rFonts w:hint="eastAsia" w:ascii="仿宋" w:hAnsi="仿宋" w:eastAsia="仿宋" w:cs="Times New Roman"/>
          <w:lang w:val="en-US" w:eastAsia="zh-CN"/>
        </w:rPr>
        <w:t>11-12</w:t>
      </w:r>
      <w:r>
        <w:rPr>
          <w:rFonts w:hint="eastAsia" w:ascii="仿宋" w:hAnsi="仿宋" w:eastAsia="仿宋" w:cs="Times New Roman"/>
        </w:rPr>
        <w:t>月，各区镇汇总上报</w:t>
      </w:r>
      <w:r>
        <w:rPr>
          <w:rFonts w:hint="eastAsia" w:ascii="仿宋" w:hAnsi="仿宋" w:eastAsia="仿宋" w:cs="Times New Roman"/>
          <w:lang w:val="en-US" w:eastAsia="zh-CN"/>
        </w:rPr>
        <w:t>犁耕深翻</w:t>
      </w:r>
      <w:r>
        <w:rPr>
          <w:rFonts w:hint="eastAsia" w:ascii="仿宋" w:hAnsi="仿宋" w:eastAsia="仿宋" w:cs="Times New Roman"/>
        </w:rPr>
        <w:t>作业面积；</w:t>
      </w:r>
    </w:p>
    <w:p w14:paraId="01D9F553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（四）202</w:t>
      </w:r>
      <w:r>
        <w:rPr>
          <w:rFonts w:hint="eastAsia" w:ascii="仿宋" w:hAnsi="仿宋" w:eastAsia="仿宋" w:cs="Times New Roman"/>
          <w:lang w:val="en-US" w:eastAsia="zh-CN"/>
        </w:rPr>
        <w:t>5</w:t>
      </w:r>
      <w:r>
        <w:rPr>
          <w:rFonts w:hint="eastAsia" w:ascii="仿宋" w:hAnsi="仿宋" w:eastAsia="仿宋" w:cs="Times New Roman"/>
        </w:rPr>
        <w:t>年</w:t>
      </w:r>
      <w:r>
        <w:rPr>
          <w:rFonts w:hint="eastAsia" w:ascii="仿宋" w:hAnsi="仿宋" w:eastAsia="仿宋" w:cs="Times New Roman"/>
          <w:lang w:val="en-US" w:eastAsia="zh-CN"/>
        </w:rPr>
        <w:t>12-2026年3</w:t>
      </w:r>
      <w:r>
        <w:rPr>
          <w:rFonts w:hint="eastAsia" w:ascii="仿宋" w:hAnsi="仿宋" w:eastAsia="仿宋" w:cs="Times New Roman"/>
        </w:rPr>
        <w:t>月，开展</w:t>
      </w:r>
      <w:r>
        <w:rPr>
          <w:rFonts w:hint="eastAsia" w:ascii="仿宋" w:hAnsi="仿宋" w:eastAsia="仿宋" w:cs="Times New Roman"/>
          <w:lang w:val="en-US" w:eastAsia="zh-CN"/>
        </w:rPr>
        <w:t>犁耕深翻作业面积</w:t>
      </w:r>
      <w:r>
        <w:rPr>
          <w:rFonts w:hint="eastAsia" w:ascii="仿宋" w:hAnsi="仿宋" w:eastAsia="仿宋" w:cs="Times New Roman"/>
        </w:rPr>
        <w:t>核查，确定全市实际作业面积，并进</w:t>
      </w:r>
      <w:r>
        <w:rPr>
          <w:rFonts w:hint="eastAsia" w:ascii="仿宋" w:hAnsi="仿宋" w:eastAsia="仿宋" w:cs="Times New Roman"/>
          <w:lang w:val="en-US" w:eastAsia="zh-CN"/>
        </w:rPr>
        <w:t>行</w:t>
      </w:r>
      <w:r>
        <w:rPr>
          <w:rFonts w:hint="eastAsia" w:ascii="仿宋" w:hAnsi="仿宋" w:eastAsia="仿宋" w:cs="Times New Roman"/>
        </w:rPr>
        <w:t>公示，结算补助资金；</w:t>
      </w:r>
    </w:p>
    <w:p w14:paraId="4012A2B0">
      <w:pPr>
        <w:pStyle w:val="4"/>
        <w:spacing w:line="50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五、绩效目标</w:t>
      </w:r>
    </w:p>
    <w:tbl>
      <w:tblPr>
        <w:tblStyle w:val="10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59"/>
        <w:gridCol w:w="1986"/>
        <w:gridCol w:w="2551"/>
        <w:gridCol w:w="1630"/>
      </w:tblGrid>
      <w:tr w14:paraId="5013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6E067704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45D30E0D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986" w:type="dxa"/>
            <w:vAlign w:val="center"/>
          </w:tcPr>
          <w:p w14:paraId="15F4053F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551" w:type="dxa"/>
            <w:vAlign w:val="center"/>
          </w:tcPr>
          <w:p w14:paraId="50FC7EC9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三级指标</w:t>
            </w:r>
          </w:p>
          <w:p w14:paraId="7312BBF0"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（具体指标名称）</w:t>
            </w:r>
          </w:p>
        </w:tc>
        <w:tc>
          <w:tcPr>
            <w:tcW w:w="1630" w:type="dxa"/>
            <w:vAlign w:val="center"/>
          </w:tcPr>
          <w:p w14:paraId="1349B204"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指标值</w:t>
            </w:r>
          </w:p>
        </w:tc>
      </w:tr>
      <w:tr w14:paraId="1E52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67703012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 w14:paraId="5C685E8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产出指标</w:t>
            </w:r>
          </w:p>
        </w:tc>
        <w:tc>
          <w:tcPr>
            <w:tcW w:w="1986" w:type="dxa"/>
            <w:vAlign w:val="center"/>
          </w:tcPr>
          <w:p w14:paraId="480BB8C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2551" w:type="dxa"/>
            <w:vAlign w:val="center"/>
          </w:tcPr>
          <w:p w14:paraId="73EDF800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秸秆机械化还田补助清册提交及时性</w:t>
            </w:r>
          </w:p>
        </w:tc>
        <w:tc>
          <w:tcPr>
            <w:tcW w:w="1630" w:type="dxa"/>
            <w:vAlign w:val="center"/>
          </w:tcPr>
          <w:p w14:paraId="14AAF8FD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</w:t>
            </w:r>
          </w:p>
        </w:tc>
      </w:tr>
      <w:tr w14:paraId="6E14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1581C4E9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EE4F83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效益指标</w:t>
            </w:r>
          </w:p>
        </w:tc>
        <w:tc>
          <w:tcPr>
            <w:tcW w:w="1986" w:type="dxa"/>
            <w:vAlign w:val="center"/>
          </w:tcPr>
          <w:p w14:paraId="130F14B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2551" w:type="dxa"/>
            <w:vAlign w:val="center"/>
          </w:tcPr>
          <w:p w14:paraId="6D05AE8F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适当减轻作业成本</w:t>
            </w:r>
          </w:p>
        </w:tc>
        <w:tc>
          <w:tcPr>
            <w:tcW w:w="1630" w:type="dxa"/>
            <w:vAlign w:val="center"/>
          </w:tcPr>
          <w:p w14:paraId="6164FEC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适当减轻</w:t>
            </w:r>
          </w:p>
        </w:tc>
      </w:tr>
      <w:tr w14:paraId="7E86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1D84FD28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vAlign w:val="center"/>
          </w:tcPr>
          <w:p w14:paraId="1EF9419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EE9EF12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2551" w:type="dxa"/>
            <w:vAlign w:val="center"/>
          </w:tcPr>
          <w:p w14:paraId="78712CD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  <w:t>使用重大违规违纪问题</w:t>
            </w:r>
          </w:p>
        </w:tc>
        <w:tc>
          <w:tcPr>
            <w:tcW w:w="1630" w:type="dxa"/>
            <w:vAlign w:val="center"/>
          </w:tcPr>
          <w:p w14:paraId="2EBB413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  <w:tr w14:paraId="3472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215DF6EE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vMerge w:val="continue"/>
            <w:vAlign w:val="center"/>
          </w:tcPr>
          <w:p w14:paraId="4B62AB6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284C895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2551" w:type="dxa"/>
            <w:vAlign w:val="center"/>
          </w:tcPr>
          <w:p w14:paraId="480A4B7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减少秸秆焚烧提升大气质量</w:t>
            </w:r>
          </w:p>
        </w:tc>
        <w:tc>
          <w:tcPr>
            <w:tcW w:w="1630" w:type="dxa"/>
            <w:vAlign w:val="center"/>
          </w:tcPr>
          <w:p w14:paraId="2463FA89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明显</w:t>
            </w:r>
          </w:p>
        </w:tc>
      </w:tr>
      <w:tr w14:paraId="768A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28D1AC0E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vMerge w:val="continue"/>
            <w:vAlign w:val="center"/>
          </w:tcPr>
          <w:p w14:paraId="7701461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1867A98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2551" w:type="dxa"/>
            <w:vAlign w:val="center"/>
          </w:tcPr>
          <w:p w14:paraId="4D6566A2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0DDE17A7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C28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38" w:type="dxa"/>
            <w:vAlign w:val="center"/>
          </w:tcPr>
          <w:p w14:paraId="1CCC66D4"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 w14:paraId="538E5617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986" w:type="dxa"/>
            <w:vAlign w:val="center"/>
          </w:tcPr>
          <w:p w14:paraId="1E3EB16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2551" w:type="dxa"/>
            <w:vAlign w:val="center"/>
          </w:tcPr>
          <w:p w14:paraId="290ED54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享受作业补助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农户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630" w:type="dxa"/>
            <w:vAlign w:val="center"/>
          </w:tcPr>
          <w:p w14:paraId="0B75F8A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≥9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%</w:t>
            </w:r>
          </w:p>
        </w:tc>
      </w:tr>
    </w:tbl>
    <w:p w14:paraId="6DBD238E">
      <w:pPr>
        <w:pStyle w:val="4"/>
        <w:spacing w:beforeLines="20" w:afterLines="20" w:line="48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六、组织管理</w:t>
      </w:r>
    </w:p>
    <w:p w14:paraId="4A075855">
      <w:pPr>
        <w:pStyle w:val="4"/>
        <w:spacing w:beforeLines="40" w:afterLines="40" w:line="560" w:lineRule="exact"/>
        <w:ind w:firstLine="640" w:firstLineChars="200"/>
        <w:rPr>
          <w:rFonts w:hint="eastAsia" w:ascii="方正楷体_GBK" w:hAnsi="仿宋" w:eastAsia="方正楷体_GBK" w:cs="Times New Roman"/>
          <w:lang w:val="en-US" w:eastAsia="zh-CN"/>
        </w:rPr>
      </w:pPr>
      <w:r>
        <w:rPr>
          <w:rFonts w:hint="eastAsia" w:ascii="方正楷体_GBK" w:hAnsi="仿宋" w:eastAsia="方正楷体_GBK" w:cs="Times New Roman"/>
        </w:rPr>
        <w:t>（一）项目</w:t>
      </w:r>
      <w:r>
        <w:rPr>
          <w:rFonts w:hint="eastAsia" w:ascii="方正楷体_GBK" w:hAnsi="仿宋" w:eastAsia="方正楷体_GBK" w:cs="Times New Roman"/>
          <w:lang w:val="en-US" w:eastAsia="zh-CN"/>
        </w:rPr>
        <w:t>负责人</w:t>
      </w:r>
    </w:p>
    <w:p w14:paraId="0A664949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>项目负责人：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启东市农业机械化技术推广站    </w:t>
      </w:r>
    </w:p>
    <w:p w14:paraId="132E96C6">
      <w:pPr>
        <w:pStyle w:val="4"/>
        <w:spacing w:beforeLines="40" w:afterLines="40" w:line="560" w:lineRule="exact"/>
        <w:ind w:firstLine="2560" w:firstLineChars="8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龚  飙   83246727</w:t>
      </w:r>
    </w:p>
    <w:p w14:paraId="4B4F9EFE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项目执行人：启东市农业技术推广中心</w:t>
      </w:r>
    </w:p>
    <w:p w14:paraId="2E68F137">
      <w:pPr>
        <w:pStyle w:val="4"/>
        <w:spacing w:beforeLines="40" w:afterLines="40" w:line="560" w:lineRule="exact"/>
        <w:ind w:firstLine="1920" w:firstLineChars="600"/>
        <w:rPr>
          <w:rFonts w:hint="eastAsia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 xml:space="preserve">    黄丽婧   83242373</w:t>
      </w:r>
    </w:p>
    <w:p w14:paraId="7EB19DA2">
      <w:pPr>
        <w:pStyle w:val="4"/>
        <w:spacing w:beforeLines="40" w:afterLines="40" w:line="560" w:lineRule="exact"/>
        <w:ind w:firstLine="2560" w:firstLineChars="800"/>
        <w:rPr>
          <w:rFonts w:hint="default" w:ascii="仿宋" w:hAnsi="仿宋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启东市农业机械化技术推广站</w:t>
      </w:r>
    </w:p>
    <w:p w14:paraId="7B17BE44">
      <w:pPr>
        <w:pStyle w:val="4"/>
        <w:spacing w:beforeLines="40" w:afterLines="40" w:line="560" w:lineRule="exact"/>
        <w:ind w:firstLine="64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  <w:lang w:val="en-US" w:eastAsia="zh-CN"/>
        </w:rPr>
        <w:t xml:space="preserve">            方皖婷   83303390</w:t>
      </w:r>
    </w:p>
    <w:p w14:paraId="7F57078E">
      <w:pPr>
        <w:pStyle w:val="4"/>
        <w:spacing w:beforeLines="40" w:afterLines="40" w:line="560" w:lineRule="exact"/>
        <w:ind w:firstLine="640" w:firstLineChars="200"/>
        <w:rPr>
          <w:rFonts w:hint="eastAsia" w:ascii="方正楷体_GBK" w:hAnsi="仿宋" w:eastAsia="方正楷体_GBK" w:cs="Times New Roman"/>
          <w:lang w:val="en-US" w:eastAsia="zh-CN"/>
        </w:rPr>
      </w:pPr>
      <w:r>
        <w:rPr>
          <w:rFonts w:hint="eastAsia" w:ascii="方正楷体_GBK" w:hAnsi="仿宋" w:eastAsia="方正楷体_GBK" w:cs="Times New Roman"/>
          <w:lang w:val="en-US" w:eastAsia="zh-CN"/>
        </w:rPr>
        <w:t>（二）项目组成员（其中明确项目联系人及联系方式）</w:t>
      </w:r>
    </w:p>
    <w:tbl>
      <w:tblPr>
        <w:tblStyle w:val="10"/>
        <w:tblW w:w="795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835"/>
        <w:gridCol w:w="1559"/>
        <w:gridCol w:w="2693"/>
      </w:tblGrid>
      <w:tr w14:paraId="34D4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E9AE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BC6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乡镇（街道）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178F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BC77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联系电话</w:t>
            </w:r>
          </w:p>
        </w:tc>
      </w:tr>
      <w:tr w14:paraId="56D85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6585">
            <w:pPr>
              <w:pStyle w:val="4"/>
              <w:spacing w:beforeLines="40" w:afterLines="40" w:line="560" w:lineRule="exact"/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3D713">
            <w:pPr>
              <w:pStyle w:val="4"/>
              <w:spacing w:beforeLines="40" w:afterLines="40" w:line="560" w:lineRule="exact"/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DCA3">
            <w:pPr>
              <w:pStyle w:val="4"/>
              <w:spacing w:beforeLines="40" w:afterLines="40" w:line="560" w:lineRule="exact"/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3FB96">
            <w:pPr>
              <w:pStyle w:val="4"/>
              <w:spacing w:beforeLines="40" w:afterLines="40" w:line="560" w:lineRule="exact"/>
              <w:ind w:firstLine="640" w:firstLineChars="20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 w14:paraId="380A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2DC9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332B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北新镇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5091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陈春红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4586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68261692</w:t>
            </w:r>
          </w:p>
        </w:tc>
      </w:tr>
      <w:tr w14:paraId="7C10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4CAC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D3AE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东海镇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9120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施红卫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20E2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80926920</w:t>
            </w:r>
          </w:p>
        </w:tc>
      </w:tr>
      <w:tr w14:paraId="7A080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4CD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BFA3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海复镇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28CB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袁卫华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DC1E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83481233</w:t>
            </w:r>
          </w:p>
        </w:tc>
      </w:tr>
      <w:tr w14:paraId="667A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7916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3059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合作镇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A8E7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周  燕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6CBC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83966233</w:t>
            </w:r>
          </w:p>
        </w:tc>
      </w:tr>
      <w:tr w14:paraId="4AAC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C2EA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02F9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汇龙镇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5E72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汪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彬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B9D8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83353047</w:t>
            </w:r>
            <w:bookmarkStart w:id="0" w:name="_GoBack"/>
            <w:bookmarkEnd w:id="0"/>
          </w:p>
        </w:tc>
      </w:tr>
      <w:tr w14:paraId="1C8B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05EB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988A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惠萍镇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F944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陈永娟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954B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83780941</w:t>
            </w:r>
          </w:p>
        </w:tc>
      </w:tr>
      <w:tr w14:paraId="71380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E574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168A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近海镇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ACE7">
            <w:pPr>
              <w:pStyle w:val="4"/>
              <w:spacing w:beforeLines="40" w:afterLines="40"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施思屹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D4E7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80673490</w:t>
            </w:r>
          </w:p>
        </w:tc>
      </w:tr>
      <w:tr w14:paraId="6C3F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D10D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791D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吕四港镇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0427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郁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4BD6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68261853</w:t>
            </w:r>
          </w:p>
        </w:tc>
      </w:tr>
      <w:tr w14:paraId="5E6E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9DF6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942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南阳镇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99CE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陈永卫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6360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83331268</w:t>
            </w:r>
          </w:p>
        </w:tc>
      </w:tr>
      <w:tr w14:paraId="1EFD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37B1">
            <w:pPr>
              <w:pStyle w:val="4"/>
              <w:spacing w:beforeLines="40" w:afterLines="40"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C964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王鲍镇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70EC">
            <w:pPr>
              <w:pStyle w:val="4"/>
              <w:spacing w:beforeLines="40" w:afterLines="40"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冯钰娇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70A6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68265865</w:t>
            </w:r>
          </w:p>
        </w:tc>
      </w:tr>
      <w:tr w14:paraId="13F3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6AB0">
            <w:pPr>
              <w:pStyle w:val="4"/>
              <w:spacing w:beforeLines="40" w:afterLines="40"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ED88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寅阳镇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2FED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宋利娟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9B83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68957526</w:t>
            </w:r>
          </w:p>
        </w:tc>
      </w:tr>
      <w:tr w14:paraId="4A06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E023">
            <w:pPr>
              <w:pStyle w:val="4"/>
              <w:spacing w:beforeLines="40" w:afterLines="40"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FF4C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圆陀角度假区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D863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顾凤炎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D7A4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68265789</w:t>
            </w:r>
          </w:p>
        </w:tc>
      </w:tr>
      <w:tr w14:paraId="64349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95CE">
            <w:pPr>
              <w:pStyle w:val="4"/>
              <w:spacing w:beforeLines="40" w:afterLines="40"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8BA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启隆镇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D38A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施健华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648">
            <w:pPr>
              <w:pStyle w:val="4"/>
              <w:spacing w:beforeLines="40" w:afterLines="40" w:line="56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83872120</w:t>
            </w:r>
          </w:p>
        </w:tc>
      </w:tr>
    </w:tbl>
    <w:p w14:paraId="44C9B458">
      <w:pPr>
        <w:pStyle w:val="4"/>
        <w:spacing w:beforeLines="40" w:afterLines="40"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 w14:paraId="3BCFE25C">
      <w:pPr>
        <w:pStyle w:val="4"/>
        <w:spacing w:beforeLines="40" w:afterLines="40" w:line="560" w:lineRule="exact"/>
        <w:ind w:firstLine="640" w:firstLineChars="200"/>
        <w:rPr>
          <w:rFonts w:hint="eastAsia" w:ascii="方正楷体_GBK" w:hAnsi="仿宋" w:eastAsia="方正楷体_GBK" w:cs="Times New Roman"/>
        </w:rPr>
      </w:pPr>
      <w:r>
        <w:rPr>
          <w:rFonts w:hint="eastAsia" w:ascii="方正楷体_GBK" w:hAnsi="仿宋" w:eastAsia="方正楷体_GBK" w:cs="Times New Roman"/>
        </w:rPr>
        <w:t>（</w:t>
      </w:r>
      <w:r>
        <w:rPr>
          <w:rFonts w:hint="eastAsia" w:ascii="方正楷体_GBK" w:hAnsi="仿宋" w:eastAsia="方正楷体_GBK" w:cs="Times New Roman"/>
          <w:lang w:val="en-US" w:eastAsia="zh-CN"/>
        </w:rPr>
        <w:t>三</w:t>
      </w:r>
      <w:r>
        <w:rPr>
          <w:rFonts w:hint="eastAsia" w:ascii="方正楷体_GBK" w:hAnsi="仿宋" w:eastAsia="方正楷体_GBK" w:cs="Times New Roman"/>
        </w:rPr>
        <w:t>）管理责任人</w:t>
      </w:r>
    </w:p>
    <w:p w14:paraId="27DE62CE">
      <w:pPr>
        <w:pStyle w:val="4"/>
        <w:spacing w:beforeLines="40" w:afterLines="40" w:line="560" w:lineRule="exact"/>
        <w:ind w:firstLine="640" w:firstLineChars="200"/>
        <w:rPr>
          <w:rFonts w:hint="default" w:ascii="仿宋" w:hAnsi="仿宋" w:eastAsia="仿宋" w:cs="Times New Roman"/>
          <w:lang w:val="en-US" w:eastAsia="zh-CN"/>
        </w:rPr>
      </w:pPr>
      <w:r>
        <w:rPr>
          <w:rFonts w:hint="eastAsia" w:ascii="仿宋" w:hAnsi="仿宋" w:eastAsia="仿宋" w:cs="Times New Roman"/>
        </w:rPr>
        <w:t xml:space="preserve">农业农村局副局长   </w:t>
      </w:r>
      <w:r>
        <w:rPr>
          <w:rFonts w:hint="eastAsia" w:ascii="仿宋" w:hAnsi="仿宋" w:eastAsia="仿宋" w:cs="Times New Roman"/>
          <w:lang w:val="en-US" w:eastAsia="zh-CN"/>
        </w:rPr>
        <w:t>倪玮蔚</w:t>
      </w:r>
      <w:r>
        <w:rPr>
          <w:rFonts w:hint="eastAsia" w:ascii="仿宋" w:hAnsi="仿宋" w:eastAsia="仿宋" w:cs="Times New Roman"/>
        </w:rPr>
        <w:t xml:space="preserve">   </w:t>
      </w:r>
      <w:r>
        <w:rPr>
          <w:rFonts w:hint="eastAsia" w:ascii="仿宋" w:hAnsi="仿宋" w:eastAsia="仿宋" w:cs="Times New Roman"/>
          <w:lang w:val="en-US" w:eastAsia="zh-CN"/>
        </w:rPr>
        <w:t>80921207</w:t>
      </w:r>
    </w:p>
    <w:sectPr>
      <w:headerReference r:id="rId3" w:type="default"/>
      <w:footerReference r:id="rId4" w:type="default"/>
      <w:pgSz w:w="11910" w:h="16840"/>
      <w:pgMar w:top="1440" w:right="1803" w:bottom="1440" w:left="180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C1993">
    <w:pPr>
      <w:pStyle w:val="7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3F9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TA2NmJiOTdjMzQxNzZlNGMwNzFhMzA4MDdmZGUifQ=="/>
    <w:docVar w:name="KSO_WPS_MARK_KEY" w:val="b8c8e9ad-7b65-4800-b855-7272e2ad32f3"/>
  </w:docVars>
  <w:rsids>
    <w:rsidRoot w:val="00CD4B21"/>
    <w:rsid w:val="000106C7"/>
    <w:rsid w:val="00022AE2"/>
    <w:rsid w:val="00031A6E"/>
    <w:rsid w:val="00067501"/>
    <w:rsid w:val="00081FA2"/>
    <w:rsid w:val="00094003"/>
    <w:rsid w:val="000A689A"/>
    <w:rsid w:val="000D070F"/>
    <w:rsid w:val="00127D67"/>
    <w:rsid w:val="00145440"/>
    <w:rsid w:val="001644F8"/>
    <w:rsid w:val="0016696D"/>
    <w:rsid w:val="00166B42"/>
    <w:rsid w:val="0016796B"/>
    <w:rsid w:val="00170CC6"/>
    <w:rsid w:val="0017582C"/>
    <w:rsid w:val="001C2407"/>
    <w:rsid w:val="001E036A"/>
    <w:rsid w:val="001E30F3"/>
    <w:rsid w:val="001F1FE3"/>
    <w:rsid w:val="002679FF"/>
    <w:rsid w:val="002904B6"/>
    <w:rsid w:val="002A7FBE"/>
    <w:rsid w:val="002B246A"/>
    <w:rsid w:val="002E7ED6"/>
    <w:rsid w:val="002F0F96"/>
    <w:rsid w:val="003044CB"/>
    <w:rsid w:val="00316DAE"/>
    <w:rsid w:val="0032212E"/>
    <w:rsid w:val="0033226C"/>
    <w:rsid w:val="00332F9A"/>
    <w:rsid w:val="0038724A"/>
    <w:rsid w:val="003C12DE"/>
    <w:rsid w:val="003C4111"/>
    <w:rsid w:val="003D5DA1"/>
    <w:rsid w:val="003F3134"/>
    <w:rsid w:val="00401513"/>
    <w:rsid w:val="004208AF"/>
    <w:rsid w:val="0042115E"/>
    <w:rsid w:val="0045706B"/>
    <w:rsid w:val="00480C42"/>
    <w:rsid w:val="004851F9"/>
    <w:rsid w:val="004976E7"/>
    <w:rsid w:val="004D3777"/>
    <w:rsid w:val="004E11B6"/>
    <w:rsid w:val="004F419D"/>
    <w:rsid w:val="00520F22"/>
    <w:rsid w:val="005249E4"/>
    <w:rsid w:val="00526F47"/>
    <w:rsid w:val="005320EE"/>
    <w:rsid w:val="00563026"/>
    <w:rsid w:val="005847F6"/>
    <w:rsid w:val="005A488F"/>
    <w:rsid w:val="005B6C13"/>
    <w:rsid w:val="005C2B3A"/>
    <w:rsid w:val="005D2914"/>
    <w:rsid w:val="005F321D"/>
    <w:rsid w:val="005F35E7"/>
    <w:rsid w:val="005F53BF"/>
    <w:rsid w:val="005F5604"/>
    <w:rsid w:val="00603558"/>
    <w:rsid w:val="0061409B"/>
    <w:rsid w:val="006148D9"/>
    <w:rsid w:val="006232C0"/>
    <w:rsid w:val="006250AA"/>
    <w:rsid w:val="00656298"/>
    <w:rsid w:val="00662F27"/>
    <w:rsid w:val="00682248"/>
    <w:rsid w:val="00694EDA"/>
    <w:rsid w:val="00695EF2"/>
    <w:rsid w:val="006A51C9"/>
    <w:rsid w:val="006B3F3A"/>
    <w:rsid w:val="006D3B54"/>
    <w:rsid w:val="006E1123"/>
    <w:rsid w:val="006E276F"/>
    <w:rsid w:val="006F4F05"/>
    <w:rsid w:val="00710068"/>
    <w:rsid w:val="007111B9"/>
    <w:rsid w:val="00751712"/>
    <w:rsid w:val="0075730C"/>
    <w:rsid w:val="007722FE"/>
    <w:rsid w:val="00772460"/>
    <w:rsid w:val="00794041"/>
    <w:rsid w:val="007C7E8B"/>
    <w:rsid w:val="007F2326"/>
    <w:rsid w:val="007F443D"/>
    <w:rsid w:val="007F7109"/>
    <w:rsid w:val="0080775B"/>
    <w:rsid w:val="00814772"/>
    <w:rsid w:val="00837F0C"/>
    <w:rsid w:val="0085718A"/>
    <w:rsid w:val="00872E8D"/>
    <w:rsid w:val="008D5488"/>
    <w:rsid w:val="00962FCB"/>
    <w:rsid w:val="00981143"/>
    <w:rsid w:val="00983071"/>
    <w:rsid w:val="00983640"/>
    <w:rsid w:val="009845C8"/>
    <w:rsid w:val="0099067F"/>
    <w:rsid w:val="00997BAB"/>
    <w:rsid w:val="009A1D32"/>
    <w:rsid w:val="009B0C8C"/>
    <w:rsid w:val="009B0D3D"/>
    <w:rsid w:val="009B5AA9"/>
    <w:rsid w:val="009D498B"/>
    <w:rsid w:val="009E7167"/>
    <w:rsid w:val="00A02DCF"/>
    <w:rsid w:val="00A325A9"/>
    <w:rsid w:val="00A540C0"/>
    <w:rsid w:val="00A56C6F"/>
    <w:rsid w:val="00A664C2"/>
    <w:rsid w:val="00A96331"/>
    <w:rsid w:val="00A96D7D"/>
    <w:rsid w:val="00AA27C3"/>
    <w:rsid w:val="00AC71DF"/>
    <w:rsid w:val="00AF3342"/>
    <w:rsid w:val="00B200B8"/>
    <w:rsid w:val="00B5043C"/>
    <w:rsid w:val="00B52A8C"/>
    <w:rsid w:val="00B60A5A"/>
    <w:rsid w:val="00B65DC0"/>
    <w:rsid w:val="00B80D93"/>
    <w:rsid w:val="00B852CB"/>
    <w:rsid w:val="00BC4B54"/>
    <w:rsid w:val="00BC681A"/>
    <w:rsid w:val="00C14E4F"/>
    <w:rsid w:val="00C25566"/>
    <w:rsid w:val="00C34AF7"/>
    <w:rsid w:val="00C40264"/>
    <w:rsid w:val="00C556C2"/>
    <w:rsid w:val="00C80A62"/>
    <w:rsid w:val="00C82152"/>
    <w:rsid w:val="00C94535"/>
    <w:rsid w:val="00C977A5"/>
    <w:rsid w:val="00CA0ADA"/>
    <w:rsid w:val="00CA1557"/>
    <w:rsid w:val="00CB430D"/>
    <w:rsid w:val="00CB519A"/>
    <w:rsid w:val="00CC081A"/>
    <w:rsid w:val="00CD4B21"/>
    <w:rsid w:val="00D005DD"/>
    <w:rsid w:val="00D23F50"/>
    <w:rsid w:val="00D44829"/>
    <w:rsid w:val="00D839D3"/>
    <w:rsid w:val="00DA7B83"/>
    <w:rsid w:val="00DB6A13"/>
    <w:rsid w:val="00DD72AF"/>
    <w:rsid w:val="00DE64D9"/>
    <w:rsid w:val="00DE6E61"/>
    <w:rsid w:val="00DE76AF"/>
    <w:rsid w:val="00E074B6"/>
    <w:rsid w:val="00E13109"/>
    <w:rsid w:val="00E2113E"/>
    <w:rsid w:val="00E2748E"/>
    <w:rsid w:val="00E33B39"/>
    <w:rsid w:val="00E3430F"/>
    <w:rsid w:val="00E374D2"/>
    <w:rsid w:val="00E3762A"/>
    <w:rsid w:val="00E53855"/>
    <w:rsid w:val="00E53AB3"/>
    <w:rsid w:val="00E55B43"/>
    <w:rsid w:val="00E60D4D"/>
    <w:rsid w:val="00E9421C"/>
    <w:rsid w:val="00EE3A9D"/>
    <w:rsid w:val="00EF7FA0"/>
    <w:rsid w:val="00F2240A"/>
    <w:rsid w:val="00F346B7"/>
    <w:rsid w:val="00F46397"/>
    <w:rsid w:val="00F46925"/>
    <w:rsid w:val="00F50230"/>
    <w:rsid w:val="00F505E9"/>
    <w:rsid w:val="00F766DA"/>
    <w:rsid w:val="00F966E6"/>
    <w:rsid w:val="00FB5EFB"/>
    <w:rsid w:val="00FC1C17"/>
    <w:rsid w:val="00FC2EDF"/>
    <w:rsid w:val="00FF2756"/>
    <w:rsid w:val="014C3194"/>
    <w:rsid w:val="048D5E58"/>
    <w:rsid w:val="05037D5B"/>
    <w:rsid w:val="071D62A0"/>
    <w:rsid w:val="072F7185"/>
    <w:rsid w:val="0C1F6EA3"/>
    <w:rsid w:val="0CA021DA"/>
    <w:rsid w:val="0D1957C2"/>
    <w:rsid w:val="0E912BEF"/>
    <w:rsid w:val="0F0C2A16"/>
    <w:rsid w:val="111F0C0F"/>
    <w:rsid w:val="133E6868"/>
    <w:rsid w:val="13A07303"/>
    <w:rsid w:val="13C32EFA"/>
    <w:rsid w:val="16477914"/>
    <w:rsid w:val="16F676A8"/>
    <w:rsid w:val="19D01105"/>
    <w:rsid w:val="1A9716D1"/>
    <w:rsid w:val="1ACB71CF"/>
    <w:rsid w:val="1C5A21D1"/>
    <w:rsid w:val="1CAD6BD2"/>
    <w:rsid w:val="1D04432C"/>
    <w:rsid w:val="247341E3"/>
    <w:rsid w:val="2753725B"/>
    <w:rsid w:val="28F41155"/>
    <w:rsid w:val="2BF31B94"/>
    <w:rsid w:val="2C9B0188"/>
    <w:rsid w:val="2DAE3E65"/>
    <w:rsid w:val="2F20524C"/>
    <w:rsid w:val="303A2BF3"/>
    <w:rsid w:val="305F30B1"/>
    <w:rsid w:val="311F0304"/>
    <w:rsid w:val="33401E1B"/>
    <w:rsid w:val="34285C2F"/>
    <w:rsid w:val="360D2D93"/>
    <w:rsid w:val="404F525D"/>
    <w:rsid w:val="41531331"/>
    <w:rsid w:val="424C0034"/>
    <w:rsid w:val="435C17DD"/>
    <w:rsid w:val="43D854E5"/>
    <w:rsid w:val="44523AD5"/>
    <w:rsid w:val="45B5538E"/>
    <w:rsid w:val="4819728D"/>
    <w:rsid w:val="49B3369D"/>
    <w:rsid w:val="4B2A0AA3"/>
    <w:rsid w:val="4B5A6CD3"/>
    <w:rsid w:val="4B681AF7"/>
    <w:rsid w:val="4C003147"/>
    <w:rsid w:val="4E985641"/>
    <w:rsid w:val="4EDF7231"/>
    <w:rsid w:val="4F1C5D84"/>
    <w:rsid w:val="4F6F341D"/>
    <w:rsid w:val="53B24935"/>
    <w:rsid w:val="57710BB7"/>
    <w:rsid w:val="5AF477DB"/>
    <w:rsid w:val="5B993BE4"/>
    <w:rsid w:val="5C5E6318"/>
    <w:rsid w:val="5EEB7F54"/>
    <w:rsid w:val="606175C7"/>
    <w:rsid w:val="617552E1"/>
    <w:rsid w:val="66EC20C2"/>
    <w:rsid w:val="679E7001"/>
    <w:rsid w:val="67D24DC3"/>
    <w:rsid w:val="691A1DF3"/>
    <w:rsid w:val="6A5F2FD0"/>
    <w:rsid w:val="6A861FEC"/>
    <w:rsid w:val="6C7A1FAB"/>
    <w:rsid w:val="6CFA6530"/>
    <w:rsid w:val="6E425542"/>
    <w:rsid w:val="6FFF30B3"/>
    <w:rsid w:val="700C54D1"/>
    <w:rsid w:val="70700E64"/>
    <w:rsid w:val="70A71D50"/>
    <w:rsid w:val="70DC3FEF"/>
    <w:rsid w:val="70F44BED"/>
    <w:rsid w:val="71587CF5"/>
    <w:rsid w:val="721762AA"/>
    <w:rsid w:val="72D10D92"/>
    <w:rsid w:val="75D95D6F"/>
    <w:rsid w:val="76C67607"/>
    <w:rsid w:val="775F683C"/>
    <w:rsid w:val="77F73593"/>
    <w:rsid w:val="79194968"/>
    <w:rsid w:val="7977646B"/>
    <w:rsid w:val="7A705818"/>
    <w:rsid w:val="7B50461F"/>
    <w:rsid w:val="7D6C6550"/>
    <w:rsid w:val="7E0140F7"/>
    <w:rsid w:val="7E7D393B"/>
    <w:rsid w:val="7EB35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42"/>
      <w:ind w:left="940" w:right="912" w:hanging="1155"/>
      <w:outlineLvl w:val="0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55"/>
      <w:outlineLvl w:val="1"/>
    </w:pPr>
    <w:rPr>
      <w:sz w:val="36"/>
      <w:szCs w:val="36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qFormat/>
    <w:uiPriority w:val="1"/>
    <w:rPr>
      <w:sz w:val="32"/>
      <w:szCs w:val="32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eastAsia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批注框文本 Char"/>
    <w:basedOn w:val="12"/>
    <w:link w:val="6"/>
    <w:semiHidden/>
    <w:qFormat/>
    <w:uiPriority w:val="99"/>
    <w:rPr>
      <w:rFonts w:eastAsiaTheme="minorEastAsia"/>
      <w:kern w:val="2"/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  <w:rPr>
      <w:rFonts w:eastAsiaTheme="minorEastAsia"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20">
    <w:name w:val="正文文本 Char"/>
    <w:basedOn w:val="12"/>
    <w:link w:val="4"/>
    <w:qFormat/>
    <w:uiPriority w:val="1"/>
    <w:rPr>
      <w:rFonts w:eastAsiaTheme="minorEastAsia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D1A3-A052-496E-9835-D2A2EC594D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963</Words>
  <Characters>1151</Characters>
  <Lines>10</Lines>
  <Paragraphs>2</Paragraphs>
  <TotalTime>21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2024-08-12T01:59:00Z</dcterms:created>
  <dc:creator>lenovo</dc:creator>
  <cp:lastModifiedBy>范文欣</cp:lastModifiedBy>
  <cp:lastPrinted>2025-07-07T03:10:00Z</cp:lastPrinted>
  <dcterms:modified xsi:type="dcterms:W3CDTF">2025-07-17T01:09:32Z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DF93D75960024016A7D99EEE66074190_13</vt:lpwstr>
  </property>
  <property fmtid="{D5CDD505-2E9C-101B-9397-08002B2CF9AE}" pid="4" name="KSOTemplateDocerSaveRecord">
    <vt:lpwstr>eyJoZGlkIjoiYzYwZWQ3NzU1Y2FjMWNkZTMyYzIxNTliZWMwZmQwZjYiLCJ1c2VySWQiOiIxNjk4MjIyMzgwIn0=</vt:lpwstr>
  </property>
</Properties>
</file>