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79" w:rsidRDefault="00412479">
      <w:pPr>
        <w:spacing w:line="560" w:lineRule="exact"/>
        <w:rPr>
          <w:rFonts w:eastAsia="华文中宋"/>
          <w:b/>
          <w:color w:val="000000"/>
          <w:sz w:val="44"/>
          <w:szCs w:val="44"/>
        </w:rPr>
      </w:pPr>
    </w:p>
    <w:p w:rsidR="00412479" w:rsidRDefault="00872642">
      <w:pPr>
        <w:spacing w:line="560" w:lineRule="exact"/>
        <w:jc w:val="center"/>
        <w:rPr>
          <w:b/>
          <w:bCs/>
          <w:color w:val="000000"/>
          <w:sz w:val="44"/>
          <w:szCs w:val="44"/>
        </w:rPr>
      </w:pPr>
      <w:r>
        <w:rPr>
          <w:b/>
          <w:bCs/>
          <w:color w:val="000000"/>
          <w:sz w:val="44"/>
          <w:szCs w:val="44"/>
        </w:rPr>
        <w:t>202</w:t>
      </w:r>
      <w:r>
        <w:rPr>
          <w:b/>
          <w:bCs/>
          <w:color w:val="000000"/>
          <w:sz w:val="44"/>
          <w:szCs w:val="44"/>
        </w:rPr>
        <w:t>5</w:t>
      </w:r>
      <w:r>
        <w:rPr>
          <w:b/>
          <w:bCs/>
          <w:color w:val="000000"/>
          <w:sz w:val="44"/>
          <w:szCs w:val="44"/>
        </w:rPr>
        <w:t>年省以上农业相关专项转移支付</w:t>
      </w:r>
    </w:p>
    <w:p w:rsidR="00412479" w:rsidRDefault="00872642">
      <w:pPr>
        <w:spacing w:line="560" w:lineRule="exact"/>
        <w:jc w:val="center"/>
        <w:rPr>
          <w:bCs/>
          <w:color w:val="000000"/>
          <w:sz w:val="44"/>
          <w:szCs w:val="44"/>
        </w:rPr>
      </w:pPr>
      <w:r>
        <w:rPr>
          <w:b/>
          <w:bCs/>
          <w:color w:val="000000"/>
          <w:sz w:val="44"/>
          <w:szCs w:val="44"/>
        </w:rPr>
        <w:t>项目实施方案</w:t>
      </w:r>
    </w:p>
    <w:p w:rsidR="00412479" w:rsidRDefault="00412479">
      <w:pPr>
        <w:spacing w:line="560" w:lineRule="exact"/>
        <w:rPr>
          <w:color w:val="000000"/>
          <w:sz w:val="44"/>
          <w:szCs w:val="44"/>
        </w:rPr>
      </w:pPr>
    </w:p>
    <w:p w:rsidR="00412479" w:rsidRDefault="00412479">
      <w:pPr>
        <w:spacing w:line="560" w:lineRule="exact"/>
        <w:rPr>
          <w:color w:val="000000"/>
          <w:sz w:val="44"/>
          <w:szCs w:val="44"/>
        </w:rPr>
      </w:pPr>
    </w:p>
    <w:p w:rsidR="00412479" w:rsidRDefault="00872642">
      <w:pPr>
        <w:spacing w:line="560" w:lineRule="exact"/>
        <w:ind w:firstLineChars="200" w:firstLine="640"/>
        <w:rPr>
          <w:rFonts w:eastAsia="方正仿宋_GBK"/>
          <w:color w:val="000000"/>
        </w:rPr>
      </w:pPr>
      <w:r>
        <w:rPr>
          <w:rFonts w:eastAsia="方正仿宋_GBK"/>
          <w:color w:val="000000"/>
        </w:rPr>
        <w:t>专项名称：现代农业发展专项</w:t>
      </w:r>
    </w:p>
    <w:p w:rsidR="00412479" w:rsidRDefault="00412479">
      <w:pPr>
        <w:spacing w:line="560" w:lineRule="exact"/>
        <w:rPr>
          <w:rFonts w:eastAsia="方正仿宋_GBK"/>
          <w:color w:val="000000"/>
        </w:rPr>
      </w:pPr>
    </w:p>
    <w:p w:rsidR="00412479" w:rsidRDefault="00872642">
      <w:pPr>
        <w:spacing w:line="560" w:lineRule="exact"/>
        <w:ind w:firstLineChars="200" w:firstLine="640"/>
        <w:rPr>
          <w:rFonts w:eastAsia="方正仿宋_GBK"/>
          <w:color w:val="000000"/>
        </w:rPr>
      </w:pPr>
      <w:r>
        <w:rPr>
          <w:rFonts w:eastAsia="方正仿宋_GBK"/>
          <w:color w:val="000000"/>
        </w:rPr>
        <w:t>工作任务名称</w:t>
      </w:r>
      <w:r>
        <w:rPr>
          <w:rFonts w:eastAsia="方正仿宋_GBK"/>
          <w:color w:val="000000"/>
        </w:rPr>
        <w:t>:</w:t>
      </w:r>
      <w:r>
        <w:rPr>
          <w:rFonts w:eastAsia="方正仿宋_GBK"/>
          <w:color w:val="000000"/>
        </w:rPr>
        <w:t>大豆玉米带状复合种植推广</w:t>
      </w:r>
    </w:p>
    <w:p w:rsidR="00412479" w:rsidRDefault="00412479">
      <w:pPr>
        <w:spacing w:line="560" w:lineRule="exact"/>
        <w:rPr>
          <w:rFonts w:eastAsia="方正仿宋_GBK"/>
          <w:color w:val="000000"/>
        </w:rPr>
      </w:pPr>
    </w:p>
    <w:p w:rsidR="00412479" w:rsidRDefault="00872642">
      <w:pPr>
        <w:spacing w:line="560" w:lineRule="exact"/>
        <w:ind w:firstLineChars="200" w:firstLine="640"/>
        <w:rPr>
          <w:rFonts w:eastAsia="方正仿宋_GBK"/>
          <w:color w:val="000000"/>
        </w:rPr>
      </w:pPr>
      <w:r>
        <w:rPr>
          <w:rFonts w:eastAsia="方正仿宋_GBK"/>
          <w:color w:val="000000"/>
        </w:rPr>
        <w:t>实施项目名称：启东市</w:t>
      </w:r>
      <w:r>
        <w:rPr>
          <w:rFonts w:eastAsia="方正仿宋_GBK"/>
          <w:color w:val="000000"/>
        </w:rPr>
        <w:t>202</w:t>
      </w:r>
      <w:r>
        <w:rPr>
          <w:rFonts w:eastAsia="方正仿宋_GBK"/>
          <w:color w:val="000000"/>
        </w:rPr>
        <w:t>5</w:t>
      </w:r>
      <w:r>
        <w:rPr>
          <w:rFonts w:eastAsia="方正仿宋_GBK"/>
          <w:color w:val="000000"/>
        </w:rPr>
        <w:t>年大豆玉米带状复合种植</w:t>
      </w:r>
    </w:p>
    <w:p w:rsidR="00412479" w:rsidRDefault="00412479">
      <w:pPr>
        <w:spacing w:line="560" w:lineRule="exact"/>
        <w:rPr>
          <w:rFonts w:eastAsia="方正仿宋_GBK"/>
          <w:color w:val="000000"/>
        </w:rPr>
      </w:pPr>
    </w:p>
    <w:p w:rsidR="00412479" w:rsidRDefault="00872642">
      <w:pPr>
        <w:spacing w:line="560" w:lineRule="exact"/>
        <w:ind w:firstLineChars="200" w:firstLine="640"/>
        <w:rPr>
          <w:rFonts w:eastAsia="方正仿宋_GBK"/>
          <w:color w:val="000000"/>
        </w:rPr>
      </w:pPr>
      <w:r>
        <w:rPr>
          <w:rFonts w:eastAsia="方正仿宋_GBK"/>
          <w:color w:val="000000"/>
        </w:rPr>
        <w:t>实施单位名称（盖章）：启东市农业农村局</w:t>
      </w:r>
    </w:p>
    <w:p w:rsidR="00412479" w:rsidRDefault="00412479">
      <w:pPr>
        <w:spacing w:line="560" w:lineRule="exact"/>
        <w:rPr>
          <w:rFonts w:eastAsia="方正仿宋_GBK"/>
          <w:color w:val="000000"/>
        </w:rPr>
      </w:pPr>
    </w:p>
    <w:p w:rsidR="00412479" w:rsidRDefault="00872642">
      <w:pPr>
        <w:spacing w:line="560" w:lineRule="exact"/>
        <w:ind w:firstLineChars="200" w:firstLine="640"/>
        <w:rPr>
          <w:rFonts w:eastAsia="方正仿宋_GBK"/>
          <w:color w:val="000000"/>
        </w:rPr>
      </w:pPr>
      <w:r>
        <w:rPr>
          <w:rFonts w:eastAsia="方正仿宋_GBK"/>
          <w:color w:val="000000"/>
        </w:rPr>
        <w:t>主管部门：</w:t>
      </w:r>
      <w:r>
        <w:rPr>
          <w:rFonts w:eastAsia="方正仿宋_GBK"/>
          <w:color w:val="000000"/>
        </w:rPr>
        <w:t xml:space="preserve"> </w:t>
      </w:r>
      <w:r>
        <w:rPr>
          <w:rFonts w:eastAsia="方正仿宋_GBK"/>
          <w:color w:val="000000"/>
        </w:rPr>
        <w:t>农业农村部门（盖章）</w:t>
      </w:r>
      <w:r>
        <w:rPr>
          <w:rFonts w:eastAsia="方正仿宋_GBK"/>
          <w:color w:val="000000"/>
        </w:rPr>
        <w:t xml:space="preserve">    </w:t>
      </w:r>
      <w:r>
        <w:rPr>
          <w:rFonts w:eastAsia="方正仿宋_GBK"/>
          <w:color w:val="000000"/>
        </w:rPr>
        <w:t>财政部门（盖章）</w:t>
      </w:r>
    </w:p>
    <w:p w:rsidR="00412479" w:rsidRDefault="00412479">
      <w:pPr>
        <w:spacing w:line="560" w:lineRule="exact"/>
        <w:rPr>
          <w:rFonts w:eastAsia="方正仿宋_GBK"/>
          <w:color w:val="000000"/>
        </w:rPr>
      </w:pPr>
    </w:p>
    <w:p w:rsidR="00412479" w:rsidRPr="00872642" w:rsidRDefault="00872642">
      <w:pPr>
        <w:spacing w:line="560" w:lineRule="exact"/>
        <w:ind w:firstLineChars="200" w:firstLine="640"/>
        <w:rPr>
          <w:rFonts w:eastAsia="方正仿宋_GBK"/>
        </w:rPr>
      </w:pPr>
      <w:r>
        <w:rPr>
          <w:rFonts w:eastAsia="方正仿宋_GBK"/>
          <w:color w:val="000000"/>
        </w:rPr>
        <w:t>填报时间：</w:t>
      </w:r>
      <w:r>
        <w:rPr>
          <w:rFonts w:eastAsia="方正仿宋_GBK"/>
          <w:color w:val="000000"/>
        </w:rPr>
        <w:t xml:space="preserve"> 202</w:t>
      </w:r>
      <w:r>
        <w:rPr>
          <w:rFonts w:eastAsia="方正仿宋_GBK"/>
          <w:color w:val="000000"/>
        </w:rPr>
        <w:t>5</w:t>
      </w:r>
      <w:r>
        <w:rPr>
          <w:rFonts w:eastAsia="方正仿宋_GBK"/>
          <w:color w:val="000000"/>
        </w:rPr>
        <w:t xml:space="preserve"> </w:t>
      </w:r>
      <w:r w:rsidRPr="00872642">
        <w:rPr>
          <w:rFonts w:eastAsia="方正仿宋_GBK"/>
        </w:rPr>
        <w:t>年</w:t>
      </w:r>
      <w:r w:rsidRPr="00872642">
        <w:rPr>
          <w:rFonts w:eastAsia="方正仿宋_GBK"/>
        </w:rPr>
        <w:t>10</w:t>
      </w:r>
      <w:r w:rsidRPr="00872642">
        <w:rPr>
          <w:rFonts w:eastAsia="方正仿宋_GBK"/>
        </w:rPr>
        <w:t>月</w:t>
      </w:r>
      <w:r w:rsidRPr="00872642">
        <w:rPr>
          <w:rFonts w:eastAsia="方正仿宋_GBK" w:hint="eastAsia"/>
        </w:rPr>
        <w:t>21</w:t>
      </w:r>
      <w:r w:rsidRPr="00872642">
        <w:rPr>
          <w:rFonts w:eastAsia="方正仿宋_GBK"/>
        </w:rPr>
        <w:t>日</w:t>
      </w:r>
    </w:p>
    <w:p w:rsidR="00412479" w:rsidRDefault="00412479">
      <w:pPr>
        <w:spacing w:line="560" w:lineRule="exact"/>
        <w:ind w:firstLineChars="200" w:firstLine="640"/>
        <w:rPr>
          <w:rFonts w:eastAsia="方正仿宋_GBK"/>
          <w:color w:val="000000"/>
        </w:rPr>
      </w:pPr>
    </w:p>
    <w:p w:rsidR="00412479" w:rsidRDefault="00412479">
      <w:pPr>
        <w:pStyle w:val="A0"/>
        <w:ind w:firstLine="640"/>
        <w:rPr>
          <w:rFonts w:eastAsia="方正仿宋_GBK"/>
          <w:color w:val="000000"/>
          <w:sz w:val="32"/>
          <w:szCs w:val="32"/>
        </w:rPr>
      </w:pPr>
    </w:p>
    <w:p w:rsidR="00412479" w:rsidRDefault="00412479">
      <w:pPr>
        <w:pStyle w:val="A0"/>
        <w:ind w:firstLine="640"/>
        <w:rPr>
          <w:color w:val="000000"/>
          <w:sz w:val="32"/>
          <w:szCs w:val="32"/>
        </w:rPr>
      </w:pPr>
    </w:p>
    <w:p w:rsidR="00412479" w:rsidRDefault="00872642">
      <w:pPr>
        <w:spacing w:line="560" w:lineRule="exact"/>
        <w:jc w:val="center"/>
        <w:rPr>
          <w:rFonts w:eastAsia="楷体"/>
          <w:color w:val="000000"/>
          <w:sz w:val="36"/>
          <w:szCs w:val="36"/>
        </w:rPr>
      </w:pPr>
      <w:r>
        <w:rPr>
          <w:rFonts w:eastAsia="楷体"/>
          <w:color w:val="000000"/>
          <w:sz w:val="36"/>
          <w:szCs w:val="36"/>
        </w:rPr>
        <w:t>江苏省农业农村厅制</w:t>
      </w:r>
    </w:p>
    <w:p w:rsidR="00412479" w:rsidRDefault="00412479">
      <w:pPr>
        <w:pStyle w:val="A0"/>
        <w:ind w:firstLine="560"/>
      </w:pPr>
    </w:p>
    <w:p w:rsidR="00412479" w:rsidRDefault="00412479">
      <w:pPr>
        <w:pStyle w:val="A0"/>
        <w:ind w:firstLine="560"/>
      </w:pPr>
    </w:p>
    <w:p w:rsidR="00412479" w:rsidRDefault="00412479">
      <w:pPr>
        <w:pStyle w:val="A0"/>
        <w:ind w:firstLine="560"/>
      </w:pPr>
    </w:p>
    <w:p w:rsidR="00412479" w:rsidRDefault="00412479">
      <w:pPr>
        <w:pStyle w:val="A0"/>
        <w:ind w:firstLine="560"/>
      </w:pPr>
    </w:p>
    <w:p w:rsidR="00412479" w:rsidRDefault="00872642">
      <w:pPr>
        <w:spacing w:line="560" w:lineRule="exact"/>
        <w:ind w:firstLineChars="200" w:firstLine="640"/>
        <w:rPr>
          <w:rFonts w:eastAsia="方正黑体_GBK"/>
          <w:color w:val="000000"/>
        </w:rPr>
      </w:pPr>
      <w:r>
        <w:rPr>
          <w:rFonts w:eastAsia="方正黑体_GBK"/>
          <w:color w:val="000000"/>
        </w:rPr>
        <w:t>一、实施范围</w:t>
      </w:r>
    </w:p>
    <w:p w:rsidR="00412479" w:rsidRDefault="00872642">
      <w:pPr>
        <w:spacing w:line="460" w:lineRule="exact"/>
        <w:ind w:firstLineChars="200" w:firstLine="640"/>
        <w:rPr>
          <w:color w:val="000000"/>
        </w:rPr>
      </w:pPr>
      <w:r>
        <w:rPr>
          <w:color w:val="000000"/>
        </w:rPr>
        <w:t>启东市</w:t>
      </w:r>
      <w:r>
        <w:rPr>
          <w:color w:val="000000"/>
        </w:rPr>
        <w:t>202</w:t>
      </w:r>
      <w:r>
        <w:rPr>
          <w:color w:val="000000"/>
        </w:rPr>
        <w:t>5</w:t>
      </w:r>
      <w:r>
        <w:rPr>
          <w:color w:val="000000"/>
        </w:rPr>
        <w:t>年进行大豆玉米带状复合种植示范的种植主体。</w:t>
      </w:r>
    </w:p>
    <w:p w:rsidR="00412479" w:rsidRDefault="00872642">
      <w:pPr>
        <w:spacing w:line="560" w:lineRule="exact"/>
        <w:ind w:firstLineChars="200" w:firstLine="640"/>
        <w:rPr>
          <w:rFonts w:eastAsia="方正黑体_GBK"/>
          <w:color w:val="000000"/>
        </w:rPr>
      </w:pPr>
      <w:r>
        <w:rPr>
          <w:rFonts w:eastAsia="方正黑体_GBK"/>
          <w:color w:val="000000"/>
        </w:rPr>
        <w:t>二、实施内容</w:t>
      </w:r>
    </w:p>
    <w:p w:rsidR="00412479" w:rsidRDefault="00872642">
      <w:pPr>
        <w:spacing w:line="460" w:lineRule="exact"/>
        <w:ind w:firstLineChars="200" w:firstLine="640"/>
        <w:rPr>
          <w:color w:val="000000"/>
        </w:rPr>
      </w:pPr>
      <w:r>
        <w:rPr>
          <w:color w:val="000000"/>
        </w:rPr>
        <w:t>1</w:t>
      </w:r>
      <w:r>
        <w:rPr>
          <w:color w:val="000000"/>
        </w:rPr>
        <w:t>、补贴标准</w:t>
      </w:r>
      <w:r>
        <w:rPr>
          <w:color w:val="000000"/>
        </w:rPr>
        <w:t>:</w:t>
      </w:r>
      <w:r>
        <w:rPr>
          <w:color w:val="000000"/>
        </w:rPr>
        <w:t>经各区镇统计上报符合补贴相关条件大豆玉米带状复合规模种植面积，每亩补助</w:t>
      </w:r>
      <w:r>
        <w:rPr>
          <w:color w:val="000000"/>
        </w:rPr>
        <w:t>320</w:t>
      </w:r>
      <w:r>
        <w:rPr>
          <w:color w:val="000000"/>
        </w:rPr>
        <w:t>元。</w:t>
      </w:r>
    </w:p>
    <w:p w:rsidR="00412479" w:rsidRDefault="00872642">
      <w:pPr>
        <w:spacing w:line="460" w:lineRule="exact"/>
        <w:ind w:firstLineChars="200" w:firstLine="640"/>
        <w:rPr>
          <w:color w:val="000000"/>
        </w:rPr>
      </w:pPr>
      <w:r>
        <w:rPr>
          <w:color w:val="000000"/>
        </w:rPr>
        <w:t>2</w:t>
      </w:r>
      <w:r>
        <w:rPr>
          <w:color w:val="000000"/>
        </w:rPr>
        <w:t>、补贴对象和条件</w:t>
      </w:r>
      <w:r>
        <w:rPr>
          <w:color w:val="000000"/>
        </w:rPr>
        <w:t>:</w:t>
      </w:r>
      <w:r>
        <w:rPr>
          <w:rFonts w:eastAsia="仿宋"/>
        </w:rPr>
        <w:t xml:space="preserve"> </w:t>
      </w:r>
      <w:r>
        <w:rPr>
          <w:rFonts w:eastAsia="仿宋"/>
        </w:rPr>
        <w:t>补贴对象为大豆玉米带状复合适度规模生产新型主体，包括种植大户、合作社、家庭农</w:t>
      </w:r>
      <w:r w:rsidRPr="00872642">
        <w:rPr>
          <w:rFonts w:eastAsia="仿宋"/>
        </w:rPr>
        <w:t>场、村集体办的股份合作社以及其他种植主体。补贴</w:t>
      </w:r>
      <w:r w:rsidRPr="00872642">
        <w:t>范围是</w:t>
      </w:r>
      <w:r w:rsidRPr="00872642">
        <w:t>20</w:t>
      </w:r>
      <w:r w:rsidRPr="00872642">
        <w:t>亩以上相对集中连片、</w:t>
      </w:r>
      <w:r w:rsidRPr="00872642">
        <w:t>10</w:t>
      </w:r>
      <w:r w:rsidRPr="00872642">
        <w:t>亩以上集中连片和相对集中连片</w:t>
      </w:r>
      <w:r w:rsidRPr="00872642">
        <w:t>10</w:t>
      </w:r>
      <w:r w:rsidRPr="00872642">
        <w:t>亩以上以村组为单位带动周边小散户按照统一模式进行试</w:t>
      </w:r>
      <w:r>
        <w:rPr>
          <w:color w:val="000000"/>
        </w:rPr>
        <w:t>点种植的种植主体。</w:t>
      </w:r>
    </w:p>
    <w:p w:rsidR="00412479" w:rsidRDefault="00872642">
      <w:pPr>
        <w:spacing w:line="460" w:lineRule="exact"/>
        <w:ind w:firstLineChars="200" w:firstLine="640"/>
        <w:rPr>
          <w:color w:val="000000"/>
        </w:rPr>
      </w:pPr>
      <w:r>
        <w:rPr>
          <w:color w:val="000000"/>
        </w:rPr>
        <w:t>3</w:t>
      </w:r>
      <w:r>
        <w:rPr>
          <w:color w:val="000000"/>
        </w:rPr>
        <w:t>、补贴作物与时间：</w:t>
      </w:r>
      <w:r>
        <w:rPr>
          <w:color w:val="000000"/>
        </w:rPr>
        <w:t>202</w:t>
      </w:r>
      <w:r>
        <w:rPr>
          <w:color w:val="000000"/>
        </w:rPr>
        <w:t>5</w:t>
      </w:r>
      <w:r>
        <w:rPr>
          <w:color w:val="000000"/>
        </w:rPr>
        <w:t>年度实行大豆玉米带状复合种植试点，包括收干、收青以及青贮。</w:t>
      </w:r>
    </w:p>
    <w:p w:rsidR="00412479" w:rsidRPr="00872642" w:rsidRDefault="00872642">
      <w:pPr>
        <w:spacing w:line="560" w:lineRule="exact"/>
        <w:ind w:firstLineChars="200" w:firstLine="640"/>
        <w:rPr>
          <w:rFonts w:eastAsia="方正黑体_GBK"/>
        </w:rPr>
      </w:pPr>
      <w:r>
        <w:rPr>
          <w:rFonts w:eastAsia="方正黑体_GBK"/>
          <w:color w:val="000000"/>
        </w:rPr>
        <w:t>三、经费预算</w:t>
      </w:r>
    </w:p>
    <w:p w:rsidR="00412479" w:rsidRPr="00872642" w:rsidRDefault="00872642">
      <w:pPr>
        <w:spacing w:line="460" w:lineRule="exact"/>
        <w:ind w:firstLineChars="200" w:firstLine="640"/>
      </w:pPr>
      <w:r w:rsidRPr="00872642">
        <w:t>（一）资金来源。</w:t>
      </w:r>
      <w:bookmarkStart w:id="0" w:name="OLE_LINK2"/>
      <w:r w:rsidRPr="00872642">
        <w:t>项目总投资（入）资金</w:t>
      </w:r>
      <w:r w:rsidRPr="00872642">
        <w:rPr>
          <w:rFonts w:hint="eastAsia"/>
          <w:u w:val="single"/>
        </w:rPr>
        <w:t>522.52</w:t>
      </w:r>
      <w:r w:rsidRPr="00872642">
        <w:t>万元，其中：中央财政补助资金</w:t>
      </w:r>
      <w:r w:rsidRPr="00872642">
        <w:rPr>
          <w:rFonts w:hint="eastAsia"/>
          <w:u w:val="single"/>
        </w:rPr>
        <w:t>244.93</w:t>
      </w:r>
      <w:r w:rsidRPr="00872642">
        <w:t>万元；省级财政补助资金</w:t>
      </w:r>
      <w:r w:rsidRPr="00872642">
        <w:rPr>
          <w:rFonts w:hint="eastAsia"/>
          <w:u w:val="single"/>
        </w:rPr>
        <w:t>277.59</w:t>
      </w:r>
      <w:r w:rsidRPr="00872642">
        <w:t>万元</w:t>
      </w:r>
      <w:bookmarkEnd w:id="0"/>
      <w:r w:rsidRPr="00872642">
        <w:t>。</w:t>
      </w:r>
    </w:p>
    <w:p w:rsidR="00412479" w:rsidRDefault="00872642">
      <w:pPr>
        <w:spacing w:line="560" w:lineRule="exact"/>
        <w:ind w:firstLineChars="200" w:firstLine="640"/>
        <w:rPr>
          <w:rFonts w:eastAsia="楷体"/>
          <w:color w:val="000000"/>
        </w:rPr>
      </w:pPr>
      <w:r>
        <w:rPr>
          <w:rFonts w:eastAsia="楷体"/>
          <w:color w:val="000000"/>
        </w:rPr>
        <w:t>（二）明细预算。</w:t>
      </w:r>
    </w:p>
    <w:p w:rsidR="00412479" w:rsidRDefault="00872642">
      <w:pPr>
        <w:spacing w:line="560" w:lineRule="exact"/>
        <w:jc w:val="right"/>
        <w:rPr>
          <w:color w:val="000000"/>
          <w:sz w:val="24"/>
        </w:rPr>
      </w:pPr>
      <w:r>
        <w:rPr>
          <w:color w:val="000000"/>
          <w:sz w:val="24"/>
        </w:rPr>
        <w:t>单位：万元</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204"/>
        <w:gridCol w:w="1276"/>
        <w:gridCol w:w="1276"/>
        <w:gridCol w:w="1276"/>
        <w:gridCol w:w="1275"/>
        <w:gridCol w:w="857"/>
      </w:tblGrid>
      <w:tr w:rsidR="00412479">
        <w:trPr>
          <w:trHeight w:val="535"/>
          <w:jc w:val="center"/>
        </w:trPr>
        <w:tc>
          <w:tcPr>
            <w:tcW w:w="1696" w:type="dxa"/>
            <w:vMerge w:val="restart"/>
            <w:vAlign w:val="center"/>
          </w:tcPr>
          <w:p w:rsidR="00412479" w:rsidRDefault="00872642">
            <w:pPr>
              <w:spacing w:line="560" w:lineRule="exact"/>
              <w:jc w:val="center"/>
              <w:rPr>
                <w:rFonts w:eastAsia="方正黑体_GBK"/>
                <w:color w:val="000000"/>
                <w:sz w:val="24"/>
                <w:szCs w:val="24"/>
              </w:rPr>
            </w:pPr>
            <w:r>
              <w:rPr>
                <w:rFonts w:eastAsia="方正黑体_GBK"/>
                <w:color w:val="000000"/>
                <w:sz w:val="24"/>
                <w:szCs w:val="24"/>
              </w:rPr>
              <w:t>实施内容</w:t>
            </w:r>
          </w:p>
        </w:tc>
        <w:tc>
          <w:tcPr>
            <w:tcW w:w="7164" w:type="dxa"/>
            <w:gridSpan w:val="6"/>
          </w:tcPr>
          <w:p w:rsidR="00412479" w:rsidRDefault="00872642">
            <w:pPr>
              <w:spacing w:line="560" w:lineRule="exact"/>
              <w:jc w:val="center"/>
              <w:rPr>
                <w:rFonts w:eastAsia="方正黑体_GBK"/>
                <w:color w:val="000000"/>
                <w:sz w:val="24"/>
                <w:szCs w:val="24"/>
              </w:rPr>
            </w:pPr>
            <w:r>
              <w:rPr>
                <w:rFonts w:eastAsia="方正黑体_GBK"/>
                <w:color w:val="000000"/>
                <w:sz w:val="24"/>
                <w:szCs w:val="24"/>
              </w:rPr>
              <w:t>资</w:t>
            </w:r>
            <w:r>
              <w:rPr>
                <w:rFonts w:eastAsia="方正黑体_GBK"/>
                <w:color w:val="000000"/>
                <w:sz w:val="24"/>
                <w:szCs w:val="24"/>
              </w:rPr>
              <w:t xml:space="preserve">  </w:t>
            </w:r>
            <w:r>
              <w:rPr>
                <w:rFonts w:eastAsia="方正黑体_GBK"/>
                <w:color w:val="000000"/>
                <w:sz w:val="24"/>
                <w:szCs w:val="24"/>
              </w:rPr>
              <w:t>金</w:t>
            </w:r>
            <w:r>
              <w:rPr>
                <w:rFonts w:eastAsia="方正黑体_GBK"/>
                <w:color w:val="000000"/>
                <w:sz w:val="24"/>
                <w:szCs w:val="24"/>
              </w:rPr>
              <w:t xml:space="preserve">  </w:t>
            </w:r>
            <w:r>
              <w:rPr>
                <w:rFonts w:eastAsia="方正黑体_GBK"/>
                <w:color w:val="000000"/>
                <w:sz w:val="24"/>
                <w:szCs w:val="24"/>
              </w:rPr>
              <w:t>来</w:t>
            </w:r>
            <w:r>
              <w:rPr>
                <w:rFonts w:eastAsia="方正黑体_GBK"/>
                <w:color w:val="000000"/>
                <w:sz w:val="24"/>
                <w:szCs w:val="24"/>
              </w:rPr>
              <w:t xml:space="preserve">  </w:t>
            </w:r>
            <w:r>
              <w:rPr>
                <w:rFonts w:eastAsia="方正黑体_GBK"/>
                <w:color w:val="000000"/>
                <w:sz w:val="24"/>
                <w:szCs w:val="24"/>
              </w:rPr>
              <w:t>源</w:t>
            </w:r>
          </w:p>
        </w:tc>
      </w:tr>
      <w:tr w:rsidR="00412479">
        <w:trPr>
          <w:trHeight w:val="525"/>
          <w:jc w:val="center"/>
        </w:trPr>
        <w:tc>
          <w:tcPr>
            <w:tcW w:w="1696" w:type="dxa"/>
            <w:vMerge/>
            <w:vAlign w:val="center"/>
          </w:tcPr>
          <w:p w:rsidR="00412479" w:rsidRDefault="00412479">
            <w:pPr>
              <w:spacing w:line="560" w:lineRule="exact"/>
              <w:jc w:val="center"/>
              <w:rPr>
                <w:rFonts w:eastAsia="方正黑体_GBK"/>
                <w:color w:val="000000"/>
                <w:sz w:val="24"/>
                <w:szCs w:val="24"/>
              </w:rPr>
            </w:pPr>
          </w:p>
        </w:tc>
        <w:tc>
          <w:tcPr>
            <w:tcW w:w="1204" w:type="dxa"/>
            <w:vAlign w:val="center"/>
          </w:tcPr>
          <w:p w:rsidR="00412479" w:rsidRDefault="00872642">
            <w:pPr>
              <w:spacing w:line="560" w:lineRule="exact"/>
              <w:jc w:val="center"/>
              <w:rPr>
                <w:rFonts w:eastAsia="方正黑体_GBK"/>
                <w:color w:val="000000"/>
                <w:sz w:val="24"/>
                <w:szCs w:val="24"/>
              </w:rPr>
            </w:pPr>
            <w:r>
              <w:rPr>
                <w:rFonts w:eastAsia="方正黑体_GBK"/>
                <w:color w:val="000000"/>
                <w:sz w:val="24"/>
                <w:szCs w:val="24"/>
              </w:rPr>
              <w:t>合</w:t>
            </w:r>
            <w:r>
              <w:rPr>
                <w:rFonts w:eastAsia="方正黑体_GBK"/>
                <w:color w:val="000000"/>
                <w:sz w:val="24"/>
                <w:szCs w:val="24"/>
              </w:rPr>
              <w:t xml:space="preserve"> </w:t>
            </w:r>
            <w:r>
              <w:rPr>
                <w:rFonts w:eastAsia="方正黑体_GBK"/>
                <w:color w:val="000000"/>
                <w:sz w:val="24"/>
                <w:szCs w:val="24"/>
              </w:rPr>
              <w:t>计</w:t>
            </w:r>
          </w:p>
        </w:tc>
        <w:tc>
          <w:tcPr>
            <w:tcW w:w="1276" w:type="dxa"/>
            <w:vAlign w:val="center"/>
          </w:tcPr>
          <w:p w:rsidR="00412479" w:rsidRDefault="00872642">
            <w:pPr>
              <w:spacing w:line="360" w:lineRule="exact"/>
              <w:jc w:val="center"/>
              <w:rPr>
                <w:rFonts w:eastAsia="方正黑体_GBK"/>
                <w:color w:val="000000"/>
                <w:sz w:val="24"/>
                <w:szCs w:val="24"/>
              </w:rPr>
            </w:pPr>
            <w:r>
              <w:rPr>
                <w:rFonts w:eastAsia="方正黑体_GBK"/>
                <w:color w:val="000000"/>
                <w:sz w:val="24"/>
                <w:szCs w:val="24"/>
              </w:rPr>
              <w:t>中央财政补助资金</w:t>
            </w:r>
          </w:p>
        </w:tc>
        <w:tc>
          <w:tcPr>
            <w:tcW w:w="1276" w:type="dxa"/>
            <w:vAlign w:val="center"/>
          </w:tcPr>
          <w:p w:rsidR="00412479" w:rsidRDefault="00872642">
            <w:pPr>
              <w:spacing w:line="360" w:lineRule="exact"/>
              <w:jc w:val="center"/>
              <w:rPr>
                <w:rFonts w:eastAsia="方正黑体_GBK"/>
                <w:color w:val="000000"/>
                <w:sz w:val="24"/>
                <w:szCs w:val="24"/>
              </w:rPr>
            </w:pPr>
            <w:r>
              <w:rPr>
                <w:rFonts w:eastAsia="方正黑体_GBK"/>
                <w:color w:val="000000"/>
                <w:sz w:val="24"/>
                <w:szCs w:val="24"/>
              </w:rPr>
              <w:t>省级财政补助资金</w:t>
            </w:r>
          </w:p>
        </w:tc>
        <w:tc>
          <w:tcPr>
            <w:tcW w:w="1276" w:type="dxa"/>
            <w:vAlign w:val="center"/>
          </w:tcPr>
          <w:p w:rsidR="00412479" w:rsidRDefault="00872642">
            <w:pPr>
              <w:spacing w:line="360" w:lineRule="exact"/>
              <w:jc w:val="center"/>
              <w:rPr>
                <w:rFonts w:eastAsia="方正黑体_GBK"/>
                <w:color w:val="000000"/>
                <w:sz w:val="24"/>
                <w:szCs w:val="24"/>
              </w:rPr>
            </w:pPr>
            <w:r>
              <w:rPr>
                <w:rFonts w:eastAsia="方正黑体_GBK"/>
                <w:color w:val="000000"/>
                <w:sz w:val="24"/>
                <w:szCs w:val="24"/>
              </w:rPr>
              <w:t>市县财政</w:t>
            </w:r>
          </w:p>
          <w:p w:rsidR="00412479" w:rsidRDefault="00872642">
            <w:pPr>
              <w:spacing w:line="360" w:lineRule="exact"/>
              <w:jc w:val="center"/>
              <w:rPr>
                <w:rFonts w:eastAsia="方正黑体_GBK"/>
                <w:color w:val="000000"/>
                <w:sz w:val="24"/>
                <w:szCs w:val="24"/>
              </w:rPr>
            </w:pPr>
            <w:r>
              <w:rPr>
                <w:rFonts w:eastAsia="方正黑体_GBK"/>
                <w:color w:val="000000"/>
                <w:sz w:val="24"/>
                <w:szCs w:val="24"/>
              </w:rPr>
              <w:t>补助资金</w:t>
            </w:r>
          </w:p>
        </w:tc>
        <w:tc>
          <w:tcPr>
            <w:tcW w:w="1275" w:type="dxa"/>
            <w:vAlign w:val="center"/>
          </w:tcPr>
          <w:p w:rsidR="00412479" w:rsidRDefault="00872642">
            <w:pPr>
              <w:spacing w:line="360" w:lineRule="exact"/>
              <w:jc w:val="center"/>
              <w:rPr>
                <w:rFonts w:eastAsia="方正黑体_GBK"/>
                <w:color w:val="000000"/>
                <w:sz w:val="24"/>
                <w:szCs w:val="24"/>
              </w:rPr>
            </w:pPr>
            <w:r>
              <w:rPr>
                <w:rFonts w:eastAsia="方正黑体_GBK"/>
                <w:color w:val="000000"/>
                <w:sz w:val="24"/>
                <w:szCs w:val="24"/>
              </w:rPr>
              <w:t>实施单位</w:t>
            </w:r>
          </w:p>
          <w:p w:rsidR="00412479" w:rsidRDefault="00872642">
            <w:pPr>
              <w:spacing w:line="360" w:lineRule="exact"/>
              <w:jc w:val="center"/>
              <w:rPr>
                <w:rFonts w:eastAsia="方正黑体_GBK"/>
                <w:color w:val="000000"/>
                <w:sz w:val="24"/>
                <w:szCs w:val="24"/>
              </w:rPr>
            </w:pPr>
            <w:r>
              <w:rPr>
                <w:rFonts w:eastAsia="方正黑体_GBK"/>
                <w:color w:val="000000"/>
                <w:sz w:val="24"/>
                <w:szCs w:val="24"/>
              </w:rPr>
              <w:t>自筹资金</w:t>
            </w:r>
          </w:p>
        </w:tc>
        <w:tc>
          <w:tcPr>
            <w:tcW w:w="857" w:type="dxa"/>
            <w:vAlign w:val="center"/>
          </w:tcPr>
          <w:p w:rsidR="00412479" w:rsidRDefault="00872642">
            <w:pPr>
              <w:spacing w:line="360" w:lineRule="exact"/>
              <w:jc w:val="center"/>
              <w:rPr>
                <w:rFonts w:eastAsia="方正黑体_GBK"/>
                <w:color w:val="000000"/>
                <w:sz w:val="24"/>
                <w:szCs w:val="24"/>
              </w:rPr>
            </w:pPr>
            <w:r>
              <w:rPr>
                <w:rFonts w:eastAsia="方正黑体_GBK"/>
                <w:color w:val="000000"/>
                <w:sz w:val="24"/>
                <w:szCs w:val="24"/>
              </w:rPr>
              <w:t>其他资金</w:t>
            </w:r>
          </w:p>
        </w:tc>
      </w:tr>
      <w:tr w:rsidR="00412479">
        <w:trPr>
          <w:trHeight w:val="525"/>
          <w:jc w:val="center"/>
        </w:trPr>
        <w:tc>
          <w:tcPr>
            <w:tcW w:w="1696" w:type="dxa"/>
            <w:vAlign w:val="center"/>
          </w:tcPr>
          <w:p w:rsidR="00412479" w:rsidRDefault="00872642">
            <w:pPr>
              <w:spacing w:line="560" w:lineRule="exact"/>
              <w:jc w:val="center"/>
              <w:rPr>
                <w:color w:val="000000"/>
                <w:sz w:val="24"/>
              </w:rPr>
            </w:pPr>
            <w:r>
              <w:rPr>
                <w:color w:val="000000"/>
                <w:sz w:val="24"/>
              </w:rPr>
              <w:t>大豆玉米带状复合种植补助</w:t>
            </w:r>
          </w:p>
        </w:tc>
        <w:tc>
          <w:tcPr>
            <w:tcW w:w="1204" w:type="dxa"/>
            <w:vAlign w:val="center"/>
          </w:tcPr>
          <w:p w:rsidR="00412479" w:rsidRPr="00872642" w:rsidRDefault="00872642">
            <w:pPr>
              <w:spacing w:line="560" w:lineRule="exact"/>
              <w:jc w:val="center"/>
              <w:rPr>
                <w:sz w:val="24"/>
              </w:rPr>
            </w:pPr>
            <w:r w:rsidRPr="00872642">
              <w:rPr>
                <w:rFonts w:hint="eastAsia"/>
                <w:sz w:val="24"/>
              </w:rPr>
              <w:t>522.52</w:t>
            </w:r>
          </w:p>
        </w:tc>
        <w:tc>
          <w:tcPr>
            <w:tcW w:w="1276" w:type="dxa"/>
            <w:vAlign w:val="center"/>
          </w:tcPr>
          <w:p w:rsidR="00412479" w:rsidRPr="00872642" w:rsidRDefault="00872642">
            <w:pPr>
              <w:spacing w:line="560" w:lineRule="exact"/>
              <w:jc w:val="center"/>
              <w:rPr>
                <w:sz w:val="24"/>
              </w:rPr>
            </w:pPr>
            <w:r w:rsidRPr="00872642">
              <w:rPr>
                <w:rFonts w:hint="eastAsia"/>
                <w:sz w:val="24"/>
              </w:rPr>
              <w:t>244.93</w:t>
            </w:r>
          </w:p>
        </w:tc>
        <w:tc>
          <w:tcPr>
            <w:tcW w:w="1276" w:type="dxa"/>
            <w:vAlign w:val="center"/>
          </w:tcPr>
          <w:p w:rsidR="00412479" w:rsidRPr="00872642" w:rsidRDefault="00872642">
            <w:pPr>
              <w:spacing w:line="560" w:lineRule="exact"/>
              <w:jc w:val="center"/>
              <w:rPr>
                <w:sz w:val="24"/>
              </w:rPr>
            </w:pPr>
            <w:r w:rsidRPr="00872642">
              <w:rPr>
                <w:rFonts w:hint="eastAsia"/>
                <w:sz w:val="24"/>
              </w:rPr>
              <w:t>277.59</w:t>
            </w:r>
          </w:p>
        </w:tc>
        <w:tc>
          <w:tcPr>
            <w:tcW w:w="1276" w:type="dxa"/>
            <w:vAlign w:val="center"/>
          </w:tcPr>
          <w:p w:rsidR="00412479" w:rsidRDefault="00412479">
            <w:pPr>
              <w:spacing w:line="560" w:lineRule="exact"/>
              <w:jc w:val="center"/>
              <w:rPr>
                <w:color w:val="000000"/>
                <w:sz w:val="24"/>
              </w:rPr>
            </w:pPr>
          </w:p>
        </w:tc>
        <w:tc>
          <w:tcPr>
            <w:tcW w:w="1275" w:type="dxa"/>
            <w:vAlign w:val="center"/>
          </w:tcPr>
          <w:p w:rsidR="00412479" w:rsidRDefault="00412479">
            <w:pPr>
              <w:spacing w:line="560" w:lineRule="exact"/>
              <w:jc w:val="center"/>
              <w:rPr>
                <w:color w:val="000000"/>
                <w:sz w:val="24"/>
              </w:rPr>
            </w:pPr>
          </w:p>
        </w:tc>
        <w:tc>
          <w:tcPr>
            <w:tcW w:w="857" w:type="dxa"/>
            <w:vAlign w:val="center"/>
          </w:tcPr>
          <w:p w:rsidR="00412479" w:rsidRDefault="00412479">
            <w:pPr>
              <w:spacing w:line="560" w:lineRule="exact"/>
              <w:jc w:val="center"/>
              <w:rPr>
                <w:color w:val="000000"/>
                <w:sz w:val="24"/>
              </w:rPr>
            </w:pPr>
          </w:p>
        </w:tc>
      </w:tr>
    </w:tbl>
    <w:p w:rsidR="00412479" w:rsidRDefault="00872642">
      <w:pPr>
        <w:spacing w:line="560" w:lineRule="exact"/>
        <w:jc w:val="left"/>
        <w:rPr>
          <w:rFonts w:eastAsia="方正黑体_GBK"/>
          <w:color w:val="000000"/>
        </w:rPr>
      </w:pPr>
      <w:r>
        <w:rPr>
          <w:rFonts w:eastAsia="方正黑体_GBK"/>
          <w:color w:val="000000"/>
        </w:rPr>
        <w:t>四、实施进度</w:t>
      </w:r>
    </w:p>
    <w:p w:rsidR="00412479" w:rsidRDefault="00872642">
      <w:pPr>
        <w:spacing w:line="560" w:lineRule="exact"/>
        <w:ind w:leftChars="200" w:left="1280" w:hangingChars="200" w:hanging="640"/>
        <w:rPr>
          <w:color w:val="000000"/>
        </w:rPr>
      </w:pPr>
      <w:r>
        <w:rPr>
          <w:color w:val="000000"/>
        </w:rPr>
        <w:t>本项目实施期限为</w:t>
      </w:r>
      <w:r>
        <w:rPr>
          <w:color w:val="000000"/>
        </w:rPr>
        <w:t>1</w:t>
      </w:r>
      <w:r>
        <w:rPr>
          <w:color w:val="000000"/>
        </w:rPr>
        <w:t>年，时间自</w:t>
      </w:r>
      <w:r>
        <w:rPr>
          <w:color w:val="000000"/>
          <w:u w:val="single"/>
        </w:rPr>
        <w:t>202</w:t>
      </w:r>
      <w:r>
        <w:rPr>
          <w:color w:val="000000"/>
          <w:u w:val="single"/>
        </w:rPr>
        <w:t>5</w:t>
      </w:r>
      <w:r>
        <w:rPr>
          <w:color w:val="000000"/>
        </w:rPr>
        <w:t>年</w:t>
      </w:r>
      <w:r>
        <w:rPr>
          <w:color w:val="000000"/>
          <w:u w:val="single"/>
        </w:rPr>
        <w:t>4</w:t>
      </w:r>
      <w:r>
        <w:rPr>
          <w:color w:val="000000"/>
        </w:rPr>
        <w:t>月起至</w:t>
      </w:r>
      <w:r>
        <w:rPr>
          <w:color w:val="000000"/>
          <w:u w:val="single"/>
        </w:rPr>
        <w:t>202</w:t>
      </w:r>
      <w:r>
        <w:rPr>
          <w:color w:val="000000"/>
          <w:u w:val="single"/>
        </w:rPr>
        <w:t>6</w:t>
      </w:r>
      <w:r>
        <w:rPr>
          <w:color w:val="000000"/>
        </w:rPr>
        <w:lastRenderedPageBreak/>
        <w:t>年</w:t>
      </w:r>
      <w:r>
        <w:rPr>
          <w:color w:val="000000"/>
          <w:u w:val="single"/>
        </w:rPr>
        <w:t>3</w:t>
      </w:r>
      <w:r>
        <w:rPr>
          <w:color w:val="000000"/>
        </w:rPr>
        <w:t>月止，实施进度安排如下：</w:t>
      </w:r>
    </w:p>
    <w:p w:rsidR="00412479" w:rsidRDefault="00872642" w:rsidP="00872642">
      <w:pPr>
        <w:spacing w:line="560" w:lineRule="exact"/>
        <w:ind w:leftChars="200" w:left="1245" w:hangingChars="200" w:hanging="605"/>
        <w:rPr>
          <w:color w:val="000000"/>
        </w:rPr>
      </w:pPr>
      <w:r>
        <w:rPr>
          <w:w w:val="95"/>
          <w:kern w:val="0"/>
          <w:lang w:val="zh-CN" w:bidi="zh-CN"/>
        </w:rPr>
        <w:t>（一）</w:t>
      </w:r>
      <w:r>
        <w:rPr>
          <w:w w:val="95"/>
          <w:kern w:val="0"/>
          <w:lang w:bidi="zh-CN"/>
        </w:rPr>
        <w:t>202</w:t>
      </w:r>
      <w:r>
        <w:rPr>
          <w:w w:val="95"/>
          <w:kern w:val="0"/>
          <w:lang w:bidi="zh-CN"/>
        </w:rPr>
        <w:t>5</w:t>
      </w:r>
      <w:r>
        <w:rPr>
          <w:w w:val="95"/>
          <w:kern w:val="0"/>
          <w:lang w:bidi="zh-CN"/>
        </w:rPr>
        <w:t>年</w:t>
      </w:r>
      <w:r>
        <w:rPr>
          <w:w w:val="95"/>
          <w:kern w:val="0"/>
          <w:lang w:bidi="zh-CN"/>
        </w:rPr>
        <w:t>4-5</w:t>
      </w:r>
      <w:r>
        <w:rPr>
          <w:w w:val="95"/>
          <w:kern w:val="0"/>
          <w:lang w:bidi="zh-CN"/>
        </w:rPr>
        <w:t>月份，组织发动、技术培训。</w:t>
      </w:r>
    </w:p>
    <w:p w:rsidR="00412479" w:rsidRDefault="00872642" w:rsidP="00872642">
      <w:pPr>
        <w:spacing w:line="560" w:lineRule="exact"/>
        <w:ind w:leftChars="200" w:left="1245" w:hangingChars="200" w:hanging="605"/>
        <w:rPr>
          <w:color w:val="000000"/>
        </w:rPr>
      </w:pPr>
      <w:r>
        <w:rPr>
          <w:w w:val="95"/>
          <w:kern w:val="0"/>
          <w:lang w:val="zh-CN" w:bidi="zh-CN"/>
        </w:rPr>
        <w:t>（二）</w:t>
      </w:r>
      <w:r>
        <w:rPr>
          <w:w w:val="95"/>
          <w:kern w:val="0"/>
          <w:lang w:val="zh-CN" w:bidi="zh-CN"/>
        </w:rPr>
        <w:t>6-</w:t>
      </w:r>
      <w:r>
        <w:rPr>
          <w:w w:val="95"/>
          <w:kern w:val="0"/>
          <w:lang w:bidi="zh-CN"/>
        </w:rPr>
        <w:t>9</w:t>
      </w:r>
      <w:r>
        <w:rPr>
          <w:w w:val="95"/>
          <w:kern w:val="0"/>
          <w:lang w:bidi="zh-CN"/>
        </w:rPr>
        <w:t>月份，推动项目实施、开展田间指导，区镇面积申报核实上报。</w:t>
      </w:r>
    </w:p>
    <w:p w:rsidR="00412479" w:rsidRDefault="00872642" w:rsidP="00872642">
      <w:pPr>
        <w:spacing w:line="560" w:lineRule="exact"/>
        <w:ind w:leftChars="200" w:left="1245" w:hangingChars="200" w:hanging="605"/>
        <w:rPr>
          <w:color w:val="000000"/>
        </w:rPr>
      </w:pPr>
      <w:r>
        <w:rPr>
          <w:w w:val="95"/>
          <w:kern w:val="0"/>
          <w:lang w:bidi="zh-CN"/>
        </w:rPr>
        <w:t>（三）</w:t>
      </w:r>
      <w:r>
        <w:rPr>
          <w:w w:val="95"/>
          <w:kern w:val="0"/>
          <w:lang w:bidi="zh-CN"/>
        </w:rPr>
        <w:t>10-11</w:t>
      </w:r>
      <w:r>
        <w:rPr>
          <w:w w:val="95"/>
          <w:kern w:val="0"/>
          <w:lang w:bidi="zh-CN"/>
        </w:rPr>
        <w:t>月份市级抽查，确定补贴面积。</w:t>
      </w:r>
    </w:p>
    <w:p w:rsidR="00412479" w:rsidRDefault="00872642" w:rsidP="00872642">
      <w:pPr>
        <w:spacing w:line="560" w:lineRule="exact"/>
        <w:ind w:leftChars="200" w:left="1245" w:hangingChars="200" w:hanging="605"/>
        <w:rPr>
          <w:color w:val="000000"/>
        </w:rPr>
      </w:pPr>
      <w:r>
        <w:rPr>
          <w:w w:val="95"/>
          <w:kern w:val="0"/>
          <w:lang w:bidi="zh-CN"/>
        </w:rPr>
        <w:t>（四）</w:t>
      </w:r>
      <w:r>
        <w:rPr>
          <w:w w:val="95"/>
          <w:kern w:val="0"/>
          <w:lang w:bidi="zh-CN"/>
        </w:rPr>
        <w:t>12</w:t>
      </w:r>
      <w:r>
        <w:rPr>
          <w:w w:val="95"/>
          <w:kern w:val="0"/>
          <w:lang w:bidi="zh-CN"/>
        </w:rPr>
        <w:t>月</w:t>
      </w:r>
      <w:r>
        <w:rPr>
          <w:w w:val="95"/>
          <w:kern w:val="0"/>
          <w:lang w:bidi="zh-CN"/>
        </w:rPr>
        <w:t>-202</w:t>
      </w:r>
      <w:r>
        <w:rPr>
          <w:w w:val="95"/>
          <w:kern w:val="0"/>
          <w:lang w:bidi="zh-CN"/>
        </w:rPr>
        <w:t>6</w:t>
      </w:r>
      <w:r>
        <w:rPr>
          <w:w w:val="95"/>
          <w:kern w:val="0"/>
          <w:lang w:bidi="zh-CN"/>
        </w:rPr>
        <w:t>年</w:t>
      </w:r>
      <w:r>
        <w:rPr>
          <w:w w:val="95"/>
          <w:kern w:val="0"/>
          <w:lang w:bidi="zh-CN"/>
        </w:rPr>
        <w:t>3</w:t>
      </w:r>
      <w:r>
        <w:rPr>
          <w:w w:val="95"/>
          <w:kern w:val="0"/>
          <w:lang w:bidi="zh-CN"/>
        </w:rPr>
        <w:t>月，根据核定面积将补贴资金通过财政系统发放到</w:t>
      </w:r>
      <w:proofErr w:type="gramStart"/>
      <w:r>
        <w:rPr>
          <w:w w:val="95"/>
          <w:kern w:val="0"/>
          <w:lang w:bidi="zh-CN"/>
        </w:rPr>
        <w:t>各适补种植</w:t>
      </w:r>
      <w:proofErr w:type="gramEnd"/>
      <w:r>
        <w:rPr>
          <w:w w:val="95"/>
          <w:kern w:val="0"/>
          <w:lang w:bidi="zh-CN"/>
        </w:rPr>
        <w:t>户账户，进行项目总结。</w:t>
      </w:r>
    </w:p>
    <w:p w:rsidR="00412479" w:rsidRDefault="00872642">
      <w:pPr>
        <w:spacing w:line="560" w:lineRule="exact"/>
        <w:ind w:firstLineChars="200" w:firstLine="640"/>
        <w:rPr>
          <w:rFonts w:eastAsia="黑体"/>
          <w:color w:val="000000"/>
        </w:rPr>
      </w:pPr>
      <w:r>
        <w:rPr>
          <w:rFonts w:eastAsia="方正黑体_GBK"/>
          <w:color w:val="000000"/>
        </w:rPr>
        <w:t>五、绩效目标</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701"/>
        <w:gridCol w:w="2126"/>
        <w:gridCol w:w="2539"/>
        <w:gridCol w:w="1984"/>
      </w:tblGrid>
      <w:tr w:rsidR="00412479">
        <w:trPr>
          <w:trHeight w:hRule="exact" w:val="797"/>
          <w:jc w:val="center"/>
        </w:trPr>
        <w:tc>
          <w:tcPr>
            <w:tcW w:w="717" w:type="dxa"/>
            <w:vAlign w:val="center"/>
          </w:tcPr>
          <w:p w:rsidR="00412479" w:rsidRDefault="00872642">
            <w:pPr>
              <w:spacing w:line="400" w:lineRule="exact"/>
              <w:rPr>
                <w:w w:val="95"/>
                <w:kern w:val="0"/>
                <w:sz w:val="28"/>
                <w:szCs w:val="28"/>
                <w:lang w:bidi="zh-CN"/>
              </w:rPr>
            </w:pPr>
            <w:r>
              <w:rPr>
                <w:w w:val="95"/>
                <w:kern w:val="0"/>
                <w:sz w:val="28"/>
                <w:szCs w:val="28"/>
                <w:lang w:bidi="zh-CN"/>
              </w:rPr>
              <w:t>序号</w:t>
            </w:r>
          </w:p>
        </w:tc>
        <w:tc>
          <w:tcPr>
            <w:tcW w:w="1701" w:type="dxa"/>
            <w:vAlign w:val="center"/>
          </w:tcPr>
          <w:p w:rsidR="00412479" w:rsidRDefault="00872642">
            <w:pPr>
              <w:spacing w:line="400" w:lineRule="exact"/>
              <w:rPr>
                <w:w w:val="95"/>
                <w:kern w:val="0"/>
                <w:sz w:val="28"/>
                <w:szCs w:val="28"/>
                <w:lang w:bidi="zh-CN"/>
              </w:rPr>
            </w:pPr>
            <w:r>
              <w:rPr>
                <w:w w:val="95"/>
                <w:kern w:val="0"/>
                <w:sz w:val="28"/>
                <w:szCs w:val="28"/>
                <w:lang w:bidi="zh-CN"/>
              </w:rPr>
              <w:t>一级指标</w:t>
            </w:r>
          </w:p>
        </w:tc>
        <w:tc>
          <w:tcPr>
            <w:tcW w:w="2126" w:type="dxa"/>
            <w:vAlign w:val="center"/>
          </w:tcPr>
          <w:p w:rsidR="00412479" w:rsidRDefault="00872642">
            <w:pPr>
              <w:spacing w:line="400" w:lineRule="exact"/>
              <w:rPr>
                <w:w w:val="95"/>
                <w:kern w:val="0"/>
                <w:sz w:val="28"/>
                <w:szCs w:val="28"/>
                <w:lang w:bidi="zh-CN"/>
              </w:rPr>
            </w:pPr>
            <w:r>
              <w:rPr>
                <w:w w:val="95"/>
                <w:kern w:val="0"/>
                <w:sz w:val="28"/>
                <w:szCs w:val="28"/>
                <w:lang w:bidi="zh-CN"/>
              </w:rPr>
              <w:t>二级指标</w:t>
            </w:r>
          </w:p>
        </w:tc>
        <w:tc>
          <w:tcPr>
            <w:tcW w:w="2539" w:type="dxa"/>
            <w:vAlign w:val="center"/>
          </w:tcPr>
          <w:p w:rsidR="00412479" w:rsidRDefault="00872642">
            <w:pPr>
              <w:spacing w:line="400" w:lineRule="exact"/>
              <w:rPr>
                <w:w w:val="95"/>
                <w:kern w:val="0"/>
                <w:sz w:val="28"/>
                <w:szCs w:val="28"/>
                <w:lang w:bidi="zh-CN"/>
              </w:rPr>
            </w:pPr>
            <w:r>
              <w:rPr>
                <w:w w:val="95"/>
                <w:kern w:val="0"/>
                <w:sz w:val="28"/>
                <w:szCs w:val="28"/>
                <w:lang w:bidi="zh-CN"/>
              </w:rPr>
              <w:t>三级指标</w:t>
            </w:r>
          </w:p>
          <w:p w:rsidR="00412479" w:rsidRDefault="00872642">
            <w:pPr>
              <w:spacing w:line="400" w:lineRule="exact"/>
              <w:rPr>
                <w:w w:val="95"/>
                <w:kern w:val="0"/>
                <w:sz w:val="28"/>
                <w:szCs w:val="28"/>
                <w:lang w:bidi="zh-CN"/>
              </w:rPr>
            </w:pPr>
            <w:r>
              <w:rPr>
                <w:w w:val="95"/>
                <w:kern w:val="0"/>
                <w:sz w:val="28"/>
                <w:szCs w:val="28"/>
                <w:lang w:bidi="zh-CN"/>
              </w:rPr>
              <w:t>（具体指标名称）</w:t>
            </w:r>
          </w:p>
        </w:tc>
        <w:tc>
          <w:tcPr>
            <w:tcW w:w="1984" w:type="dxa"/>
            <w:vAlign w:val="center"/>
          </w:tcPr>
          <w:p w:rsidR="00412479" w:rsidRDefault="00872642">
            <w:pPr>
              <w:spacing w:line="400" w:lineRule="exact"/>
              <w:rPr>
                <w:w w:val="95"/>
                <w:kern w:val="0"/>
                <w:sz w:val="28"/>
                <w:szCs w:val="28"/>
                <w:lang w:bidi="zh-CN"/>
              </w:rPr>
            </w:pPr>
            <w:r>
              <w:rPr>
                <w:w w:val="95"/>
                <w:kern w:val="0"/>
                <w:sz w:val="28"/>
                <w:szCs w:val="28"/>
                <w:lang w:bidi="zh-CN"/>
              </w:rPr>
              <w:t>指标值</w:t>
            </w:r>
          </w:p>
        </w:tc>
      </w:tr>
      <w:tr w:rsidR="00412479">
        <w:trPr>
          <w:trHeight w:hRule="exact" w:val="567"/>
          <w:jc w:val="center"/>
        </w:trPr>
        <w:tc>
          <w:tcPr>
            <w:tcW w:w="717" w:type="dxa"/>
            <w:vAlign w:val="center"/>
          </w:tcPr>
          <w:p w:rsidR="00412479" w:rsidRDefault="00872642">
            <w:pPr>
              <w:spacing w:line="400" w:lineRule="exact"/>
              <w:rPr>
                <w:w w:val="95"/>
                <w:kern w:val="0"/>
                <w:sz w:val="28"/>
                <w:szCs w:val="28"/>
                <w:lang w:bidi="zh-CN"/>
              </w:rPr>
            </w:pPr>
            <w:r>
              <w:rPr>
                <w:w w:val="95"/>
                <w:kern w:val="0"/>
                <w:sz w:val="28"/>
                <w:szCs w:val="28"/>
                <w:lang w:bidi="zh-CN"/>
              </w:rPr>
              <w:t>1</w:t>
            </w:r>
          </w:p>
        </w:tc>
        <w:tc>
          <w:tcPr>
            <w:tcW w:w="1701" w:type="dxa"/>
            <w:vAlign w:val="center"/>
          </w:tcPr>
          <w:p w:rsidR="00412479" w:rsidRDefault="00872642">
            <w:pPr>
              <w:spacing w:line="400" w:lineRule="exact"/>
              <w:rPr>
                <w:w w:val="95"/>
                <w:kern w:val="0"/>
                <w:sz w:val="28"/>
                <w:szCs w:val="28"/>
                <w:lang w:bidi="zh-CN"/>
              </w:rPr>
            </w:pPr>
            <w:r>
              <w:rPr>
                <w:w w:val="95"/>
                <w:kern w:val="0"/>
                <w:sz w:val="28"/>
                <w:szCs w:val="28"/>
                <w:lang w:bidi="zh-CN"/>
              </w:rPr>
              <w:t>产出指标</w:t>
            </w:r>
          </w:p>
        </w:tc>
        <w:tc>
          <w:tcPr>
            <w:tcW w:w="2126" w:type="dxa"/>
            <w:vAlign w:val="center"/>
          </w:tcPr>
          <w:p w:rsidR="00412479" w:rsidRDefault="00872642">
            <w:pPr>
              <w:spacing w:line="400" w:lineRule="exact"/>
              <w:rPr>
                <w:w w:val="95"/>
                <w:kern w:val="0"/>
                <w:sz w:val="28"/>
                <w:szCs w:val="28"/>
                <w:lang w:bidi="zh-CN"/>
              </w:rPr>
            </w:pPr>
            <w:r>
              <w:rPr>
                <w:w w:val="95"/>
                <w:kern w:val="0"/>
                <w:sz w:val="28"/>
                <w:szCs w:val="28"/>
                <w:lang w:bidi="zh-CN"/>
              </w:rPr>
              <w:t>数量指标</w:t>
            </w:r>
          </w:p>
        </w:tc>
        <w:tc>
          <w:tcPr>
            <w:tcW w:w="2539" w:type="dxa"/>
            <w:vAlign w:val="center"/>
          </w:tcPr>
          <w:p w:rsidR="00412479" w:rsidRDefault="00872642">
            <w:pPr>
              <w:spacing w:line="400" w:lineRule="exact"/>
              <w:rPr>
                <w:w w:val="95"/>
                <w:kern w:val="0"/>
                <w:sz w:val="28"/>
                <w:szCs w:val="28"/>
                <w:lang w:bidi="zh-CN"/>
              </w:rPr>
            </w:pPr>
            <w:r>
              <w:rPr>
                <w:w w:val="95"/>
                <w:kern w:val="0"/>
                <w:sz w:val="28"/>
                <w:szCs w:val="28"/>
                <w:lang w:bidi="zh-CN"/>
              </w:rPr>
              <w:t>规模复合种植面积</w:t>
            </w:r>
          </w:p>
        </w:tc>
        <w:tc>
          <w:tcPr>
            <w:tcW w:w="1984" w:type="dxa"/>
            <w:tcBorders>
              <w:right w:val="single" w:sz="8" w:space="0" w:color="auto"/>
            </w:tcBorders>
            <w:vAlign w:val="center"/>
          </w:tcPr>
          <w:p w:rsidR="00412479" w:rsidRDefault="00872642">
            <w:pPr>
              <w:spacing w:line="400" w:lineRule="exact"/>
              <w:rPr>
                <w:w w:val="95"/>
                <w:kern w:val="0"/>
                <w:sz w:val="28"/>
                <w:szCs w:val="28"/>
                <w:lang w:bidi="zh-CN"/>
              </w:rPr>
            </w:pPr>
            <w:r>
              <w:rPr>
                <w:w w:val="95"/>
                <w:kern w:val="0"/>
                <w:sz w:val="28"/>
                <w:szCs w:val="28"/>
                <w:lang w:bidi="zh-CN"/>
              </w:rPr>
              <w:t xml:space="preserve"> </w:t>
            </w:r>
            <w:r w:rsidRPr="00872642">
              <w:rPr>
                <w:w w:val="95"/>
                <w:kern w:val="0"/>
                <w:sz w:val="28"/>
                <w:szCs w:val="28"/>
                <w:lang w:bidi="zh-CN"/>
              </w:rPr>
              <w:t>≥</w:t>
            </w:r>
            <w:r w:rsidRPr="00872642">
              <w:rPr>
                <w:rFonts w:hint="eastAsia"/>
                <w:w w:val="95"/>
                <w:kern w:val="0"/>
                <w:sz w:val="28"/>
                <w:szCs w:val="28"/>
                <w:lang w:bidi="zh-CN"/>
              </w:rPr>
              <w:t>1.6</w:t>
            </w:r>
            <w:r>
              <w:rPr>
                <w:w w:val="95"/>
                <w:kern w:val="0"/>
                <w:sz w:val="28"/>
                <w:szCs w:val="28"/>
                <w:lang w:bidi="zh-CN"/>
              </w:rPr>
              <w:t>万亩</w:t>
            </w:r>
          </w:p>
        </w:tc>
      </w:tr>
      <w:tr w:rsidR="00412479">
        <w:trPr>
          <w:trHeight w:hRule="exact" w:val="567"/>
          <w:jc w:val="center"/>
        </w:trPr>
        <w:tc>
          <w:tcPr>
            <w:tcW w:w="717" w:type="dxa"/>
            <w:vAlign w:val="center"/>
          </w:tcPr>
          <w:p w:rsidR="00412479" w:rsidRDefault="00872642">
            <w:pPr>
              <w:spacing w:line="400" w:lineRule="exact"/>
              <w:rPr>
                <w:w w:val="95"/>
                <w:kern w:val="0"/>
                <w:sz w:val="28"/>
                <w:szCs w:val="28"/>
                <w:lang w:bidi="zh-CN"/>
              </w:rPr>
            </w:pPr>
            <w:r>
              <w:rPr>
                <w:rFonts w:hint="eastAsia"/>
                <w:w w:val="95"/>
                <w:kern w:val="0"/>
                <w:sz w:val="28"/>
                <w:szCs w:val="28"/>
                <w:lang w:bidi="zh-CN"/>
              </w:rPr>
              <w:t>2</w:t>
            </w:r>
          </w:p>
        </w:tc>
        <w:tc>
          <w:tcPr>
            <w:tcW w:w="1701" w:type="dxa"/>
            <w:vAlign w:val="center"/>
          </w:tcPr>
          <w:p w:rsidR="00412479" w:rsidRDefault="00872642">
            <w:pPr>
              <w:spacing w:line="400" w:lineRule="exact"/>
              <w:rPr>
                <w:w w:val="95"/>
                <w:kern w:val="0"/>
                <w:sz w:val="28"/>
                <w:szCs w:val="28"/>
                <w:lang w:bidi="zh-CN"/>
              </w:rPr>
            </w:pPr>
            <w:r>
              <w:rPr>
                <w:w w:val="95"/>
                <w:kern w:val="0"/>
                <w:sz w:val="28"/>
                <w:szCs w:val="28"/>
                <w:lang w:bidi="zh-CN"/>
              </w:rPr>
              <w:t>效益指标</w:t>
            </w:r>
          </w:p>
        </w:tc>
        <w:tc>
          <w:tcPr>
            <w:tcW w:w="2126" w:type="dxa"/>
            <w:vAlign w:val="center"/>
          </w:tcPr>
          <w:p w:rsidR="00412479" w:rsidRDefault="00872642">
            <w:pPr>
              <w:spacing w:line="400" w:lineRule="exact"/>
              <w:rPr>
                <w:w w:val="95"/>
                <w:kern w:val="0"/>
                <w:sz w:val="28"/>
                <w:szCs w:val="28"/>
                <w:lang w:bidi="zh-CN"/>
              </w:rPr>
            </w:pPr>
            <w:r>
              <w:rPr>
                <w:w w:val="95"/>
                <w:kern w:val="0"/>
                <w:sz w:val="28"/>
                <w:szCs w:val="28"/>
                <w:lang w:bidi="zh-CN"/>
              </w:rPr>
              <w:t>社会效益指标</w:t>
            </w:r>
          </w:p>
        </w:tc>
        <w:tc>
          <w:tcPr>
            <w:tcW w:w="2539" w:type="dxa"/>
            <w:vAlign w:val="center"/>
          </w:tcPr>
          <w:p w:rsidR="00412479" w:rsidRDefault="00872642">
            <w:pPr>
              <w:spacing w:line="400" w:lineRule="exact"/>
              <w:rPr>
                <w:w w:val="95"/>
                <w:kern w:val="0"/>
                <w:sz w:val="28"/>
                <w:szCs w:val="28"/>
                <w:lang w:bidi="zh-CN"/>
              </w:rPr>
            </w:pPr>
            <w:r>
              <w:rPr>
                <w:w w:val="95"/>
                <w:kern w:val="0"/>
                <w:sz w:val="28"/>
                <w:szCs w:val="28"/>
                <w:lang w:bidi="zh-CN"/>
              </w:rPr>
              <w:t>大豆种植面积</w:t>
            </w:r>
          </w:p>
        </w:tc>
        <w:tc>
          <w:tcPr>
            <w:tcW w:w="1984" w:type="dxa"/>
            <w:tcBorders>
              <w:right w:val="single" w:sz="8" w:space="0" w:color="auto"/>
            </w:tcBorders>
            <w:vAlign w:val="center"/>
          </w:tcPr>
          <w:p w:rsidR="00412479" w:rsidRDefault="00872642">
            <w:pPr>
              <w:spacing w:line="400" w:lineRule="exact"/>
              <w:rPr>
                <w:w w:val="95"/>
                <w:kern w:val="0"/>
                <w:sz w:val="28"/>
                <w:szCs w:val="28"/>
                <w:lang w:bidi="zh-CN"/>
              </w:rPr>
            </w:pPr>
            <w:r>
              <w:rPr>
                <w:w w:val="95"/>
                <w:kern w:val="0"/>
                <w:sz w:val="28"/>
                <w:szCs w:val="28"/>
                <w:lang w:bidi="zh-CN"/>
              </w:rPr>
              <w:t>稳定</w:t>
            </w:r>
          </w:p>
        </w:tc>
      </w:tr>
      <w:tr w:rsidR="00412479">
        <w:trPr>
          <w:trHeight w:hRule="exact" w:val="567"/>
          <w:jc w:val="center"/>
        </w:trPr>
        <w:tc>
          <w:tcPr>
            <w:tcW w:w="717" w:type="dxa"/>
            <w:vAlign w:val="center"/>
          </w:tcPr>
          <w:p w:rsidR="00412479" w:rsidRDefault="00872642">
            <w:pPr>
              <w:spacing w:line="400" w:lineRule="exact"/>
              <w:rPr>
                <w:w w:val="95"/>
                <w:kern w:val="0"/>
                <w:sz w:val="28"/>
                <w:szCs w:val="28"/>
                <w:lang w:bidi="zh-CN"/>
              </w:rPr>
            </w:pPr>
            <w:r>
              <w:rPr>
                <w:rFonts w:hint="eastAsia"/>
                <w:w w:val="95"/>
                <w:kern w:val="0"/>
                <w:sz w:val="28"/>
                <w:szCs w:val="28"/>
                <w:lang w:bidi="zh-CN"/>
              </w:rPr>
              <w:t>3</w:t>
            </w:r>
          </w:p>
        </w:tc>
        <w:tc>
          <w:tcPr>
            <w:tcW w:w="1701" w:type="dxa"/>
            <w:vAlign w:val="center"/>
          </w:tcPr>
          <w:p w:rsidR="00412479" w:rsidRDefault="00872642">
            <w:pPr>
              <w:spacing w:line="400" w:lineRule="exact"/>
              <w:rPr>
                <w:w w:val="95"/>
                <w:kern w:val="0"/>
                <w:sz w:val="28"/>
                <w:szCs w:val="28"/>
                <w:lang w:bidi="zh-CN"/>
              </w:rPr>
            </w:pPr>
            <w:r>
              <w:rPr>
                <w:w w:val="95"/>
                <w:kern w:val="0"/>
                <w:sz w:val="28"/>
                <w:szCs w:val="28"/>
                <w:lang w:bidi="zh-CN"/>
              </w:rPr>
              <w:t>满意度指标</w:t>
            </w:r>
          </w:p>
        </w:tc>
        <w:tc>
          <w:tcPr>
            <w:tcW w:w="2126" w:type="dxa"/>
            <w:vAlign w:val="center"/>
          </w:tcPr>
          <w:p w:rsidR="00412479" w:rsidRDefault="00872642">
            <w:pPr>
              <w:spacing w:line="400" w:lineRule="exact"/>
              <w:rPr>
                <w:w w:val="95"/>
                <w:kern w:val="0"/>
                <w:sz w:val="28"/>
                <w:szCs w:val="28"/>
                <w:lang w:bidi="zh-CN"/>
              </w:rPr>
            </w:pPr>
            <w:r>
              <w:rPr>
                <w:w w:val="95"/>
                <w:kern w:val="0"/>
                <w:sz w:val="28"/>
                <w:szCs w:val="28"/>
                <w:lang w:bidi="zh-CN"/>
              </w:rPr>
              <w:t>满意度指标</w:t>
            </w:r>
          </w:p>
        </w:tc>
        <w:tc>
          <w:tcPr>
            <w:tcW w:w="2539" w:type="dxa"/>
            <w:vAlign w:val="center"/>
          </w:tcPr>
          <w:p w:rsidR="00412479" w:rsidRDefault="00872642">
            <w:pPr>
              <w:spacing w:line="400" w:lineRule="exact"/>
              <w:rPr>
                <w:w w:val="95"/>
                <w:kern w:val="0"/>
                <w:sz w:val="28"/>
                <w:szCs w:val="28"/>
                <w:lang w:bidi="zh-CN"/>
              </w:rPr>
            </w:pPr>
            <w:r>
              <w:rPr>
                <w:w w:val="95"/>
                <w:kern w:val="0"/>
                <w:sz w:val="28"/>
                <w:szCs w:val="28"/>
                <w:lang w:bidi="zh-CN"/>
              </w:rPr>
              <w:t>群众满意度</w:t>
            </w:r>
          </w:p>
        </w:tc>
        <w:tc>
          <w:tcPr>
            <w:tcW w:w="1984" w:type="dxa"/>
            <w:tcBorders>
              <w:right w:val="single" w:sz="8" w:space="0" w:color="auto"/>
            </w:tcBorders>
            <w:vAlign w:val="center"/>
          </w:tcPr>
          <w:p w:rsidR="00412479" w:rsidRDefault="00872642">
            <w:pPr>
              <w:spacing w:line="400" w:lineRule="exact"/>
              <w:rPr>
                <w:w w:val="95"/>
                <w:kern w:val="0"/>
                <w:sz w:val="28"/>
                <w:szCs w:val="28"/>
                <w:lang w:bidi="zh-CN"/>
              </w:rPr>
            </w:pPr>
            <w:r>
              <w:rPr>
                <w:w w:val="95"/>
                <w:kern w:val="0"/>
                <w:sz w:val="28"/>
                <w:szCs w:val="28"/>
                <w:lang w:bidi="zh-CN"/>
              </w:rPr>
              <w:t>≥90%</w:t>
            </w:r>
          </w:p>
        </w:tc>
      </w:tr>
    </w:tbl>
    <w:p w:rsidR="00412479" w:rsidRDefault="00872642">
      <w:pPr>
        <w:spacing w:line="480" w:lineRule="exact"/>
        <w:ind w:firstLineChars="200" w:firstLine="640"/>
        <w:rPr>
          <w:rFonts w:eastAsia="方正黑体_GBK"/>
          <w:color w:val="000000"/>
        </w:rPr>
      </w:pPr>
      <w:r>
        <w:rPr>
          <w:rFonts w:eastAsia="方正黑体_GBK"/>
          <w:color w:val="000000"/>
        </w:rPr>
        <w:t>六、组织管理</w:t>
      </w:r>
    </w:p>
    <w:p w:rsidR="00412479" w:rsidRDefault="00872642">
      <w:pPr>
        <w:spacing w:line="480" w:lineRule="exact"/>
        <w:ind w:firstLineChars="200" w:firstLine="640"/>
        <w:rPr>
          <w:color w:val="000000"/>
        </w:rPr>
      </w:pPr>
      <w:r>
        <w:rPr>
          <w:color w:val="000000"/>
        </w:rPr>
        <w:t>（一）项目组成员（其中明确项目联系人及联系方式）</w:t>
      </w:r>
    </w:p>
    <w:p w:rsidR="00412479" w:rsidRDefault="00872642">
      <w:pPr>
        <w:autoSpaceDE w:val="0"/>
        <w:autoSpaceDN w:val="0"/>
        <w:spacing w:before="149" w:line="480" w:lineRule="exact"/>
        <w:ind w:firstLineChars="300" w:firstLine="960"/>
        <w:jc w:val="left"/>
        <w:rPr>
          <w:kern w:val="0"/>
          <w:lang w:bidi="zh-CN"/>
        </w:rPr>
      </w:pPr>
      <w:proofErr w:type="gramStart"/>
      <w:r>
        <w:rPr>
          <w:kern w:val="0"/>
          <w:lang w:bidi="zh-CN"/>
        </w:rPr>
        <w:t>吴幸民</w:t>
      </w:r>
      <w:proofErr w:type="gramEnd"/>
      <w:r>
        <w:rPr>
          <w:kern w:val="0"/>
          <w:lang w:bidi="zh-CN"/>
        </w:rPr>
        <w:t xml:space="preserve">  </w:t>
      </w:r>
      <w:r>
        <w:rPr>
          <w:kern w:val="0"/>
          <w:lang w:bidi="zh-CN"/>
        </w:rPr>
        <w:t>启东市农业技术推广中心</w:t>
      </w:r>
      <w:r>
        <w:rPr>
          <w:kern w:val="0"/>
          <w:lang w:bidi="zh-CN"/>
        </w:rPr>
        <w:t xml:space="preserve"> </w:t>
      </w:r>
      <w:r>
        <w:rPr>
          <w:kern w:val="0"/>
          <w:lang w:bidi="zh-CN"/>
        </w:rPr>
        <w:t>主任</w:t>
      </w:r>
    </w:p>
    <w:p w:rsidR="00412479" w:rsidRDefault="00872642">
      <w:pPr>
        <w:autoSpaceDE w:val="0"/>
        <w:autoSpaceDN w:val="0"/>
        <w:spacing w:before="149" w:line="480" w:lineRule="exact"/>
        <w:ind w:firstLineChars="300" w:firstLine="960"/>
        <w:jc w:val="left"/>
        <w:rPr>
          <w:kern w:val="0"/>
          <w:lang w:bidi="zh-CN"/>
        </w:rPr>
      </w:pPr>
      <w:r>
        <w:rPr>
          <w:kern w:val="0"/>
          <w:lang w:bidi="zh-CN"/>
        </w:rPr>
        <w:t>施永军</w:t>
      </w:r>
      <w:r>
        <w:rPr>
          <w:kern w:val="0"/>
          <w:lang w:bidi="zh-CN"/>
        </w:rPr>
        <w:t xml:space="preserve">  </w:t>
      </w:r>
      <w:r>
        <w:rPr>
          <w:kern w:val="0"/>
          <w:lang w:bidi="zh-CN"/>
        </w:rPr>
        <w:t>启东市农业技术推广中心</w:t>
      </w:r>
      <w:r>
        <w:rPr>
          <w:kern w:val="0"/>
          <w:lang w:bidi="zh-CN"/>
        </w:rPr>
        <w:t xml:space="preserve"> </w:t>
      </w:r>
      <w:r>
        <w:rPr>
          <w:kern w:val="0"/>
          <w:lang w:bidi="zh-CN"/>
        </w:rPr>
        <w:t>高级农艺师</w:t>
      </w:r>
    </w:p>
    <w:p w:rsidR="00412479" w:rsidRDefault="00872642">
      <w:pPr>
        <w:autoSpaceDE w:val="0"/>
        <w:autoSpaceDN w:val="0"/>
        <w:spacing w:before="149" w:line="480" w:lineRule="exact"/>
        <w:ind w:firstLineChars="300" w:firstLine="960"/>
        <w:jc w:val="left"/>
        <w:rPr>
          <w:kern w:val="0"/>
          <w:lang w:bidi="zh-CN"/>
        </w:rPr>
      </w:pPr>
      <w:r>
        <w:rPr>
          <w:kern w:val="0"/>
          <w:lang w:bidi="zh-CN"/>
        </w:rPr>
        <w:t>董芙荣</w:t>
      </w:r>
      <w:r>
        <w:rPr>
          <w:kern w:val="0"/>
          <w:lang w:bidi="zh-CN"/>
        </w:rPr>
        <w:t xml:space="preserve"> </w:t>
      </w:r>
      <w:r>
        <w:rPr>
          <w:kern w:val="0"/>
          <w:lang w:bidi="zh-CN"/>
        </w:rPr>
        <w:t>启东市农业技术推广中心</w:t>
      </w:r>
      <w:r>
        <w:rPr>
          <w:kern w:val="0"/>
          <w:lang w:bidi="zh-CN"/>
        </w:rPr>
        <w:t xml:space="preserve"> </w:t>
      </w:r>
      <w:r>
        <w:rPr>
          <w:kern w:val="0"/>
          <w:lang w:bidi="zh-CN"/>
        </w:rPr>
        <w:t>高级农艺师</w:t>
      </w:r>
    </w:p>
    <w:p w:rsidR="00412479" w:rsidRDefault="00872642">
      <w:pPr>
        <w:tabs>
          <w:tab w:val="left" w:pos="1558"/>
          <w:tab w:val="center" w:pos="4153"/>
        </w:tabs>
        <w:autoSpaceDE w:val="0"/>
        <w:autoSpaceDN w:val="0"/>
        <w:spacing w:before="149" w:line="480" w:lineRule="exact"/>
        <w:ind w:firstLineChars="300" w:firstLine="960"/>
        <w:jc w:val="left"/>
        <w:rPr>
          <w:kern w:val="0"/>
          <w:lang w:bidi="zh-CN"/>
        </w:rPr>
      </w:pPr>
      <w:r>
        <w:rPr>
          <w:kern w:val="0"/>
          <w:lang w:bidi="zh-CN"/>
        </w:rPr>
        <w:t>高</w:t>
      </w:r>
      <w:r>
        <w:rPr>
          <w:kern w:val="0"/>
          <w:lang w:bidi="zh-CN"/>
        </w:rPr>
        <w:t xml:space="preserve">  </w:t>
      </w:r>
      <w:r>
        <w:rPr>
          <w:kern w:val="0"/>
          <w:lang w:bidi="zh-CN"/>
        </w:rPr>
        <w:t>雪</w:t>
      </w:r>
      <w:r>
        <w:rPr>
          <w:kern w:val="0"/>
          <w:lang w:bidi="zh-CN"/>
        </w:rPr>
        <w:t xml:space="preserve"> </w:t>
      </w:r>
      <w:r>
        <w:rPr>
          <w:kern w:val="0"/>
          <w:lang w:bidi="zh-CN"/>
        </w:rPr>
        <w:t>启东市农业技术推广中心</w:t>
      </w:r>
      <w:r>
        <w:rPr>
          <w:kern w:val="0"/>
          <w:lang w:bidi="zh-CN"/>
        </w:rPr>
        <w:t xml:space="preserve"> </w:t>
      </w:r>
      <w:r>
        <w:rPr>
          <w:kern w:val="0"/>
          <w:lang w:bidi="zh-CN"/>
        </w:rPr>
        <w:t>高级农艺师</w:t>
      </w:r>
    </w:p>
    <w:p w:rsidR="00412479" w:rsidRDefault="00872642">
      <w:pPr>
        <w:tabs>
          <w:tab w:val="left" w:pos="1558"/>
          <w:tab w:val="center" w:pos="4153"/>
        </w:tabs>
        <w:autoSpaceDE w:val="0"/>
        <w:autoSpaceDN w:val="0"/>
        <w:spacing w:before="149" w:line="480" w:lineRule="exact"/>
        <w:ind w:firstLineChars="300" w:firstLine="960"/>
        <w:jc w:val="left"/>
        <w:rPr>
          <w:kern w:val="0"/>
          <w:lang w:bidi="zh-CN"/>
        </w:rPr>
      </w:pPr>
      <w:r>
        <w:rPr>
          <w:kern w:val="0"/>
          <w:lang w:bidi="zh-CN"/>
        </w:rPr>
        <w:t>陆娟娟</w:t>
      </w:r>
      <w:r>
        <w:rPr>
          <w:kern w:val="0"/>
          <w:lang w:bidi="zh-CN"/>
        </w:rPr>
        <w:t xml:space="preserve">  </w:t>
      </w:r>
      <w:r>
        <w:rPr>
          <w:kern w:val="0"/>
          <w:lang w:bidi="zh-CN"/>
        </w:rPr>
        <w:t>启东市农业技术推广中心</w:t>
      </w:r>
      <w:r>
        <w:rPr>
          <w:kern w:val="0"/>
          <w:lang w:bidi="zh-CN"/>
        </w:rPr>
        <w:t xml:space="preserve"> </w:t>
      </w:r>
      <w:r>
        <w:rPr>
          <w:kern w:val="0"/>
          <w:lang w:bidi="zh-CN"/>
        </w:rPr>
        <w:t>农艺师</w:t>
      </w:r>
    </w:p>
    <w:p w:rsidR="00412479" w:rsidRDefault="00872642">
      <w:pPr>
        <w:autoSpaceDE w:val="0"/>
        <w:autoSpaceDN w:val="0"/>
        <w:spacing w:before="149" w:line="480" w:lineRule="exact"/>
        <w:ind w:firstLineChars="300" w:firstLine="960"/>
        <w:jc w:val="left"/>
        <w:rPr>
          <w:kern w:val="0"/>
          <w:lang w:bidi="zh-CN"/>
        </w:rPr>
      </w:pPr>
      <w:r>
        <w:rPr>
          <w:kern w:val="0"/>
          <w:lang w:bidi="zh-CN"/>
        </w:rPr>
        <w:t>张佳新</w:t>
      </w:r>
      <w:r>
        <w:rPr>
          <w:kern w:val="0"/>
          <w:lang w:bidi="zh-CN"/>
        </w:rPr>
        <w:t xml:space="preserve">  </w:t>
      </w:r>
      <w:r>
        <w:rPr>
          <w:kern w:val="0"/>
          <w:lang w:bidi="zh-CN"/>
        </w:rPr>
        <w:t>启东市农业技术推广中心</w:t>
      </w:r>
      <w:r>
        <w:rPr>
          <w:kern w:val="0"/>
          <w:lang w:bidi="zh-CN"/>
        </w:rPr>
        <w:t xml:space="preserve"> </w:t>
      </w:r>
      <w:r>
        <w:rPr>
          <w:kern w:val="0"/>
          <w:lang w:bidi="zh-CN"/>
        </w:rPr>
        <w:t>助理农艺师</w:t>
      </w:r>
    </w:p>
    <w:p w:rsidR="00412479" w:rsidRDefault="00872642">
      <w:pPr>
        <w:pStyle w:val="A0"/>
        <w:spacing w:line="480" w:lineRule="exact"/>
        <w:ind w:firstLineChars="300" w:firstLine="960"/>
        <w:rPr>
          <w:rFonts w:eastAsia="仿宋_GB2312"/>
          <w:kern w:val="0"/>
          <w:sz w:val="32"/>
          <w:szCs w:val="32"/>
          <w:lang w:bidi="zh-CN"/>
        </w:rPr>
      </w:pPr>
      <w:r>
        <w:rPr>
          <w:rFonts w:eastAsia="仿宋_GB2312" w:hint="eastAsia"/>
          <w:kern w:val="0"/>
          <w:sz w:val="32"/>
          <w:szCs w:val="32"/>
          <w:lang w:bidi="zh-CN"/>
        </w:rPr>
        <w:t>范淑琴</w:t>
      </w:r>
      <w:r>
        <w:rPr>
          <w:rFonts w:eastAsia="仿宋_GB2312" w:hint="eastAsia"/>
          <w:kern w:val="0"/>
          <w:sz w:val="32"/>
          <w:szCs w:val="32"/>
          <w:lang w:bidi="zh-CN"/>
        </w:rPr>
        <w:t xml:space="preserve">  </w:t>
      </w:r>
      <w:r>
        <w:rPr>
          <w:rFonts w:eastAsia="仿宋_GB2312"/>
          <w:kern w:val="0"/>
          <w:sz w:val="32"/>
          <w:szCs w:val="32"/>
          <w:lang w:bidi="zh-CN"/>
        </w:rPr>
        <w:t>启东市农业技术推广中心</w:t>
      </w:r>
      <w:r>
        <w:rPr>
          <w:rFonts w:eastAsia="仿宋_GB2312"/>
          <w:kern w:val="0"/>
          <w:sz w:val="32"/>
          <w:szCs w:val="32"/>
          <w:lang w:bidi="zh-CN"/>
        </w:rPr>
        <w:t xml:space="preserve"> </w:t>
      </w:r>
      <w:r>
        <w:rPr>
          <w:rFonts w:eastAsia="仿宋_GB2312" w:hint="eastAsia"/>
          <w:kern w:val="0"/>
          <w:sz w:val="32"/>
          <w:szCs w:val="32"/>
          <w:lang w:bidi="zh-CN"/>
        </w:rPr>
        <w:t>高级</w:t>
      </w:r>
      <w:r>
        <w:rPr>
          <w:rFonts w:eastAsia="仿宋_GB2312"/>
          <w:kern w:val="0"/>
          <w:sz w:val="32"/>
          <w:szCs w:val="32"/>
          <w:lang w:bidi="zh-CN"/>
        </w:rPr>
        <w:t>农艺师</w:t>
      </w:r>
    </w:p>
    <w:p w:rsidR="00412479" w:rsidRDefault="00872642">
      <w:pPr>
        <w:autoSpaceDE w:val="0"/>
        <w:autoSpaceDN w:val="0"/>
        <w:spacing w:before="149" w:line="480" w:lineRule="exact"/>
        <w:ind w:firstLineChars="300" w:firstLine="960"/>
        <w:jc w:val="left"/>
        <w:rPr>
          <w:kern w:val="0"/>
          <w:lang w:bidi="zh-CN"/>
        </w:rPr>
      </w:pPr>
      <w:r>
        <w:rPr>
          <w:kern w:val="0"/>
          <w:lang w:bidi="zh-CN"/>
        </w:rPr>
        <w:t>范文欣启东市农业技术推广中心</w:t>
      </w:r>
      <w:r>
        <w:rPr>
          <w:kern w:val="0"/>
          <w:lang w:bidi="zh-CN"/>
        </w:rPr>
        <w:t xml:space="preserve"> </w:t>
      </w:r>
      <w:r>
        <w:rPr>
          <w:kern w:val="0"/>
          <w:lang w:bidi="zh-CN"/>
        </w:rPr>
        <w:t>助理农艺师</w:t>
      </w:r>
    </w:p>
    <w:p w:rsidR="00412479" w:rsidRDefault="00872642">
      <w:pPr>
        <w:tabs>
          <w:tab w:val="left" w:pos="1558"/>
        </w:tabs>
        <w:autoSpaceDE w:val="0"/>
        <w:autoSpaceDN w:val="0"/>
        <w:spacing w:before="149" w:line="480" w:lineRule="exact"/>
        <w:ind w:firstLineChars="300" w:firstLine="960"/>
        <w:jc w:val="left"/>
        <w:rPr>
          <w:kern w:val="0"/>
          <w:lang w:bidi="zh-CN"/>
        </w:rPr>
      </w:pPr>
      <w:proofErr w:type="gramStart"/>
      <w:r>
        <w:rPr>
          <w:kern w:val="0"/>
          <w:lang w:bidi="zh-CN"/>
        </w:rPr>
        <w:t>陆益平</w:t>
      </w:r>
      <w:proofErr w:type="gramEnd"/>
      <w:r>
        <w:rPr>
          <w:kern w:val="0"/>
          <w:lang w:bidi="zh-CN"/>
        </w:rPr>
        <w:t xml:space="preserve">  </w:t>
      </w:r>
      <w:r>
        <w:rPr>
          <w:kern w:val="0"/>
          <w:lang w:bidi="zh-CN"/>
        </w:rPr>
        <w:t>启东市农业技术推广中心</w:t>
      </w:r>
      <w:r>
        <w:rPr>
          <w:kern w:val="0"/>
          <w:lang w:bidi="zh-CN"/>
        </w:rPr>
        <w:t xml:space="preserve"> </w:t>
      </w:r>
      <w:r>
        <w:rPr>
          <w:kern w:val="0"/>
          <w:lang w:bidi="zh-CN"/>
        </w:rPr>
        <w:t>推广研究员</w:t>
      </w:r>
      <w:r>
        <w:rPr>
          <w:kern w:val="0"/>
          <w:lang w:bidi="zh-CN"/>
        </w:rPr>
        <w:t xml:space="preserve">    </w:t>
      </w:r>
    </w:p>
    <w:p w:rsidR="00412479" w:rsidRDefault="00872642">
      <w:pPr>
        <w:tabs>
          <w:tab w:val="left" w:pos="1558"/>
          <w:tab w:val="center" w:pos="4153"/>
        </w:tabs>
        <w:autoSpaceDE w:val="0"/>
        <w:autoSpaceDN w:val="0"/>
        <w:spacing w:before="149" w:line="480" w:lineRule="exact"/>
        <w:jc w:val="left"/>
        <w:rPr>
          <w:kern w:val="0"/>
          <w:lang w:bidi="zh-CN"/>
        </w:rPr>
      </w:pPr>
      <w:r>
        <w:rPr>
          <w:kern w:val="0"/>
          <w:lang w:bidi="zh-CN"/>
        </w:rPr>
        <w:lastRenderedPageBreak/>
        <w:t>项目联系人</w:t>
      </w:r>
      <w:r>
        <w:rPr>
          <w:kern w:val="0"/>
          <w:lang w:bidi="zh-CN"/>
        </w:rPr>
        <w:t xml:space="preserve">:  </w:t>
      </w:r>
      <w:r>
        <w:rPr>
          <w:kern w:val="0"/>
          <w:lang w:bidi="zh-CN"/>
        </w:rPr>
        <w:t>董芙荣、高</w:t>
      </w:r>
      <w:r>
        <w:rPr>
          <w:kern w:val="0"/>
          <w:lang w:bidi="zh-CN"/>
        </w:rPr>
        <w:t xml:space="preserve"> </w:t>
      </w:r>
      <w:r>
        <w:rPr>
          <w:kern w:val="0"/>
          <w:lang w:bidi="zh-CN"/>
        </w:rPr>
        <w:t>雪，联系电话：</w:t>
      </w:r>
      <w:r>
        <w:rPr>
          <w:kern w:val="0"/>
          <w:lang w:bidi="zh-CN"/>
        </w:rPr>
        <w:t>051368183471</w:t>
      </w:r>
    </w:p>
    <w:p w:rsidR="00412479" w:rsidRDefault="00872642">
      <w:pPr>
        <w:spacing w:line="480" w:lineRule="exact"/>
        <w:rPr>
          <w:color w:val="000000"/>
        </w:rPr>
      </w:pPr>
      <w:r>
        <w:rPr>
          <w:color w:val="000000"/>
        </w:rPr>
        <w:t>（二）管理责任人</w:t>
      </w:r>
    </w:p>
    <w:p w:rsidR="00412479" w:rsidRDefault="00872642">
      <w:pPr>
        <w:pStyle w:val="A0"/>
        <w:ind w:firstLineChars="300" w:firstLine="960"/>
        <w:rPr>
          <w:rFonts w:eastAsia="仿宋_GB2312"/>
          <w:kern w:val="0"/>
          <w:sz w:val="32"/>
          <w:szCs w:val="32"/>
          <w:lang w:val="zh-CN" w:bidi="zh-CN"/>
        </w:rPr>
      </w:pPr>
      <w:bookmarkStart w:id="1" w:name="_GoBack"/>
      <w:bookmarkEnd w:id="1"/>
      <w:r>
        <w:rPr>
          <w:rFonts w:eastAsia="仿宋_GB2312"/>
          <w:kern w:val="0"/>
          <w:sz w:val="32"/>
          <w:szCs w:val="32"/>
          <w:lang w:val="zh-CN" w:bidi="zh-CN"/>
        </w:rPr>
        <w:t>倪玮蔚</w:t>
      </w:r>
      <w:r>
        <w:rPr>
          <w:rFonts w:eastAsia="仿宋_GB2312"/>
          <w:kern w:val="0"/>
          <w:sz w:val="32"/>
          <w:szCs w:val="32"/>
          <w:lang w:val="zh-CN" w:bidi="zh-CN"/>
        </w:rPr>
        <w:t xml:space="preserve">  </w:t>
      </w:r>
      <w:r>
        <w:rPr>
          <w:rFonts w:eastAsia="仿宋_GB2312"/>
          <w:kern w:val="0"/>
          <w:sz w:val="32"/>
          <w:szCs w:val="32"/>
          <w:lang w:val="zh-CN" w:bidi="zh-CN"/>
        </w:rPr>
        <w:t>启东市农业农村局</w:t>
      </w:r>
      <w:r>
        <w:rPr>
          <w:rFonts w:eastAsia="仿宋_GB2312"/>
          <w:kern w:val="0"/>
          <w:sz w:val="32"/>
          <w:szCs w:val="32"/>
          <w:lang w:val="zh-CN" w:bidi="zh-CN"/>
        </w:rPr>
        <w:t xml:space="preserve">  </w:t>
      </w:r>
      <w:r>
        <w:rPr>
          <w:rFonts w:eastAsia="仿宋_GB2312" w:hint="eastAsia"/>
          <w:kern w:val="0"/>
          <w:sz w:val="32"/>
          <w:szCs w:val="32"/>
          <w:lang w:bidi="zh-CN"/>
        </w:rPr>
        <w:t xml:space="preserve"> </w:t>
      </w:r>
      <w:r>
        <w:rPr>
          <w:rFonts w:eastAsia="仿宋_GB2312" w:hint="eastAsia"/>
          <w:kern w:val="0"/>
          <w:sz w:val="32"/>
          <w:szCs w:val="32"/>
          <w:lang w:bidi="zh-CN"/>
        </w:rPr>
        <w:t>党组</w:t>
      </w:r>
      <w:r>
        <w:rPr>
          <w:rFonts w:eastAsia="仿宋_GB2312" w:hint="eastAsia"/>
          <w:kern w:val="0"/>
          <w:sz w:val="32"/>
          <w:szCs w:val="32"/>
          <w:lang w:bidi="zh-CN"/>
        </w:rPr>
        <w:t>副</w:t>
      </w:r>
      <w:r>
        <w:rPr>
          <w:rFonts w:eastAsia="仿宋_GB2312"/>
          <w:kern w:val="0"/>
          <w:sz w:val="32"/>
          <w:szCs w:val="32"/>
          <w:lang w:val="zh-CN" w:bidi="zh-CN"/>
        </w:rPr>
        <w:t>书记</w:t>
      </w:r>
    </w:p>
    <w:p w:rsidR="00412479" w:rsidRDefault="00412479">
      <w:pPr>
        <w:rPr>
          <w:kern w:val="0"/>
          <w:lang w:val="zh-CN" w:bidi="zh-CN"/>
        </w:rPr>
      </w:pPr>
    </w:p>
    <w:sectPr w:rsidR="00412479" w:rsidSect="004124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E582434F-BEC1-4DC0-A166-3A68EED2ECC6}"/>
    <w:embedBold r:id="rId2" w:subsetted="1" w:fontKey="{710B2892-67B3-43E5-821B-92F6FFB5C6C6}"/>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embedRegular r:id="rId3" w:subsetted="1" w:fontKey="{6232115B-B5F0-47AF-90BE-D57712B93565}"/>
  </w:font>
  <w:font w:name="楷体">
    <w:panose1 w:val="02010609060101010101"/>
    <w:charset w:val="86"/>
    <w:family w:val="modern"/>
    <w:pitch w:val="fixed"/>
    <w:sig w:usb0="800002BF" w:usb1="38CF7CFA" w:usb2="00000016" w:usb3="00000000" w:csb0="00040001" w:csb1="00000000"/>
    <w:embedRegular r:id="rId4" w:subsetted="1" w:fontKey="{D2918426-1B17-49B7-BFCF-62462F109C84}"/>
  </w:font>
  <w:font w:name="方正黑体_GBK">
    <w:altName w:val="Arial Unicode MS"/>
    <w:panose1 w:val="03000509000000000000"/>
    <w:charset w:val="86"/>
    <w:family w:val="script"/>
    <w:pitch w:val="fixed"/>
    <w:sig w:usb0="00000001" w:usb1="080E0000" w:usb2="00000010" w:usb3="00000000" w:csb0="00040000" w:csb1="00000000"/>
    <w:embedRegular r:id="rId5" w:subsetted="1" w:fontKey="{E95E3795-8FE1-4E60-97FB-A8022FF06B59}"/>
  </w:font>
  <w:font w:name="仿宋">
    <w:panose1 w:val="02010609060101010101"/>
    <w:charset w:val="86"/>
    <w:family w:val="modern"/>
    <w:pitch w:val="fixed"/>
    <w:sig w:usb0="800002BF" w:usb1="38CF7CFA" w:usb2="00000016" w:usb3="00000000" w:csb0="00040001" w:csb1="00000000"/>
    <w:embedRegular r:id="rId6" w:subsetted="1" w:fontKey="{D22F6776-07EB-48BF-8D11-B7DF5786ADB9}"/>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QzMzJlNjA1ZTVlM2I4YWM3MGY3NTdjY2NkOWJiYTMifQ=="/>
  </w:docVars>
  <w:rsids>
    <w:rsidRoot w:val="004D19B6"/>
    <w:rsid w:val="9D7706B3"/>
    <w:rsid w:val="00031903"/>
    <w:rsid w:val="000864A5"/>
    <w:rsid w:val="001D38BB"/>
    <w:rsid w:val="001F26B3"/>
    <w:rsid w:val="002728A9"/>
    <w:rsid w:val="002B0935"/>
    <w:rsid w:val="003A126E"/>
    <w:rsid w:val="003A53CC"/>
    <w:rsid w:val="003D5BF6"/>
    <w:rsid w:val="003F68BE"/>
    <w:rsid w:val="00412479"/>
    <w:rsid w:val="00471BC4"/>
    <w:rsid w:val="004D19B6"/>
    <w:rsid w:val="00554EB1"/>
    <w:rsid w:val="00555435"/>
    <w:rsid w:val="005834FB"/>
    <w:rsid w:val="005B3064"/>
    <w:rsid w:val="005E7EC9"/>
    <w:rsid w:val="006117DB"/>
    <w:rsid w:val="00730D73"/>
    <w:rsid w:val="00746BA0"/>
    <w:rsid w:val="00792971"/>
    <w:rsid w:val="007D2E25"/>
    <w:rsid w:val="007D687A"/>
    <w:rsid w:val="007F2B90"/>
    <w:rsid w:val="00872642"/>
    <w:rsid w:val="008C1F54"/>
    <w:rsid w:val="00910247"/>
    <w:rsid w:val="00A97DC7"/>
    <w:rsid w:val="00B90E7B"/>
    <w:rsid w:val="00BE4C0A"/>
    <w:rsid w:val="00C072C8"/>
    <w:rsid w:val="00C7183A"/>
    <w:rsid w:val="00CD6B05"/>
    <w:rsid w:val="00D35B66"/>
    <w:rsid w:val="00D62858"/>
    <w:rsid w:val="00DE75B1"/>
    <w:rsid w:val="00DF233C"/>
    <w:rsid w:val="00DF4AF9"/>
    <w:rsid w:val="00E96899"/>
    <w:rsid w:val="00F1462F"/>
    <w:rsid w:val="1BCF7DC4"/>
    <w:rsid w:val="1FBF1825"/>
    <w:rsid w:val="21F85995"/>
    <w:rsid w:val="2B41088E"/>
    <w:rsid w:val="32744F68"/>
    <w:rsid w:val="3280648A"/>
    <w:rsid w:val="3FFF99E0"/>
    <w:rsid w:val="5CFF0D46"/>
    <w:rsid w:val="62924F17"/>
    <w:rsid w:val="6E222874"/>
    <w:rsid w:val="73CD5E8B"/>
    <w:rsid w:val="7F476D80"/>
    <w:rsid w:val="7F7FC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2479"/>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A正文"/>
    <w:basedOn w:val="a"/>
    <w:qFormat/>
    <w:rsid w:val="00412479"/>
    <w:pPr>
      <w:ind w:firstLineChars="200" w:firstLine="200"/>
    </w:pPr>
    <w:rPr>
      <w:rFonts w:eastAsia="宋体"/>
      <w:sz w:val="28"/>
      <w:szCs w:val="28"/>
    </w:rPr>
  </w:style>
  <w:style w:type="paragraph" w:styleId="a4">
    <w:name w:val="Body Text"/>
    <w:basedOn w:val="a"/>
    <w:link w:val="Char"/>
    <w:uiPriority w:val="99"/>
    <w:semiHidden/>
    <w:unhideWhenUsed/>
    <w:qFormat/>
    <w:rsid w:val="00412479"/>
    <w:pPr>
      <w:spacing w:after="120"/>
    </w:pPr>
  </w:style>
  <w:style w:type="paragraph" w:styleId="a5">
    <w:name w:val="footer"/>
    <w:basedOn w:val="a"/>
    <w:link w:val="Char0"/>
    <w:uiPriority w:val="99"/>
    <w:unhideWhenUsed/>
    <w:qFormat/>
    <w:rsid w:val="0041247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12479"/>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
    <w:qFormat/>
    <w:rsid w:val="00412479"/>
    <w:rPr>
      <w:rFonts w:eastAsia="宋体"/>
      <w:sz w:val="21"/>
      <w:szCs w:val="20"/>
    </w:rPr>
  </w:style>
  <w:style w:type="character" w:customStyle="1" w:styleId="Char1">
    <w:name w:val="页眉 Char"/>
    <w:basedOn w:val="a1"/>
    <w:link w:val="a6"/>
    <w:uiPriority w:val="99"/>
    <w:qFormat/>
    <w:rsid w:val="00412479"/>
    <w:rPr>
      <w:rFonts w:ascii="Times New Roman" w:eastAsia="仿宋_GB2312" w:hAnsi="Times New Roman" w:cs="Times New Roman"/>
      <w:sz w:val="18"/>
      <w:szCs w:val="18"/>
    </w:rPr>
  </w:style>
  <w:style w:type="character" w:customStyle="1" w:styleId="Char0">
    <w:name w:val="页脚 Char"/>
    <w:basedOn w:val="a1"/>
    <w:link w:val="a5"/>
    <w:uiPriority w:val="99"/>
    <w:qFormat/>
    <w:rsid w:val="00412479"/>
    <w:rPr>
      <w:rFonts w:ascii="Times New Roman" w:eastAsia="仿宋_GB2312" w:hAnsi="Times New Roman" w:cs="Times New Roman"/>
      <w:sz w:val="18"/>
      <w:szCs w:val="18"/>
    </w:rPr>
  </w:style>
  <w:style w:type="character" w:customStyle="1" w:styleId="Char">
    <w:name w:val="正文文本 Char"/>
    <w:basedOn w:val="a1"/>
    <w:link w:val="a4"/>
    <w:uiPriority w:val="99"/>
    <w:semiHidden/>
    <w:qFormat/>
    <w:rsid w:val="00412479"/>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186</Words>
  <Characters>1064</Characters>
  <Application>Microsoft Office Word</Application>
  <DocSecurity>0</DocSecurity>
  <Lines>8</Lines>
  <Paragraphs>2</Paragraphs>
  <ScaleCrop>false</ScaleCrop>
  <Company>Microsoft</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10</cp:revision>
  <dcterms:created xsi:type="dcterms:W3CDTF">2023-11-29T08:57:00Z</dcterms:created>
  <dcterms:modified xsi:type="dcterms:W3CDTF">2025-11-14T08:38:00Z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D2BD7EB278E724AD4E97F1682DEC0724_42</vt:lpwstr>
  </property>
</Properties>
</file>