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D3C" w:rsidRDefault="005D2D3C" w:rsidP="005D2D3C"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：</w:t>
      </w:r>
    </w:p>
    <w:p w:rsidR="005D2D3C" w:rsidRDefault="005D2D3C" w:rsidP="005D2D3C">
      <w:pPr>
        <w:jc w:val="center"/>
        <w:rPr>
          <w:rFonts w:hint="eastAsia"/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</w:rPr>
        <w:t>2026</w:t>
      </w:r>
      <w:r>
        <w:rPr>
          <w:rFonts w:hint="eastAsia"/>
          <w:sz w:val="32"/>
          <w:szCs w:val="32"/>
        </w:rPr>
        <w:t>年启东市房地产征收（搬迁）价格评估机构名录</w:t>
      </w:r>
    </w:p>
    <w:bookmarkEnd w:id="0"/>
    <w:p w:rsidR="005D2D3C" w:rsidRDefault="005D2D3C" w:rsidP="005D2D3C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（暂按培训考核均分排序）</w:t>
      </w:r>
    </w:p>
    <w:tbl>
      <w:tblPr>
        <w:tblW w:w="911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0"/>
        <w:gridCol w:w="5318"/>
        <w:gridCol w:w="941"/>
        <w:gridCol w:w="1103"/>
        <w:gridCol w:w="1085"/>
      </w:tblGrid>
      <w:tr w:rsidR="005D2D3C" w:rsidTr="00B922B2">
        <w:trPr>
          <w:trHeight w:val="850"/>
          <w:jc w:val="center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D3C" w:rsidRDefault="005D2D3C" w:rsidP="00B922B2">
            <w:pPr>
              <w:widowControl/>
              <w:spacing w:line="384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D3C" w:rsidRDefault="005D2D3C" w:rsidP="00B922B2">
            <w:pPr>
              <w:widowControl/>
              <w:spacing w:line="384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D3C" w:rsidRDefault="005D2D3C" w:rsidP="00B922B2">
            <w:pPr>
              <w:widowControl/>
              <w:spacing w:line="384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D3C" w:rsidRDefault="005D2D3C" w:rsidP="00B922B2">
            <w:pPr>
              <w:widowControl/>
              <w:spacing w:line="384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备案等级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D3C" w:rsidRDefault="005D2D3C" w:rsidP="00B922B2">
            <w:pPr>
              <w:widowControl/>
              <w:spacing w:line="384" w:lineRule="auto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5D2D3C" w:rsidTr="00B922B2">
        <w:trPr>
          <w:trHeight w:val="850"/>
          <w:jc w:val="center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D3C" w:rsidRDefault="005D2D3C" w:rsidP="00B922B2">
            <w:pPr>
              <w:widowControl/>
              <w:spacing w:line="384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D3C" w:rsidRDefault="005D2D3C" w:rsidP="00B922B2">
            <w:pPr>
              <w:widowControl/>
              <w:spacing w:line="384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启东市东方土地房地产评估测绘咨询有限公司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D3C" w:rsidRDefault="005D2D3C" w:rsidP="00B922B2">
            <w:pPr>
              <w:widowControl/>
              <w:spacing w:line="384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包永东</w:t>
            </w:r>
            <w:proofErr w:type="gramEnd"/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D3C" w:rsidRDefault="005D2D3C" w:rsidP="00B922B2">
            <w:pPr>
              <w:widowControl/>
              <w:spacing w:line="384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评估二级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D3C" w:rsidRDefault="005D2D3C" w:rsidP="00B922B2">
            <w:pPr>
              <w:widowControl/>
              <w:spacing w:line="384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D2D3C" w:rsidTr="00B922B2">
        <w:trPr>
          <w:trHeight w:val="850"/>
          <w:jc w:val="center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D3C" w:rsidRDefault="005D2D3C" w:rsidP="00B922B2">
            <w:pPr>
              <w:widowControl/>
              <w:spacing w:line="384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D3C" w:rsidRDefault="005D2D3C" w:rsidP="00B922B2">
            <w:pPr>
              <w:widowControl/>
              <w:spacing w:line="384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江苏跃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龙土地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房地产评估测绘有限公司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D3C" w:rsidRDefault="005D2D3C" w:rsidP="00B922B2">
            <w:pPr>
              <w:widowControl/>
              <w:spacing w:line="384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陆宣羽</w:t>
            </w:r>
            <w:proofErr w:type="gramEnd"/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D3C" w:rsidRDefault="005D2D3C" w:rsidP="00B922B2">
            <w:pPr>
              <w:widowControl/>
              <w:spacing w:line="384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评估一级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D3C" w:rsidRDefault="005D2D3C" w:rsidP="00B922B2">
            <w:pPr>
              <w:widowControl/>
              <w:spacing w:line="384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D2D3C" w:rsidTr="00B922B2">
        <w:trPr>
          <w:trHeight w:val="850"/>
          <w:jc w:val="center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D3C" w:rsidRDefault="005D2D3C" w:rsidP="00B922B2">
            <w:pPr>
              <w:widowControl/>
              <w:spacing w:line="384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D3C" w:rsidRDefault="005D2D3C" w:rsidP="00B922B2">
            <w:pPr>
              <w:widowControl/>
              <w:spacing w:line="384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江苏先河房地产资产评估测绘造价咨询有限公司南通分公司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D3C" w:rsidRDefault="005D2D3C" w:rsidP="00B922B2">
            <w:pPr>
              <w:widowControl/>
              <w:spacing w:line="384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丁健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D3C" w:rsidRDefault="005D2D3C" w:rsidP="00B922B2">
            <w:pPr>
              <w:widowControl/>
              <w:spacing w:line="384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评估一级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D3C" w:rsidRDefault="005D2D3C" w:rsidP="00B922B2">
            <w:pPr>
              <w:widowControl/>
              <w:spacing w:line="384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D2D3C" w:rsidTr="00B922B2">
        <w:trPr>
          <w:trHeight w:val="850"/>
          <w:jc w:val="center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D3C" w:rsidRDefault="005D2D3C" w:rsidP="00B922B2">
            <w:pPr>
              <w:widowControl/>
              <w:spacing w:line="384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D3C" w:rsidRDefault="005D2D3C" w:rsidP="00B922B2">
            <w:pPr>
              <w:widowControl/>
              <w:spacing w:line="384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江苏天圣房地产土地资产评估测绘有限公司南通第一公司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D3C" w:rsidRDefault="005D2D3C" w:rsidP="00B922B2">
            <w:pPr>
              <w:widowControl/>
              <w:spacing w:line="384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秦锴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D3C" w:rsidRDefault="005D2D3C" w:rsidP="00B922B2">
            <w:pPr>
              <w:widowControl/>
              <w:spacing w:line="384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评估一级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D3C" w:rsidRDefault="005D2D3C" w:rsidP="00B922B2">
            <w:pPr>
              <w:widowControl/>
              <w:spacing w:line="384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D2D3C" w:rsidTr="00B922B2">
        <w:trPr>
          <w:trHeight w:val="850"/>
          <w:jc w:val="center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D3C" w:rsidRDefault="005D2D3C" w:rsidP="00B922B2">
            <w:pPr>
              <w:widowControl/>
              <w:spacing w:line="384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D3C" w:rsidRDefault="005D2D3C" w:rsidP="00B922B2">
            <w:pPr>
              <w:widowControl/>
              <w:spacing w:line="384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南通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博创土地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房地产评估测绘工程咨询有限公司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D3C" w:rsidRDefault="005D2D3C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李金瑜</w:t>
            </w:r>
            <w:proofErr w:type="gramEnd"/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D3C" w:rsidRDefault="005D2D3C" w:rsidP="00B922B2">
            <w:pPr>
              <w:widowControl/>
              <w:spacing w:line="384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评估三级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D3C" w:rsidRDefault="005D2D3C" w:rsidP="00B922B2">
            <w:pPr>
              <w:widowControl/>
              <w:spacing w:line="384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D2D3C" w:rsidTr="00B922B2">
        <w:trPr>
          <w:trHeight w:val="850"/>
          <w:jc w:val="center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D3C" w:rsidRDefault="005D2D3C" w:rsidP="00B922B2">
            <w:pPr>
              <w:widowControl/>
              <w:spacing w:line="384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D3C" w:rsidRDefault="005D2D3C" w:rsidP="00B922B2">
            <w:pPr>
              <w:widowControl/>
              <w:spacing w:line="384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江苏中大土地房地产资产评估测绘有限公司南通分公司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D3C" w:rsidRDefault="005D2D3C" w:rsidP="00B922B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朱荣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荣</w:t>
            </w:r>
            <w:proofErr w:type="gramEnd"/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D3C" w:rsidRDefault="005D2D3C" w:rsidP="00B922B2">
            <w:pPr>
              <w:widowControl/>
              <w:spacing w:line="384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评估一级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D3C" w:rsidRDefault="005D2D3C" w:rsidP="00B922B2">
            <w:pPr>
              <w:widowControl/>
              <w:spacing w:line="384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5D2D3C" w:rsidTr="00B922B2">
        <w:trPr>
          <w:trHeight w:val="850"/>
          <w:jc w:val="center"/>
        </w:trPr>
        <w:tc>
          <w:tcPr>
            <w:tcW w:w="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D3C" w:rsidRDefault="005D2D3C" w:rsidP="00B922B2">
            <w:pPr>
              <w:widowControl/>
              <w:spacing w:line="384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D3C" w:rsidRDefault="005D2D3C" w:rsidP="00B922B2">
            <w:pPr>
              <w:widowControl/>
              <w:spacing w:line="384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江苏海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正土地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房地产评估有限公司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D3C" w:rsidRDefault="005D2D3C" w:rsidP="00B922B2">
            <w:pPr>
              <w:widowControl/>
              <w:spacing w:line="384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周建明</w:t>
            </w:r>
          </w:p>
        </w:tc>
        <w:tc>
          <w:tcPr>
            <w:tcW w:w="1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D3C" w:rsidRDefault="005D2D3C" w:rsidP="00B922B2">
            <w:pPr>
              <w:widowControl/>
              <w:spacing w:line="384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评估一级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D3C" w:rsidRDefault="005D2D3C" w:rsidP="00B922B2">
            <w:pPr>
              <w:widowControl/>
              <w:spacing w:line="384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</w:tbl>
    <w:p w:rsidR="005D2D3C" w:rsidRDefault="005D2D3C" w:rsidP="005D2D3C">
      <w:pPr>
        <w:widowControl/>
        <w:shd w:val="clear" w:color="auto" w:fill="FFFFFF"/>
        <w:spacing w:line="375" w:lineRule="atLeast"/>
        <w:jc w:val="left"/>
        <w:rPr>
          <w:rStyle w:val="qdjsjaliclemainrightcon1"/>
          <w:rFonts w:ascii="宋体" w:hAnsi="宋体" w:cs="宋体" w:hint="eastAsia"/>
          <w:sz w:val="28"/>
          <w:szCs w:val="28"/>
        </w:rPr>
      </w:pPr>
    </w:p>
    <w:p w:rsidR="005D2D3C" w:rsidRDefault="005D2D3C" w:rsidP="005D2D3C">
      <w:pPr>
        <w:widowControl/>
        <w:shd w:val="clear" w:color="auto" w:fill="FFFFFF"/>
        <w:spacing w:line="375" w:lineRule="atLeast"/>
        <w:jc w:val="left"/>
        <w:rPr>
          <w:rStyle w:val="qdjsjaliclemainrightcon1"/>
          <w:rFonts w:ascii="宋体" w:hAnsi="宋体" w:cs="宋体" w:hint="eastAsia"/>
          <w:sz w:val="28"/>
          <w:szCs w:val="28"/>
        </w:rPr>
      </w:pPr>
    </w:p>
    <w:p w:rsidR="00D54CA4" w:rsidRDefault="00D54CA4"/>
    <w:sectPr w:rsidR="00D54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D3C"/>
    <w:rsid w:val="005D2D3C"/>
    <w:rsid w:val="00D5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D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djsjaliclemainrightcon1">
    <w:name w:val="qdjsj_alicle_main_right_con1"/>
    <w:rsid w:val="005D2D3C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D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djsjaliclemainrightcon1">
    <w:name w:val="qdjsj_alicle_main_right_con1"/>
    <w:rsid w:val="005D2D3C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2026-03-31T07:06:00Z</dcterms:created>
  <dcterms:modified xsi:type="dcterms:W3CDTF">2026-03-31T07:06:00Z</dcterms:modified>
</cp:coreProperties>
</file>