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CE4F">
      <w:pPr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附件1：启东城区桥梁清单及检测项目表</w:t>
      </w:r>
    </w:p>
    <w:bookmarkEnd w:id="0"/>
    <w:p w14:paraId="08B05565">
      <w:pPr>
        <w:spacing w:after="12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桥梁清单</w:t>
      </w:r>
    </w:p>
    <w:tbl>
      <w:tblPr>
        <w:tblStyle w:val="2"/>
        <w:tblW w:w="5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83"/>
        <w:gridCol w:w="1275"/>
        <w:gridCol w:w="970"/>
        <w:gridCol w:w="899"/>
        <w:gridCol w:w="766"/>
        <w:gridCol w:w="1153"/>
        <w:gridCol w:w="1151"/>
        <w:gridCol w:w="1111"/>
      </w:tblGrid>
      <w:tr w14:paraId="5ABE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236F9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序号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A5A07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桥名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37360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位置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1B382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跨径</w:t>
            </w:r>
          </w:p>
          <w:p w14:paraId="0DB710CD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分类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F1B47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桥长</w:t>
            </w:r>
          </w:p>
          <w:p w14:paraId="2B3C5295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（米）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97736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桥宽（米）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C1916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跨径布置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1C685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上部形式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721F6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检测项目</w:t>
            </w:r>
          </w:p>
        </w:tc>
      </w:tr>
      <w:tr w14:paraId="546B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EB9EE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08F3ED3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蝶湖公园东桥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EA90CB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钱塘江路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829A9E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505C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1667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A9E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481B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B8F1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47A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521454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8779415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蝶湖公园西桥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C313D3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钱塘江路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EEAB3A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269B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44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FB5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B689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4229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E25E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4B36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059B1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054AB8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保利大剧院西北门桥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D51BA3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江海路东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CA8F41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079A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F946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9807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983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4852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5C1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A3A27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A523ADD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蝶湖中心西门桥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2FC57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江海路东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65F1F8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712C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F97D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862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72B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4859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C1C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34218C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B9E265F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牡丹江路头兴港桥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24A830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2F1ACA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A374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4A32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437E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5*20.0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6E22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D3DF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287D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7A23713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93A917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江海北路北桥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4A6ABC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江海路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F1E75B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167D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44D9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AE1E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4BC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8E1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40C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584C75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6DB051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570308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中央大道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8D10CE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55E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5A4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CB6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52D0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B93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5F45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0D97E8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A0FF875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6F0865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中央大道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99001C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82C7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2AD2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A3DD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8E60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60F0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6AE5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BE996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6EE3A8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城北桥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494ED3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中央大道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0FE0A3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8F39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CB5F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DC7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A220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C68D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2EAF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5A0BF7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A0D7A0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克明桥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FE11B5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中央大道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096D34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B74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9E76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344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48FAC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C380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08E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1249FB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3DF70B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国家电网北门桥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BF1FA9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87FDC4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52F3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EC2D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FC7C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A73A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整体现浇板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2CF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DE0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53BFC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FAF5D3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富康花苑北门西桥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00A643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AC7D79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6CD0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50D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DF47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12625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FD2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9DA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E0437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C53C02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富康花苑北门东桥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1560FD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808BCC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89A9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4503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3BE4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A7D3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1BE5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6DBB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3A7159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9A5E94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359539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248CCB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4CCD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BD38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A6E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CA93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FCCF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50D7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0373C0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3639FA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中化加油站入口桥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7C71AA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FF81C5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3203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A4F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B7DF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EFA75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052D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024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8F579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2DB283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中化加油站出口桥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7D14F2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E5C210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E79E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DC4A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598A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16A2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B30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18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35125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35F2AD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紫薇苑南侧东桥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17DA1E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E266F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751A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29C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3778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2E67A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E93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7ADE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1BAE2A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CC3386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紫薇苑南侧西桥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220A83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8F0C76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2FA5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1209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6C81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BF705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1998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3E9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7B45F4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167940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长龙苑南门桥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F5A62D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6399D2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557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F6F4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C7E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75A5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F826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02B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01A6290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354B85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长龙苑南门西桥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E00124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1BF9E1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4BE0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D26E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1F0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C97CB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958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733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D9111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0A7B53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中医院南门出口桥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14E761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FDA3E0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7C4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B85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923F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C3BD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7705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45D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74F949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DD887DD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紫薇二村东南门桥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BF38CB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F4809E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AC9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E24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55A1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DBBB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58B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D62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3648FE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55BDE05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紫薇二村东南门西桥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11DC30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9EC68E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232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16D7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3C12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4E0DB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AC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58F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119C325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EC14BA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紫薇二村西南门桥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844881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65F4F5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0A04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8AB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C0C0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1A09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48A4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BA6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C2B7E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90DCC2F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启东市农业农村局南门桥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52B4E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CC9BE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27A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849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80B4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5593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C81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EF0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050341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1EB834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紫薇二村西南3门桥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4D2BD1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DDB1D8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033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F142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B3F4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B48A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4C14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3AA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53C5A1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B42668F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紫薇三村西南门桥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5E7488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36BE08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E8ED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4F8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B0DD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CD4A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0EB6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14B0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47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E03B68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紫薇三村西南门西桥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DCF5DD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60ACB0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84E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4AF1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1BFB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9BFFC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248B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06DE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390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52ACB1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中国石化入口桥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517C5E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C704CC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1A68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4457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9FC6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9A2F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B9C9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0BF5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99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42F320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中国石化出口桥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CE859E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C1FEF9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530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440A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39E2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E625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5775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2B29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368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6CAE5A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启东生态环境局南门桥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AF9BE2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ABABD5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8AAA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5A72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F0DC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6D8A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4A8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D6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185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154C117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启东市市场监督管理局开发区分局南门桥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EEC878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E05A51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A74D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6B67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08D6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067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EA9C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A3F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96D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B7A951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启东市科威石化机械设备制造有限公司南门桥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8C9D49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C10DC6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AEC9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1756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A5A6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F3FA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057E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296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3CF4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CF436CD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综合执法大队南门东桥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905608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069814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2D6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5C61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9B79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9F6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BDD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4A52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EA41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94652A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综合执法大队南门桥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8AB010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112271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164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41CB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307F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FAB7C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6D9C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447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25F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BDB42D7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交通工程质监站南门桥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80FB2C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84EB1A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FE2F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B945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ACA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732C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5EF3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604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1AB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91ABCF3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春光一号桥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544A2D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9EFB2D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C59B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7CA3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C474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C51F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矩形梁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A1F0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F97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A5B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CE075C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无名桥2（废弃）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409C30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4FC2DD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2E0E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B780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92B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A706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矩形梁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AF80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529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D2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22D53D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衡山路牡丹江河桥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3F380A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横山路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9D96C4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FFE5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57F8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C843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2*3.5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B39A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8C24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353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85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19CCC71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江海南路牡丹江路路口桥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C68878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江海南路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D9E6DC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B697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456E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E3EC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61D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盖板涵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AFE8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66D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AC9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19910C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牡丹江路江海南路路口桥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8E8941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A33E54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8AE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1938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A1DB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5*20.0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1452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62C2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48C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5B0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D5CB8B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南通二建北门桥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66B048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917B74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E6A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5ED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365A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292E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393A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095A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426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AE42ED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公园南路牡丹江路路口桥（盖板涵）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7D515A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公园南路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B0C03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5E6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497B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708C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BE94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盖板涵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03E2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714E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AB5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43A6C0D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启东市人民政府北门西桥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46683B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73B119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657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01D0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9447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B8FD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4C92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5C45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1C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9288991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启东市人民政府北门东桥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0888A7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5B79F3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2D7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DC71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F697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A2A5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A8E2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A58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809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305DD6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启东市税务大楼北门桥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6A746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AF161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2330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0B73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46F5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16C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E55D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F84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2BC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8B93CB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中国边检北门桥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9E03FB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A121AC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9A01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E8FD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18CE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424F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A31A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0E9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5DA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A18E9B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启东海事北门桥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E00122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6DCCA1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354E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2234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2581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342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7A0A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0004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5E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C53B96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南苑中学北门桥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C15B21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CF0550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C423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7B8F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E0A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616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69A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1CD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B0A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A099D9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黄山路牡丹江东路路口桥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644F42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黄山路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491B33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7E2A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A39B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04D6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5A15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0D5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135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841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AF95417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启东市妇幼保健院北门桥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012AB9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EB26F9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E40C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EC8C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2D15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4BDD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AFF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CFB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88B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A004EB5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启东市妇幼保健院北门西桥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A82D9E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AD245D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5BCF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31D6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80A9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904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AE5F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1338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96E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7417CE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牡丹江东路丁仓港南路路口桥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D5881F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牡丹江路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F111DC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F3E6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591C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1891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5*20.0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F8C2F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4C92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11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0D0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7D49CC3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世纪大道无名桥1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C9820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世纪大道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DB608E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4C8D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C499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5062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58A0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10C0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E70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85A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93CEA2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世纪大道丁仓港河桥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41BF58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世纪大道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EF394E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F7E0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985C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E302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5DA8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9D8D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176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D4A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DC93431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世纪大道无名桥2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0939A1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世纪大道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FD7D86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A01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6F6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E2BF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9DB63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2993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8C9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6437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EBE620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世纪大道无名桥3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1F0539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世纪大道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C58CB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2FD5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0155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8B30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1C8F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E431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5F6A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51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8C2B1E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世纪大道汇大线路口桥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F9FE0D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世纪大道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FAB9FD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0095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D48F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7EA0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596B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F41B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44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6D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B35FBC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丁仓港路无名桥1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D8E4F9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丁仓港路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F9B0FC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91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6978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FC5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1*4.0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AA4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D39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112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0D2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4E2876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丁仓港路无名桥2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1335DC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丁仓港路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FD7EFA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8501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187E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16DB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1*4.0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57A31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4F9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2980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C24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F99BD1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丁仓港路无名桥3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B00F26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丁仓港路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05FFCB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03B2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23A3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75B0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1*4.0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CDEB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E8DF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7799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578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CE2457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蔚兴桥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48FCE7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DE32E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B790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D6FE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A982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AE6F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1E85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02FA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DE1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EB04CB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东郊桥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D7DC1F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43513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544B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B19F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57F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66F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E04A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4E1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828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8F4335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铃兰路桥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599FE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铃兰路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99E8BE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4EC7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06D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2A2B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1*5.0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658B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2F4F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083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79D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C14EB2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钟山路桥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0D8492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钟山路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71933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D28F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56BE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C535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1*5.0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6E13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B2F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71C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00D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4B151B3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红星生活小镇南侧桥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88CEDE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海芋路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B3AEC0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F311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8003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7F9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1*5.0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CFE7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6AFB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71D9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031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AD20131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人民东路小庙港河桥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0A3B1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人民东路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FD16E4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B24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37F2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C851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5*20.0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784A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C954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B58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928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B9AAB7F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792BF9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惠阳中路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26DD6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C2ED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15EC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7267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01A6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F0B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6789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7A7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874B86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11E31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惠阳中路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644024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EC31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4864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4B8B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BFF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实心板梁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189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7549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E59F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ABE42F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B1C015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C3244F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52F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89A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5C5B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387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7B23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1D46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CCB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5433086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4E40F1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EF8902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5DCD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973C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AC38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CEA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6246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598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7068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7F4DF6E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BD555D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惠阳南路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C4E73E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105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390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5DA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6E49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65E3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3AEF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DBF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1BDA17A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3ACB05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华山南路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0084BE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0887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27E5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421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2*4.0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958E6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C290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5E3F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D53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31D16C9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3F3573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华山南路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7A6F2F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AE3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12.5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C42B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CFE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2*2.5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82B60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7EB9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0EE7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B9D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4764EA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C32585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建设南路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22B00F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DB7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427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7A6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C583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5F40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4883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E0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FBB8B7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AF6B90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建设南路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7904C7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712F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8559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315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A81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DC9F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4009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80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3AC054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0FE057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建设南路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E6E956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680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0C11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82A7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A229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DDC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6122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646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C74936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FF230E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建设南路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FAD9B8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440E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3A57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7EB1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4FF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AD9B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4A45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BD4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213DE00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782CF1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民胜南路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0A6B01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C6F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9.5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B041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C1A7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2*3.5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2054F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008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7ABD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BC4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04C8A503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3AA533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民胜南路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C4A892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D8DA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12.4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83D3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3A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2*3.5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595BA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76F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2671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56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vAlign w:val="center"/>
          </w:tcPr>
          <w:p w14:paraId="6E97E78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2F45ED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黄浦江路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F1213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2BD9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29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F000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D8DA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3*8.0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36348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9DFE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</w:t>
            </w:r>
          </w:p>
        </w:tc>
      </w:tr>
      <w:tr w14:paraId="79B2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88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CEBE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616272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黄浦江路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B101D7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2E6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29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2A5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D250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3*8.0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555FA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1D0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61A6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2F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3A907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8512A3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黄浦江路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E3E96B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A8D9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F5336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1EF9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FF66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1A71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018F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255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C3C3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3A5213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黄浦江路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344FBD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8C2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0CF2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8E9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1*8.0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B514F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AC5B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56A8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EB6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7988D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1793A2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江海南路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650ED4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230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74BB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6A00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319B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盖板涵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87FA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2499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1917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6A34C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嘉陵江路桥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B8550A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嘉陵江路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F0365C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48B8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20.6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8CA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45FC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767D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预应力空心板梁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F018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7A76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EF1A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34433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学华小学东南门桥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752E9F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桃源路北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3EC214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83B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C6985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872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BF32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F8C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3A0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EC5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24B9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学华小学南门桥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A631A0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桃源路北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116D96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2B3D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5422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1152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5365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A29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736D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44B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0CDD6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学华幼儿园南门桥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2B8B9C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桃源路北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7CCF5E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D8D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B541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6877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25106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D098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4BAC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23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4CEF8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御和湾铂金苑桥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B70479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桃源路北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369C851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3C4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C328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4A810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2333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AC6A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624E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732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F1F55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和平南路南桥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912C3A8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和平南路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17DEB2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7835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3F5F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1C2A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6D88A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0B3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2640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104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13449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南郊家园C区北门桥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8EE994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青松路南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E692D9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A9B7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3360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96F5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2A5B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6EE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5994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23C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BC347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和平南路青松路路口桥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AFC822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和平南路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26D32F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8A50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12D8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7808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9CE42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22A2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37FE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3EF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60344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南郊家园西区北门桥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49C2196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青松路南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28C7CF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A2ADE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22A9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08B59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F6C17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D536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1387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D58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065A0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和平南路蝶湖中学西侧桥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A2E88FA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和平南路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5E2533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8922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F9C0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B29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2478C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411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37C6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FF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FC30E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1E63FA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67A41F7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18EA5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108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D510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9B15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5*20.0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CA5AE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B3C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482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460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9EE61F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米歌酒庄南门桥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4C81F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紫薇路北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E278E7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DB7F4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D460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363F2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05AB4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A282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28F3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017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22E21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0F2BC7C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华石路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AE44483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4C10D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09C9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569B"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2*4.5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BA179"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整体现浇箱涵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D22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6D80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438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6B9A32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气象桥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41E0B5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highlight w:val="yellow"/>
              </w:rPr>
              <w:t>江海路东侧世纪大道北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6F38F7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highlight w:val="yellow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7E4C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14104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F7763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58DFC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BCED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常规</w:t>
            </w:r>
          </w:p>
        </w:tc>
      </w:tr>
      <w:tr w14:paraId="22BF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1C0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A709A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马路河桥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C5FD37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highlight w:val="yellow"/>
              </w:rPr>
              <w:t>金沙江路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15A9477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highlight w:val="yellow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FEA9B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8EAD2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C9F68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02989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D6AE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7235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9876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3765B">
            <w:pPr>
              <w:jc w:val="center"/>
              <w:rPr>
                <w:rFonts w:ascii="仿宋_GB2312" w:hAnsi="等线" w:eastAsia="仿宋_GB2312" w:cs="宋体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无名桥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C991A2E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highlight w:val="yellow"/>
              </w:rPr>
              <w:t>华山南路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1C85D7A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highlight w:val="yellow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396D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AC64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07B0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0421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289F">
            <w:pPr>
              <w:widowControl/>
              <w:spacing w:line="22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7FBA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7B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F17B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紫薇桥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4024B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紫园路跨紫薇河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4A1FF4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624D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1768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7D29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DA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234D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EE2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273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50B1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港西路北桥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0177B1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港西中路紫薇路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3A84E1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E100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351B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836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1*4.0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AB1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预制实心板桥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673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5EE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99D6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37A2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南苑西桥（情人桥）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230A01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南苑路头兴港河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3F7B8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BD45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1B1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A35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16+3*20+16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EE45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T梁桥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FE0E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/</w:t>
            </w:r>
          </w:p>
        </w:tc>
      </w:tr>
      <w:tr w14:paraId="4DEF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4DE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F33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头兴港桥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E0A6AC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人民路头兴港河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D60FC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4C2C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2FA6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37.8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421C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3*14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5691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T梁桥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649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35D6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74A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BCCD3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7D129E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96A758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16B9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D51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51.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3CF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06A2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56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609A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94C3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E6DE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牡丹江路桥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90EAD0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牡丹江路庙港河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B5611C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C2C3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070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36.1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F491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26C2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E50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308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E38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17B8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松花江路桥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709252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松花江路庙港河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4D112B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2C5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638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AAB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73E3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D499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0AF9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9D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68B7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庙港南桥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1E553E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南苑中路庙港河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E62A6D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D67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FB39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40.2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15B3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E48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B16E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6BD0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162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35C7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灵秀路桥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52290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灵秀中路庙港河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024DBD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D8B9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EA0A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6276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AFB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54C9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13F6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C8A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4CF3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588D64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河南中路庙港河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10950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A725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8093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9DCD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5C10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8D99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74B4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73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135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团结闸桥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6437F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团结街南城河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27674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BA06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8B01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6EB2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958E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EB9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49F3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2090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6291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986195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79A8B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322F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D6F6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29.7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A666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9+10+9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277D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B12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E32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ED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85C9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幸福桥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57239A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幸福岛庙港河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01BE42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B02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26.6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B40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3.4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71E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4+10+4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39E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实腹式板拱钢筋砼）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37C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6D81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65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ACDC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长江桥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40F16F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长江中路庙港河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B35668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0E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3E86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6181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6+10+6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C28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D087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434B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48A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3486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276A0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15F96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C707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13E3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C98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7+12+7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071C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7F9C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809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C41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A2B2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长龙路桥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F6E52D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长龙街庙港河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D79656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5FF5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D841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F4EC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7154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E3D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C73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10B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2FA7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幸生桥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2DC903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庙港河西侧，民乐路北侧，幸福岛对面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1AC645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8A7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61B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38A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1*6.0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87F1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预制实心板桥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A31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5F82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58C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5186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幸一桥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54EE5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幸一路民乐河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D27AA0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E94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A23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0EC6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CC50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E38C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6208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C71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637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香格桥(天一花园北侧)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1F448F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天一花园民乐河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6138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F658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F3A8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15.3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C85E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3769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09A3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49A0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CD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0DFD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万英桥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34BC85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工商巷民乐河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FD06B0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EBE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DAD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CA86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BFB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9929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71CC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468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A5FB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文秀桥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5FC81E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民乐路东方明珠地下停车场出口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1404DF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9560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D7C6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11.2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95B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AA0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4090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58C6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4A8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C214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华康桥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18B520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民乐河华康大厦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93F013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8E0C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390E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37.8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C4F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1*6.5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9EF9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19F9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627A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545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F395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启中桥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35ACD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文峰巷民乐河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901C3E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243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12.5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BDE9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10.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903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5D6A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C2A0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5AEC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7FB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F737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桃李桥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61586C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桃李路民乐河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098342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93DC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646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13.4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019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E3B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73E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4720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877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02F8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锦绣桥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178397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育才路民乐河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B5921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4F4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3489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89FB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169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A20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029E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67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F7C0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新苗桥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5E7C6A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民乐路实验小学北门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184A2F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7A4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C69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15.4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CC45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661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CC1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1362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72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50AEE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和平南桥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C815B4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和平路南城河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BE78F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1FE5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F0A7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43.6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3AD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8.5+13+8.5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AA94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645A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42E3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B90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0EEB0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A6C1B7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江海路南城河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3229E0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F94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AD5A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35.6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797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9+13+13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AA7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5542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7146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98F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7D26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C5EB35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公园路南城河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CA4C4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41C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324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1E0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A14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2F58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344E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39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1608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金水苑桥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22DE4B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港东路南城河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D2B629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E0C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17FE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19A6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1*30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980F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51D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509F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95AC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BD1B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惠阳桥</w:t>
            </w:r>
          </w:p>
          <w:p w14:paraId="738FBA2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(人民路)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56E351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1D93FF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A1B4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8CB1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43.6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07AE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08F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0395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EF4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6B7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4C69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民乐路桥</w:t>
            </w:r>
          </w:p>
          <w:p w14:paraId="7863AE1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(惠阳路）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26FAE3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民乐路惠阳河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A6E7F3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992D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65DE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060F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E5A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EBF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71C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D16B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9C41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富康桥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3DAEEC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长江路惠阳河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BEAA55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2EE6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20AB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926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AAF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2D5E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F92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132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171A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66ECD4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23CF2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9A6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92A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B045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13+25+13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527B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37BA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441B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E50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EA92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24BA70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11562F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7B82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3E9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78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1*8+1*25+1*8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C939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15EE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4EBE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96E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1F11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庙港北桥(民胜路紫薇路)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F30C86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紫薇路庙港河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E5BB35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306E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E27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90AA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6+8+6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4C9A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025E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486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33C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DAB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头兴港北桥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5B3539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紫薇路头兴港河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AADEB6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B918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0D65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EA5E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1D6D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I形梁桥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E931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64DB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D1A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37FB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C03C62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紫薇路惠阳河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A5168E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714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FF93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44.1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BA62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638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74DB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2D7A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DB8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A015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和平北桥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396B0B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和平路中央河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69738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BFBE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7D69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39.5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E9C0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16+25+16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5B9B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9CD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1A39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740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997F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头兴港河中央路大桥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48C182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中央路中央河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5B5B00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8841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507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E59E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44.5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8470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3*30+3*30+(40+64+40)+3*30+3*30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ED8F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等截面整体现浇箱梁桥+变截面箱梁支架现浇桥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FFF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2214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17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A5B3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头兴港世纪大道大桥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CA4282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世纪大道头兴港河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55F4E0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383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470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04A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E5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(4*20)+(4*20)+(40+70+40)+(4*20)+(4*20)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285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空心板桥+变截面箱梁支架现浇桥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9F22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3325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C87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98B0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南郊村小桥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C03CBD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衡山路南郊家园北横河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BC4CE0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E5D5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D0DA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262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BBFB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68E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652D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4ADE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B668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南郊村桥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0E424F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青松路道达尔加油站入口处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B472C7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6738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CE2A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E893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E427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预制实心板桥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7B51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207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41B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66E5C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世纪大道和平路桥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F63FF1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和平路世纪大道河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332A4D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28B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E182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809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7C18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2AC5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2935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120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BCCC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w w:val="95"/>
                <w:szCs w:val="21"/>
              </w:rPr>
              <w:t>江海路马路河新安江路桥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1776D2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新安江路江海路马路河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DAC1C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A3BE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94A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0E7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32F3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3EB1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F79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936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54BD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庙港河新安江路桥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5B5D69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新安江路庙港河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FA2252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8F6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B461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E130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6437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4DB9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0234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1A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857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惠阳河长龙路桥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732AEEF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长龙东街惠阳河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BA43ED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30C7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3738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B588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2C83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E9E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2CA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6FB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1133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惠阳河河南路桥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0D6FAD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河南路惠阳河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13692E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058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890D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D37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91C6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348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340F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CFF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D8A7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惠阳河灵秀路桥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094C3C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灵秀路惠阳河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C72684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524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33D9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26.9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E51D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9A48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975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127D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319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D098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惠阳河南苑路桥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7DDDFD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南苑路惠阳河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004148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4430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7885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50.7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F68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0D55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9E9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4DBB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462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EB93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惠阳河松花江路桥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2A417F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松花江路惠阳河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85E7EC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9C28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7A1A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EBE1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7A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5B5D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2C39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2D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BA5B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惠阳河牡丹江路桥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EB2891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牡丹江路惠阳河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B4014B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496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D5B9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34.5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AE45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1*13.0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4318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695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054C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F84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AB42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汇龙中学桥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C84C7C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汇龙中学紫薇河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5D086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98C1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D5E1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6.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ED34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855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实腹式板拱钢筋砼）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AF81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821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2411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1F0A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公园路世纪大道桥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D679B5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36C3A9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1FB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E5E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60.6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0CCE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C235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B87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CDC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16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5264A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民胜路金沙江路桥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08F69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金沙江路庙港河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3055BE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EBD6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21E9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14.1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58A0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339A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DF0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DAB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46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55CC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民胜桥(民胜路世纪大桥)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3C4295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民胜路世纪大道河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94D980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4CB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F595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30.2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5F42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74BD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528F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252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1C1D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E1F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建设路世纪大道桥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BAEE7E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建设路世纪大道河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E1542C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FE3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E0E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55FB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7DB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29D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DF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C61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0380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世纪大道惠阳路桥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C38AF3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64B21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F3C1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BBC2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25.5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21A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D6DE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C82A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10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CA5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D46D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惠阳路世纪大道桥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9BD78A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3D904A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097D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FBDE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44DA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02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111E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1CB3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212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BADE8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惠阳路金沙江路桥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E65D43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金沙江路惠阳河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6BCDA5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5A4C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9B28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B32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794A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57A7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4BDB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5E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F7671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丁仓港路世纪大道桥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F23DCC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丁仓港路世纪大道河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14BA3A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330C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29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F422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FF60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474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F53B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62DF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FF4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70AF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人民路丁仓港桥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E02E0D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人民路丁仓港河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B68C4D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641B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355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36A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37.5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790E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(5*20)+(3*25)+(30+37.5+30)+(6*20)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B6D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空心板桥+等截面整体现浇箱梁桥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B56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63AE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DD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A27E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丁仓港人民路匝道桥(南侧)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BE8F8D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人民路丁仓港路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09BB0BE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0AD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8BE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11.7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2265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18+31+18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468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等截面整体现浇箱梁桥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776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A7E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4FD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4EA1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丁仓港人民路匝道桥(北侧)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ECE686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人民路丁仓港路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C44ED3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AB69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6D48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11.7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140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18+31+18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8E7E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等截面整体现浇箱梁桥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40A9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FA3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0AF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2CC9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学华路桥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3AD66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学华路惠阳河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2CC368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54E2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9A59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CDA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DEDB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EBF8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34C0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C76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2C0C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桃源路东桥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91943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桃源路惠阳河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D8C034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1A6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D21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24.6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52A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43EB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31F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14B9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2A9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36F5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紫气园北桥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120467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紫园路紫薇公园北横河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FC9405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52F8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66A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23.5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45B2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7AF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整体现浇板桥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838C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常规+结构</w:t>
            </w:r>
          </w:p>
        </w:tc>
      </w:tr>
      <w:tr w14:paraId="36D6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F22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5C20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长江中学桥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818186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长江中学紫薇河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D408A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C25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E2D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1E5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B8F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T梁桥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A31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49B2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260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AFDF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建筑设计院桥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191D4C7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建筑设计院紫薇河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61C759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61E5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127B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8.4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CA4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70B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I形梁桥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D272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77E5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960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5F14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紫薇三桥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F8CBB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中石化加油站西侧紫薇河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2587A9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8D7C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11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B3D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7.7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092F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FB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预制实心板桥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C60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4EDD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4D3F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1B0C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港东路民乐路桥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8839FF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港东路民乐河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53E90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CFEE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C17B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A73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9+10+9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2116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C510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BBF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EDD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5AEA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世纪大道江海路桥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B34C84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世纪大道江海路马路河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0402F6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A3B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15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D22A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F96E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2C27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A3FD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6D25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8D6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D716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江海路世纪大道桥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6EE3D1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江海路世纪大道河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8E772D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6F7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A021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60.5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BE88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83E1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C5E1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241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D95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E622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公园路祥龙路桥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6AF8DF2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祥龙路公园路河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1EA7B44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2967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C75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5FDE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DB18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AAAB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7B1A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06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D4E6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S221线分离立交(公园路永阳路口北)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06A4A65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S221上跨G40高速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3C1D5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53E8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360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AED4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18.5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BE2E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(4*20)+(4*20)+(4*20)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DA1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等截面整体现浇箱梁桥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3E3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1063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784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099E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江海北路永阳路口桥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456C5FA4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江海北路永阳路河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38CDAA8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小桥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BEE8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881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B5B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570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84B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  <w:tr w14:paraId="289A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326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DED77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大兴西复线岷江路桥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B3EF44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岷江路小庙港河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7498F2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FCA4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BEF1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28.8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D88A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1*20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966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7108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0599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235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1570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牡丹江路泰山路桥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2750290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泰山路牡丹江路河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DD23F9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涵洞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9D84D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4BBA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39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81E8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1*4.5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298B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整体现浇板桥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D8DB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4930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E97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D019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双庆桥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322AAE8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江海路南引河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50ED89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06E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6BB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50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71B4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3*20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B5D7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C69A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64A9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A9B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9DBE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建设路中央河大桥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221D9E2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建设路中央河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102AEE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EED6F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132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51008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45.1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B41A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20+25+35+25+20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2BDD1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等截面整体现浇箱梁桥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E090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32D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9025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B2BB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华石路中央河桥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5DCD10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华石路中央河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E18123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中桥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C97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37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DFCCB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66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FB28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8+13+10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D3BA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空心板梁</w:t>
            </w: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F89D5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常规</w:t>
            </w:r>
          </w:p>
        </w:tc>
      </w:tr>
      <w:tr w14:paraId="5403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8627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295EE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启东北互通支线上跨桥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 w14:paraId="5207663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江海路跨G40高速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55A6D13C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大桥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11456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487.2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75ED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Cs/>
                <w:szCs w:val="21"/>
              </w:rPr>
              <w:t>28.4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39A90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B509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bCs/>
                <w:szCs w:val="21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4FF3"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常规</w:t>
            </w:r>
          </w:p>
        </w:tc>
      </w:tr>
    </w:tbl>
    <w:p w14:paraId="684B3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373A2"/>
    <w:rsid w:val="5913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2026-03-17T02:31:00Z</dcterms:created>
  <dc:creator>吴巧云</dc:creator>
  <cp:lastModifiedBy>吴巧云</cp:lastModifiedBy>
  <dcterms:modified xsi:type="dcterms:W3CDTF">2026-03-17T02:32:39Z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52D880ED0C624086A3ED97F6F1704176_11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