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57" w:rightChars="-27"/>
        <w:jc w:val="center"/>
        <w:textAlignment w:val="auto"/>
        <w:rPr>
          <w:rFonts w:asciiTheme="majorEastAsia" w:hAnsiTheme="majorEastAsia" w:eastAsiaTheme="majorEastAsia"/>
          <w:b/>
          <w:color w:val="auto"/>
          <w:sz w:val="30"/>
          <w:szCs w:val="30"/>
          <w:highlight w:val="none"/>
          <w:shd w:val="clear" w:color="auto" w:fill="FFFFFF"/>
        </w:rPr>
      </w:pPr>
      <w:r>
        <w:rPr>
          <w:rFonts w:hint="eastAsia" w:asciiTheme="majorEastAsia" w:hAnsiTheme="majorEastAsia" w:eastAsiaTheme="majorEastAsia"/>
          <w:b/>
          <w:color w:val="auto"/>
          <w:sz w:val="30"/>
          <w:szCs w:val="30"/>
          <w:highlight w:val="none"/>
          <w:shd w:val="clear" w:color="auto" w:fill="FFFFFF"/>
        </w:rPr>
        <w:t>启东市消防救援大队绳索救援综合训练设施采购及安装项目</w:t>
      </w:r>
    </w:p>
    <w:p>
      <w:pPr>
        <w:spacing w:line="440" w:lineRule="exact"/>
        <w:ind w:right="-57" w:rightChars="-27"/>
        <w:jc w:val="center"/>
        <w:textAlignment w:val="auto"/>
        <w:rPr>
          <w:rFonts w:asciiTheme="majorEastAsia" w:hAnsiTheme="majorEastAsia" w:eastAsiaTheme="majorEastAsia"/>
          <w:b/>
          <w:color w:val="auto"/>
          <w:sz w:val="30"/>
          <w:szCs w:val="30"/>
          <w:highlight w:val="none"/>
          <w:shd w:val="clear" w:color="auto" w:fill="FFFFFF"/>
        </w:rPr>
      </w:pPr>
      <w:r>
        <w:rPr>
          <w:rFonts w:hint="eastAsia" w:asciiTheme="majorEastAsia" w:hAnsiTheme="majorEastAsia" w:eastAsiaTheme="majorEastAsia"/>
          <w:b/>
          <w:color w:val="auto"/>
          <w:sz w:val="30"/>
          <w:szCs w:val="30"/>
          <w:highlight w:val="none"/>
          <w:shd w:val="clear" w:color="auto" w:fill="FFFFFF"/>
        </w:rPr>
        <w:t>市场询价公告</w:t>
      </w:r>
    </w:p>
    <w:p>
      <w:pPr>
        <w:spacing w:before="156" w:beforeLines="50" w:line="440" w:lineRule="exact"/>
        <w:ind w:right="-57" w:rightChars="-27" w:firstLine="566" w:firstLineChars="236"/>
        <w:jc w:val="left"/>
        <w:textAlignment w:val="auto"/>
        <w:rPr>
          <w:rStyle w:val="19"/>
          <w:rFonts w:cs="仿宋" w:asciiTheme="minorEastAsia" w:hAnsiTheme="minorEastAsia" w:eastAsiaTheme="minorEastAsia"/>
          <w:color w:val="auto"/>
          <w:kern w:val="0"/>
          <w:sz w:val="24"/>
          <w:szCs w:val="24"/>
          <w:highlight w:val="none"/>
        </w:rPr>
      </w:pPr>
      <w:r>
        <w:rPr>
          <w:rStyle w:val="19"/>
          <w:rFonts w:hint="eastAsia" w:cs="仿宋" w:asciiTheme="minorEastAsia" w:hAnsiTheme="minorEastAsia" w:eastAsiaTheme="minorEastAsia"/>
          <w:color w:val="auto"/>
          <w:kern w:val="0"/>
          <w:sz w:val="24"/>
          <w:szCs w:val="24"/>
          <w:highlight w:val="none"/>
        </w:rPr>
        <w:t>启东市消防救援大队绳索救援综合训练设施采购及安装项目即将实施，现就本项目设备采购进行市场询价调研。</w:t>
      </w:r>
    </w:p>
    <w:p>
      <w:pPr>
        <w:numPr>
          <w:numId w:val="0"/>
        </w:numPr>
        <w:spacing w:line="440" w:lineRule="exact"/>
        <w:ind w:right="-57" w:rightChars="-27" w:firstLine="482" w:firstLineChars="200"/>
        <w:jc w:val="left"/>
        <w:textAlignment w:val="auto"/>
        <w:rPr>
          <w:color w:val="auto"/>
          <w:highlight w:val="none"/>
        </w:rPr>
      </w:pPr>
      <w:r>
        <w:rPr>
          <w:rStyle w:val="19"/>
          <w:rFonts w:hint="eastAsia" w:cs="仿宋" w:asciiTheme="minorEastAsia" w:hAnsiTheme="minorEastAsia" w:eastAsiaTheme="minorEastAsia"/>
          <w:b/>
          <w:bCs/>
          <w:color w:val="auto"/>
          <w:kern w:val="0"/>
          <w:sz w:val="24"/>
          <w:szCs w:val="24"/>
          <w:highlight w:val="none"/>
          <w:lang w:eastAsia="zh-CN"/>
        </w:rPr>
        <w:t>一、</w:t>
      </w:r>
      <w:r>
        <w:rPr>
          <w:rStyle w:val="19"/>
          <w:rFonts w:hint="eastAsia" w:cs="仿宋" w:asciiTheme="minorEastAsia" w:hAnsiTheme="minorEastAsia" w:eastAsiaTheme="minorEastAsia"/>
          <w:b/>
          <w:bCs/>
          <w:color w:val="auto"/>
          <w:kern w:val="0"/>
          <w:sz w:val="24"/>
          <w:szCs w:val="24"/>
          <w:highlight w:val="none"/>
        </w:rPr>
        <w:t>预算金额：</w:t>
      </w:r>
      <w:r>
        <w:rPr>
          <w:rStyle w:val="19"/>
          <w:rFonts w:hint="eastAsia" w:cs="仿宋" w:asciiTheme="minorEastAsia" w:hAnsiTheme="minorEastAsia" w:eastAsiaTheme="minorEastAsia"/>
          <w:color w:val="auto"/>
          <w:kern w:val="0"/>
          <w:sz w:val="24"/>
          <w:szCs w:val="24"/>
          <w:highlight w:val="none"/>
          <w:lang w:val="en-US" w:eastAsia="zh-CN"/>
        </w:rPr>
        <w:t>95</w:t>
      </w:r>
      <w:r>
        <w:rPr>
          <w:rStyle w:val="19"/>
          <w:rFonts w:hint="eastAsia" w:cs="仿宋" w:asciiTheme="minorEastAsia" w:hAnsiTheme="minorEastAsia" w:eastAsiaTheme="minorEastAsia"/>
          <w:color w:val="auto"/>
          <w:kern w:val="0"/>
          <w:sz w:val="24"/>
          <w:szCs w:val="24"/>
          <w:highlight w:val="none"/>
        </w:rPr>
        <w:t>万元。</w:t>
      </w:r>
    </w:p>
    <w:p>
      <w:pPr>
        <w:spacing w:line="5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项目概况</w:t>
      </w:r>
    </w:p>
    <w:p>
      <w:pPr>
        <w:spacing w:line="500" w:lineRule="exact"/>
        <w:ind w:firstLine="480" w:firstLineChars="200"/>
        <w:rPr>
          <w:rStyle w:val="19"/>
          <w:rFonts w:cs="仿宋" w:asciiTheme="minorEastAsia" w:hAnsiTheme="minorEastAsia" w:eastAsiaTheme="minorEastAsia"/>
          <w:color w:val="auto"/>
          <w:kern w:val="0"/>
          <w:sz w:val="24"/>
          <w:szCs w:val="24"/>
          <w:highlight w:val="none"/>
        </w:rPr>
      </w:pPr>
      <w:r>
        <w:rPr>
          <w:rFonts w:hint="eastAsia" w:ascii="宋体" w:hAnsi="宋体" w:eastAsia="宋体" w:cs="宋体"/>
          <w:b w:val="0"/>
          <w:bCs w:val="0"/>
          <w:color w:val="auto"/>
          <w:sz w:val="24"/>
          <w:highlight w:val="none"/>
          <w:lang w:val="en-US" w:eastAsia="zh-CN"/>
        </w:rPr>
        <w:t>本项目为启东市消防救</w:t>
      </w:r>
      <w:r>
        <w:rPr>
          <w:rStyle w:val="19"/>
          <w:rFonts w:hint="eastAsia" w:cs="仿宋" w:asciiTheme="minorEastAsia" w:hAnsiTheme="minorEastAsia" w:eastAsiaTheme="minorEastAsia"/>
          <w:b w:val="0"/>
          <w:bCs w:val="0"/>
          <w:color w:val="auto"/>
          <w:kern w:val="0"/>
          <w:sz w:val="24"/>
          <w:szCs w:val="24"/>
          <w:highlight w:val="none"/>
        </w:rPr>
        <w:t>援大队绳索</w:t>
      </w:r>
      <w:r>
        <w:rPr>
          <w:rStyle w:val="19"/>
          <w:rFonts w:hint="eastAsia" w:cs="仿宋" w:asciiTheme="minorEastAsia" w:hAnsiTheme="minorEastAsia" w:eastAsiaTheme="minorEastAsia"/>
          <w:color w:val="auto"/>
          <w:kern w:val="0"/>
          <w:sz w:val="24"/>
          <w:szCs w:val="24"/>
          <w:highlight w:val="none"/>
        </w:rPr>
        <w:t xml:space="preserve">救援综合训练设施采购及安装项目，主要包括主要包含有深井实景救援、楼宇火灾自救逃生实景救援、屋顶实景救援、T型横渡实景救援、塔吊实景救援等。 </w:t>
      </w:r>
    </w:p>
    <w:p>
      <w:pPr>
        <w:spacing w:line="50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highlight w:val="none"/>
          <w:lang w:eastAsia="zh-CN"/>
        </w:rPr>
        <w:t>三、</w:t>
      </w:r>
      <w:r>
        <w:rPr>
          <w:rFonts w:hint="eastAsia" w:ascii="宋体" w:hAnsi="宋体" w:eastAsia="宋体" w:cs="宋体"/>
          <w:b/>
          <w:bCs/>
          <w:color w:val="auto"/>
          <w:sz w:val="24"/>
          <w:szCs w:val="24"/>
          <w:highlight w:val="none"/>
          <w:lang w:val="en-US" w:eastAsia="zh-CN"/>
        </w:rPr>
        <w:t>设计依据</w:t>
      </w:r>
    </w:p>
    <w:p>
      <w:pPr>
        <w:spacing w:line="500" w:lineRule="exact"/>
        <w:ind w:firstLine="480" w:firstLineChars="200"/>
        <w:rPr>
          <w:rStyle w:val="19"/>
          <w:rFonts w:hint="eastAsia" w:ascii="宋体" w:hAnsi="宋体" w:eastAsia="宋体" w:cs="仿宋"/>
          <w:color w:val="auto"/>
          <w:kern w:val="0"/>
          <w:sz w:val="24"/>
          <w:szCs w:val="24"/>
          <w:highlight w:val="none"/>
        </w:rPr>
      </w:pPr>
      <w:r>
        <w:rPr>
          <w:rStyle w:val="19"/>
          <w:rFonts w:hint="eastAsia" w:ascii="宋体" w:hAnsi="宋体" w:eastAsia="宋体" w:cs="仿宋"/>
          <w:color w:val="auto"/>
          <w:kern w:val="0"/>
          <w:sz w:val="24"/>
          <w:szCs w:val="24"/>
          <w:highlight w:val="none"/>
        </w:rPr>
        <w:t>《拓展场所国家标准》GB19079.19-2010</w:t>
      </w:r>
    </w:p>
    <w:p>
      <w:pPr>
        <w:spacing w:line="500" w:lineRule="exact"/>
        <w:ind w:firstLine="480" w:firstLineChars="200"/>
        <w:rPr>
          <w:rStyle w:val="19"/>
          <w:rFonts w:hint="eastAsia" w:ascii="宋体" w:hAnsi="宋体" w:eastAsia="宋体" w:cs="仿宋"/>
          <w:color w:val="auto"/>
          <w:kern w:val="0"/>
          <w:sz w:val="24"/>
          <w:szCs w:val="24"/>
          <w:highlight w:val="none"/>
        </w:rPr>
      </w:pPr>
      <w:r>
        <w:rPr>
          <w:rStyle w:val="19"/>
          <w:rFonts w:hint="eastAsia" w:ascii="宋体" w:hAnsi="宋体" w:eastAsia="宋体" w:cs="仿宋"/>
          <w:color w:val="auto"/>
          <w:kern w:val="0"/>
          <w:sz w:val="24"/>
          <w:szCs w:val="24"/>
          <w:highlight w:val="none"/>
        </w:rPr>
        <w:t>《建筑工程施工质量验收统一标准》GB50300-2001 </w:t>
      </w:r>
    </w:p>
    <w:p>
      <w:pPr>
        <w:spacing w:line="500" w:lineRule="exact"/>
        <w:ind w:firstLine="480" w:firstLineChars="200"/>
        <w:rPr>
          <w:rStyle w:val="19"/>
          <w:rFonts w:hint="eastAsia" w:ascii="宋体" w:hAnsi="宋体" w:eastAsia="宋体" w:cs="仿宋"/>
          <w:color w:val="auto"/>
          <w:kern w:val="0"/>
          <w:sz w:val="24"/>
          <w:szCs w:val="24"/>
          <w:highlight w:val="none"/>
        </w:rPr>
      </w:pPr>
      <w:r>
        <w:rPr>
          <w:rStyle w:val="19"/>
          <w:rFonts w:hint="eastAsia" w:ascii="宋体" w:hAnsi="宋体" w:eastAsia="宋体" w:cs="仿宋"/>
          <w:color w:val="auto"/>
          <w:kern w:val="0"/>
          <w:sz w:val="24"/>
          <w:szCs w:val="24"/>
          <w:highlight w:val="none"/>
        </w:rPr>
        <w:t>《钢结构工程施工质量验收规范》GB50205-2001 </w:t>
      </w:r>
    </w:p>
    <w:p>
      <w:pPr>
        <w:spacing w:line="500" w:lineRule="exact"/>
        <w:ind w:firstLine="480" w:firstLineChars="200"/>
        <w:rPr>
          <w:rStyle w:val="19"/>
          <w:rFonts w:hint="eastAsia" w:ascii="宋体" w:hAnsi="宋体" w:eastAsia="宋体" w:cs="仿宋"/>
          <w:color w:val="auto"/>
          <w:kern w:val="0"/>
          <w:sz w:val="24"/>
          <w:szCs w:val="24"/>
          <w:highlight w:val="none"/>
        </w:rPr>
      </w:pPr>
      <w:r>
        <w:rPr>
          <w:rStyle w:val="19"/>
          <w:rFonts w:hint="eastAsia" w:ascii="宋体" w:hAnsi="宋体" w:eastAsia="宋体" w:cs="仿宋"/>
          <w:color w:val="auto"/>
          <w:kern w:val="0"/>
          <w:sz w:val="24"/>
          <w:szCs w:val="24"/>
          <w:highlight w:val="none"/>
        </w:rPr>
        <w:t>《钢焊缝手工超声波探伤方法和探伤结果分级法》GB11345 </w:t>
      </w:r>
    </w:p>
    <w:p>
      <w:pPr>
        <w:spacing w:line="500" w:lineRule="exact"/>
        <w:ind w:firstLine="480" w:firstLineChars="200"/>
        <w:rPr>
          <w:rStyle w:val="19"/>
          <w:rFonts w:hint="eastAsia" w:ascii="宋体" w:hAnsi="宋体" w:eastAsia="宋体" w:cs="仿宋"/>
          <w:color w:val="auto"/>
          <w:kern w:val="0"/>
          <w:sz w:val="24"/>
          <w:szCs w:val="24"/>
          <w:highlight w:val="none"/>
        </w:rPr>
      </w:pPr>
      <w:r>
        <w:rPr>
          <w:rStyle w:val="19"/>
          <w:rFonts w:hint="eastAsia" w:ascii="宋体" w:hAnsi="宋体" w:eastAsia="宋体" w:cs="仿宋"/>
          <w:color w:val="auto"/>
          <w:kern w:val="0"/>
          <w:sz w:val="24"/>
          <w:szCs w:val="24"/>
          <w:highlight w:val="none"/>
        </w:rPr>
        <w:t>《建筑钢结构焊接技术规程》JGJ81 </w:t>
      </w:r>
    </w:p>
    <w:p>
      <w:pPr>
        <w:spacing w:line="500" w:lineRule="exact"/>
        <w:ind w:firstLine="480" w:firstLineChars="200"/>
        <w:rPr>
          <w:rStyle w:val="19"/>
          <w:rFonts w:hint="eastAsia" w:ascii="宋体" w:hAnsi="宋体" w:eastAsia="宋体" w:cs="仿宋"/>
          <w:color w:val="auto"/>
          <w:kern w:val="0"/>
          <w:sz w:val="24"/>
          <w:szCs w:val="24"/>
          <w:highlight w:val="none"/>
        </w:rPr>
      </w:pPr>
      <w:r>
        <w:rPr>
          <w:rStyle w:val="19"/>
          <w:rFonts w:hint="eastAsia" w:ascii="宋体" w:hAnsi="宋体" w:eastAsia="宋体" w:cs="仿宋"/>
          <w:color w:val="auto"/>
          <w:kern w:val="0"/>
          <w:sz w:val="24"/>
          <w:szCs w:val="24"/>
          <w:highlight w:val="none"/>
        </w:rPr>
        <w:t>《钢筋混凝土预制桩打桩工艺标准》203-1996</w:t>
      </w:r>
    </w:p>
    <w:p>
      <w:pPr>
        <w:spacing w:line="500" w:lineRule="exact"/>
        <w:ind w:firstLine="480" w:firstLineChars="200"/>
        <w:rPr>
          <w:rStyle w:val="19"/>
          <w:rFonts w:hint="eastAsia" w:ascii="宋体" w:hAnsi="宋体" w:eastAsia="宋体" w:cs="仿宋"/>
          <w:color w:val="auto"/>
          <w:kern w:val="0"/>
          <w:sz w:val="24"/>
          <w:szCs w:val="24"/>
          <w:highlight w:val="none"/>
        </w:rPr>
      </w:pPr>
      <w:r>
        <w:rPr>
          <w:rStyle w:val="19"/>
          <w:rFonts w:hint="eastAsia" w:ascii="宋体" w:hAnsi="宋体" w:eastAsia="宋体" w:cs="仿宋"/>
          <w:color w:val="auto"/>
          <w:kern w:val="0"/>
          <w:sz w:val="24"/>
          <w:szCs w:val="24"/>
          <w:highlight w:val="none"/>
        </w:rPr>
        <w:t>进行科学合理的设计，其性能可靠、构造稳定、牢固耐用，对参训者的训练具有开放性和可扩展性，保证训练的安全性。</w:t>
      </w:r>
    </w:p>
    <w:p>
      <w:pPr>
        <w:spacing w:line="5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四、项目采购清单及技术要求</w:t>
      </w:r>
      <w:r>
        <w:rPr>
          <w:rFonts w:hint="eastAsia" w:ascii="宋体" w:hAnsi="宋体" w:cs="宋体"/>
          <w:b/>
          <w:bCs/>
          <w:color w:val="auto"/>
          <w:sz w:val="24"/>
          <w:highlight w:val="none"/>
        </w:rPr>
        <w:t>：</w:t>
      </w:r>
    </w:p>
    <w:p>
      <w:pPr>
        <w:spacing w:line="500" w:lineRule="exact"/>
        <w:ind w:firstLine="482" w:firstLineChars="200"/>
        <w:rPr>
          <w:rFonts w:ascii="宋体" w:hAnsi="宋体" w:cs="宋体"/>
          <w:b/>
          <w:bCs/>
          <w:color w:val="auto"/>
          <w:sz w:val="24"/>
          <w:highlight w:val="none"/>
        </w:rPr>
      </w:pPr>
      <w:r>
        <w:rPr>
          <w:rFonts w:hint="eastAsia" w:ascii="宋体" w:hAnsi="宋体" w:cs="宋体"/>
          <w:b/>
          <w:bCs/>
          <w:color w:val="auto"/>
          <w:kern w:val="2"/>
          <w:sz w:val="24"/>
          <w:szCs w:val="24"/>
          <w:highlight w:val="none"/>
          <w:lang w:val="en-US" w:eastAsia="zh-CN" w:bidi="ar-SA"/>
        </w:rPr>
        <w:t>（一）</w:t>
      </w:r>
      <w:r>
        <w:rPr>
          <w:rFonts w:hint="eastAsia" w:ascii="宋体" w:hAnsi="宋体" w:eastAsia="宋体" w:cs="宋体"/>
          <w:b/>
          <w:bCs/>
          <w:color w:val="auto"/>
          <w:kern w:val="2"/>
          <w:sz w:val="24"/>
          <w:szCs w:val="24"/>
          <w:highlight w:val="none"/>
          <w:lang w:val="en-US" w:eastAsia="zh-CN" w:bidi="ar-SA"/>
        </w:rPr>
        <w:t>采购清单如下：</w:t>
      </w:r>
    </w:p>
    <w:tbl>
      <w:tblPr>
        <w:tblStyle w:val="13"/>
        <w:tblW w:w="9453" w:type="dxa"/>
        <w:tblInd w:w="-349" w:type="dxa"/>
        <w:tblLayout w:type="fixed"/>
        <w:tblCellMar>
          <w:top w:w="0" w:type="dxa"/>
          <w:left w:w="108" w:type="dxa"/>
          <w:bottom w:w="0" w:type="dxa"/>
          <w:right w:w="108" w:type="dxa"/>
        </w:tblCellMar>
      </w:tblPr>
      <w:tblGrid>
        <w:gridCol w:w="587"/>
        <w:gridCol w:w="1345"/>
        <w:gridCol w:w="5471"/>
        <w:gridCol w:w="567"/>
        <w:gridCol w:w="567"/>
        <w:gridCol w:w="916"/>
      </w:tblGrid>
      <w:tr>
        <w:tblPrEx>
          <w:tblCellMar>
            <w:top w:w="0" w:type="dxa"/>
            <w:left w:w="108" w:type="dxa"/>
            <w:bottom w:w="0" w:type="dxa"/>
            <w:right w:w="108" w:type="dxa"/>
          </w:tblCellMar>
        </w:tblPrEx>
        <w:trPr>
          <w:trHeight w:val="576"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tabs>
                <w:tab w:val="left" w:pos="1418"/>
              </w:tabs>
              <w:autoSpaceDE w:val="0"/>
              <w:autoSpaceDN w:val="0"/>
              <w:adjustRightInd w:val="0"/>
              <w:snapToGrid w:val="0"/>
              <w:spacing w:line="240" w:lineRule="atLeast"/>
              <w:jc w:val="center"/>
              <w:rPr>
                <w:rFonts w:ascii="宋体" w:hAnsi="宋体" w:cs="宋体"/>
                <w:b/>
                <w:bCs/>
                <w:color w:val="auto"/>
                <w:kern w:val="0"/>
                <w:sz w:val="21"/>
                <w:szCs w:val="21"/>
                <w:highlight w:val="none"/>
                <w:lang w:bidi="ar"/>
              </w:rPr>
            </w:pPr>
            <w:r>
              <w:rPr>
                <w:rFonts w:hint="eastAsia" w:ascii="宋体" w:hAnsi="宋体" w:eastAsia="宋体" w:cs="宋体"/>
                <w:b/>
                <w:bCs/>
                <w:color w:val="auto"/>
                <w:sz w:val="21"/>
                <w:szCs w:val="21"/>
                <w:lang w:val="zh-CN"/>
              </w:rPr>
              <w:t>序号</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tabs>
                <w:tab w:val="left" w:pos="1418"/>
              </w:tabs>
              <w:autoSpaceDE w:val="0"/>
              <w:autoSpaceDN w:val="0"/>
              <w:adjustRightInd w:val="0"/>
              <w:snapToGrid w:val="0"/>
              <w:spacing w:line="240" w:lineRule="atLeast"/>
              <w:jc w:val="center"/>
              <w:rPr>
                <w:rFonts w:ascii="宋体" w:hAnsi="宋体" w:cs="宋体"/>
                <w:b/>
                <w:bCs/>
                <w:color w:val="auto"/>
                <w:sz w:val="21"/>
                <w:szCs w:val="21"/>
                <w:highlight w:val="none"/>
              </w:rPr>
            </w:pPr>
            <w:r>
              <w:rPr>
                <w:rFonts w:hint="eastAsia" w:ascii="宋体" w:hAnsi="宋体" w:eastAsia="宋体" w:cs="宋体"/>
                <w:b/>
                <w:bCs/>
                <w:color w:val="auto"/>
                <w:sz w:val="21"/>
                <w:szCs w:val="21"/>
                <w:lang w:val="zh-CN"/>
              </w:rPr>
              <w:t>物资名称</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tabs>
                <w:tab w:val="left" w:pos="1418"/>
              </w:tabs>
              <w:autoSpaceDE w:val="0"/>
              <w:autoSpaceDN w:val="0"/>
              <w:adjustRightInd w:val="0"/>
              <w:snapToGrid w:val="0"/>
              <w:spacing w:line="240" w:lineRule="atLeast"/>
              <w:jc w:val="center"/>
              <w:rPr>
                <w:rFonts w:ascii="宋体" w:hAnsi="宋体" w:cs="宋体"/>
                <w:b/>
                <w:bCs/>
                <w:color w:val="auto"/>
                <w:sz w:val="21"/>
                <w:szCs w:val="21"/>
                <w:highlight w:val="none"/>
              </w:rPr>
            </w:pPr>
            <w:r>
              <w:rPr>
                <w:rFonts w:hint="eastAsia" w:ascii="宋体" w:hAnsi="宋体" w:eastAsia="宋体" w:cs="宋体"/>
                <w:b/>
                <w:bCs/>
                <w:color w:val="auto"/>
                <w:sz w:val="21"/>
                <w:szCs w:val="21"/>
                <w:lang w:val="zh-CN"/>
              </w:rPr>
              <w:t>规格型号</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tabs>
                <w:tab w:val="left" w:pos="1418"/>
              </w:tabs>
              <w:autoSpaceDE w:val="0"/>
              <w:autoSpaceDN w:val="0"/>
              <w:adjustRightInd w:val="0"/>
              <w:snapToGrid w:val="0"/>
              <w:spacing w:line="240" w:lineRule="atLeast"/>
              <w:jc w:val="center"/>
              <w:rPr>
                <w:rFonts w:ascii="宋体" w:hAnsi="宋体" w:cs="宋体"/>
                <w:b/>
                <w:bCs/>
                <w:color w:val="auto"/>
                <w:sz w:val="21"/>
                <w:szCs w:val="21"/>
                <w:highlight w:val="none"/>
              </w:rPr>
            </w:pPr>
            <w:r>
              <w:rPr>
                <w:rFonts w:hint="eastAsia" w:ascii="宋体" w:hAnsi="宋体" w:eastAsia="宋体" w:cs="宋体"/>
                <w:b/>
                <w:bCs/>
                <w:color w:val="auto"/>
                <w:sz w:val="21"/>
                <w:szCs w:val="21"/>
                <w:lang w:val="zh-CN"/>
              </w:rPr>
              <w:t>单位</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tabs>
                <w:tab w:val="left" w:pos="1418"/>
              </w:tabs>
              <w:autoSpaceDE w:val="0"/>
              <w:autoSpaceDN w:val="0"/>
              <w:adjustRightInd w:val="0"/>
              <w:snapToGrid w:val="0"/>
              <w:spacing w:line="240" w:lineRule="atLeast"/>
              <w:jc w:val="center"/>
              <w:rPr>
                <w:rFonts w:ascii="宋体" w:hAnsi="宋体" w:cs="宋体"/>
                <w:b/>
                <w:bCs/>
                <w:color w:val="auto"/>
                <w:sz w:val="21"/>
                <w:szCs w:val="21"/>
                <w:highlight w:val="none"/>
              </w:rPr>
            </w:pPr>
            <w:r>
              <w:rPr>
                <w:rFonts w:hint="eastAsia" w:ascii="宋体" w:hAnsi="宋体" w:eastAsia="宋体" w:cs="宋体"/>
                <w:b/>
                <w:bCs/>
                <w:color w:val="auto"/>
                <w:sz w:val="21"/>
                <w:szCs w:val="21"/>
                <w:lang w:val="zh-CN"/>
              </w:rPr>
              <w:t>数量</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是否为主要标的</w:t>
            </w:r>
          </w:p>
        </w:tc>
      </w:tr>
      <w:tr>
        <w:tblPrEx>
          <w:tblCellMar>
            <w:top w:w="0" w:type="dxa"/>
            <w:left w:w="108" w:type="dxa"/>
            <w:bottom w:w="0" w:type="dxa"/>
            <w:right w:w="108"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 w:val="21"/>
                <w:szCs w:val="21"/>
              </w:rPr>
              <w:t>1</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rPr>
              <w:t>塔训练架</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left"/>
              <w:rPr>
                <w:rFonts w:hint="eastAsia" w:ascii="宋体" w:hAnsi="宋体" w:eastAsia="宋体" w:cs="宋体"/>
                <w:color w:val="auto"/>
                <w:kern w:val="2"/>
                <w:sz w:val="21"/>
                <w:szCs w:val="21"/>
                <w:lang w:val="zh-CN" w:eastAsia="zh-CN" w:bidi="ar-SA"/>
              </w:rPr>
            </w:pPr>
            <w:r>
              <w:rPr>
                <w:rFonts w:hint="eastAsia" w:ascii="宋体" w:hAnsi="宋体" w:eastAsia="宋体" w:cs="Times New Roman"/>
                <w:color w:val="auto"/>
                <w:kern w:val="0"/>
                <w:sz w:val="21"/>
                <w:szCs w:val="21"/>
              </w:rPr>
              <w:t>架体尺寸</w:t>
            </w:r>
            <w:r>
              <w:rPr>
                <w:rFonts w:hint="eastAsia" w:ascii="宋体" w:hAnsi="宋体" w:cs="Times New Roman"/>
                <w:color w:val="auto"/>
                <w:kern w:val="0"/>
                <w:sz w:val="21"/>
                <w:szCs w:val="21"/>
                <w:lang w:eastAsia="zh-CN"/>
              </w:rPr>
              <w:t>：</w:t>
            </w:r>
            <w:r>
              <w:rPr>
                <w:rFonts w:hint="eastAsia" w:ascii="宋体" w:hAnsi="宋体" w:eastAsia="宋体" w:cs="Times New Roman"/>
                <w:color w:val="auto"/>
                <w:kern w:val="0"/>
                <w:sz w:val="21"/>
                <w:szCs w:val="21"/>
              </w:rPr>
              <w:t>长1</w:t>
            </w:r>
            <w:r>
              <w:rPr>
                <w:rFonts w:hint="eastAsia" w:ascii="宋体" w:hAnsi="宋体" w:cs="Times New Roman"/>
                <w:color w:val="auto"/>
                <w:kern w:val="0"/>
                <w:sz w:val="21"/>
                <w:szCs w:val="21"/>
                <w:lang w:val="en-US" w:eastAsia="zh-CN"/>
              </w:rPr>
              <w:t>1</w:t>
            </w:r>
            <w:r>
              <w:rPr>
                <w:rFonts w:hint="eastAsia" w:ascii="宋体" w:hAnsi="宋体" w:eastAsia="宋体" w:cs="Times New Roman"/>
                <w:color w:val="auto"/>
                <w:kern w:val="0"/>
                <w:sz w:val="21"/>
                <w:szCs w:val="21"/>
              </w:rPr>
              <w:t>m,宽</w:t>
            </w:r>
            <w:r>
              <w:rPr>
                <w:rFonts w:hint="eastAsia" w:ascii="宋体" w:hAnsi="宋体" w:cs="Times New Roman"/>
                <w:color w:val="auto"/>
                <w:kern w:val="0"/>
                <w:sz w:val="21"/>
                <w:szCs w:val="21"/>
                <w:lang w:val="en-US" w:eastAsia="zh-CN"/>
              </w:rPr>
              <w:t>5</w:t>
            </w:r>
            <w:r>
              <w:rPr>
                <w:rFonts w:hint="eastAsia" w:ascii="宋体" w:hAnsi="宋体" w:eastAsia="宋体" w:cs="Times New Roman"/>
                <w:color w:val="auto"/>
                <w:kern w:val="0"/>
                <w:sz w:val="21"/>
                <w:szCs w:val="21"/>
              </w:rPr>
              <w:t>m，高1</w:t>
            </w:r>
            <w:r>
              <w:rPr>
                <w:rFonts w:hint="eastAsia" w:ascii="宋体" w:hAnsi="宋体" w:eastAsia="宋体" w:cs="Times New Roman"/>
                <w:color w:val="auto"/>
                <w:kern w:val="0"/>
                <w:sz w:val="21"/>
                <w:szCs w:val="21"/>
                <w:lang w:val="en-US" w:eastAsia="zh-CN"/>
              </w:rPr>
              <w:t>1</w:t>
            </w:r>
            <w:r>
              <w:rPr>
                <w:rFonts w:hint="eastAsia" w:ascii="宋体" w:hAnsi="宋体" w:eastAsia="宋体" w:cs="Times New Roman"/>
                <w:color w:val="auto"/>
                <w:kern w:val="0"/>
                <w:sz w:val="21"/>
                <w:szCs w:val="21"/>
              </w:rPr>
              <w:t>m,主要材料：主立柱与上横管采用φ</w:t>
            </w:r>
            <w:r>
              <w:rPr>
                <w:rFonts w:hint="eastAsia" w:ascii="宋体" w:hAnsi="宋体" w:eastAsia="宋体" w:cs="Times New Roman"/>
                <w:color w:val="auto"/>
                <w:kern w:val="0"/>
                <w:sz w:val="21"/>
                <w:szCs w:val="21"/>
                <w:lang w:val="en-US" w:eastAsia="zh-CN"/>
              </w:rPr>
              <w:t>180</w:t>
            </w:r>
            <w:r>
              <w:rPr>
                <w:rFonts w:hint="eastAsia" w:ascii="宋体" w:hAnsi="宋体" w:eastAsia="宋体" w:cs="Times New Roman"/>
                <w:color w:val="auto"/>
                <w:kern w:val="0"/>
                <w:sz w:val="21"/>
                <w:szCs w:val="21"/>
              </w:rPr>
              <w:t>mm</w:t>
            </w:r>
            <w:r>
              <w:rPr>
                <w:rFonts w:hint="eastAsia" w:ascii="宋体" w:hAnsi="宋体" w:eastAsia="宋体" w:cs="Times New Roman"/>
                <w:color w:val="auto"/>
                <w:kern w:val="0"/>
                <w:sz w:val="21"/>
                <w:szCs w:val="21"/>
                <w:lang w:val="en-US" w:eastAsia="zh-CN"/>
              </w:rPr>
              <w:t>*</w:t>
            </w:r>
            <w:r>
              <w:rPr>
                <w:rFonts w:hint="eastAsia" w:ascii="宋体" w:hAnsi="宋体" w:eastAsia="宋体" w:cs="Times New Roman"/>
                <w:color w:val="auto"/>
                <w:kern w:val="0"/>
                <w:sz w:val="21"/>
                <w:szCs w:val="21"/>
              </w:rPr>
              <w:t>4</w:t>
            </w:r>
            <w:r>
              <w:rPr>
                <w:rFonts w:hint="eastAsia" w:ascii="宋体" w:hAnsi="宋体" w:eastAsia="宋体" w:cs="Times New Roman"/>
                <w:color w:val="auto"/>
                <w:kern w:val="0"/>
                <w:sz w:val="21"/>
                <w:szCs w:val="21"/>
                <w:lang w:val="en-US" w:eastAsia="zh-CN"/>
              </w:rPr>
              <w:t>.5</w:t>
            </w:r>
            <w:r>
              <w:rPr>
                <w:rFonts w:hint="eastAsia" w:ascii="宋体" w:hAnsi="宋体" w:eastAsia="宋体" w:cs="Times New Roman"/>
                <w:color w:val="auto"/>
                <w:kern w:val="0"/>
                <w:sz w:val="21"/>
                <w:szCs w:val="21"/>
              </w:rPr>
              <w:t>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rPr>
              <w:t>钢管，连接处用φ1</w:t>
            </w:r>
            <w:r>
              <w:rPr>
                <w:rFonts w:hint="eastAsia" w:ascii="宋体" w:hAnsi="宋体" w:eastAsia="宋体" w:cs="Times New Roman"/>
                <w:color w:val="auto"/>
                <w:kern w:val="0"/>
                <w:sz w:val="21"/>
                <w:szCs w:val="21"/>
                <w:lang w:val="en-US" w:eastAsia="zh-CN"/>
              </w:rPr>
              <w:t>40</w:t>
            </w:r>
            <w:r>
              <w:rPr>
                <w:rFonts w:hint="eastAsia" w:ascii="宋体" w:hAnsi="宋体" w:eastAsia="宋体" w:cs="Times New Roman"/>
                <w:color w:val="auto"/>
                <w:kern w:val="0"/>
                <w:sz w:val="21"/>
                <w:szCs w:val="21"/>
              </w:rPr>
              <w:t>mm</w:t>
            </w:r>
            <w:r>
              <w:rPr>
                <w:rFonts w:hint="eastAsia" w:ascii="宋体" w:hAnsi="宋体" w:eastAsia="宋体" w:cs="Times New Roman"/>
                <w:color w:val="auto"/>
                <w:kern w:val="0"/>
                <w:sz w:val="21"/>
                <w:szCs w:val="21"/>
                <w:lang w:val="en-US" w:eastAsia="zh-CN"/>
              </w:rPr>
              <w:t>*</w:t>
            </w:r>
            <w:r>
              <w:rPr>
                <w:rFonts w:hint="eastAsia" w:ascii="宋体" w:hAnsi="宋体" w:eastAsia="宋体" w:cs="Times New Roman"/>
                <w:color w:val="auto"/>
                <w:kern w:val="0"/>
                <w:sz w:val="21"/>
                <w:szCs w:val="21"/>
              </w:rPr>
              <w:t>3.5mm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rPr>
              <w:t>钢管、φ60mm</w:t>
            </w:r>
            <w:r>
              <w:rPr>
                <w:rFonts w:hint="eastAsia" w:ascii="宋体" w:hAnsi="宋体" w:eastAsia="宋体" w:cs="Times New Roman"/>
                <w:color w:val="auto"/>
                <w:kern w:val="0"/>
                <w:sz w:val="21"/>
                <w:szCs w:val="21"/>
                <w:lang w:val="en-US" w:eastAsia="zh-CN"/>
              </w:rPr>
              <w:t>*</w:t>
            </w:r>
            <w:r>
              <w:rPr>
                <w:rFonts w:hint="eastAsia" w:ascii="宋体" w:hAnsi="宋体" w:eastAsia="宋体" w:cs="Times New Roman"/>
                <w:color w:val="auto"/>
                <w:kern w:val="0"/>
                <w:sz w:val="21"/>
                <w:szCs w:val="21"/>
              </w:rPr>
              <w:t>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rPr>
              <w:t>钢管、φ33mm</w:t>
            </w:r>
            <w:r>
              <w:rPr>
                <w:rFonts w:hint="eastAsia" w:ascii="宋体" w:hAnsi="宋体" w:eastAsia="宋体" w:cs="Times New Roman"/>
                <w:color w:val="auto"/>
                <w:kern w:val="0"/>
                <w:sz w:val="21"/>
                <w:szCs w:val="21"/>
                <w:lang w:val="en-US" w:eastAsia="zh-CN"/>
              </w:rPr>
              <w:t>*</w:t>
            </w:r>
            <w:r>
              <w:rPr>
                <w:rFonts w:hint="eastAsia" w:ascii="宋体" w:hAnsi="宋体" w:eastAsia="宋体" w:cs="Times New Roman"/>
                <w:color w:val="auto"/>
                <w:kern w:val="0"/>
                <w:sz w:val="21"/>
                <w:szCs w:val="21"/>
              </w:rPr>
              <w:t>2mm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rPr>
              <w:t>钢管，60*40*2.5mm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rPr>
              <w:t>方管，材质Q235</w:t>
            </w:r>
            <w:r>
              <w:rPr>
                <w:rFonts w:hint="eastAsia" w:ascii="宋体" w:hAnsi="宋体" w:eastAsia="宋体" w:cs="Times New Roman"/>
                <w:color w:val="auto"/>
                <w:kern w:val="0"/>
                <w:sz w:val="21"/>
                <w:szCs w:val="21"/>
                <w:lang w:eastAsia="zh-CN"/>
              </w:rPr>
              <w:t>。</w:t>
            </w:r>
            <w:r>
              <w:rPr>
                <w:rFonts w:hint="eastAsia" w:ascii="宋体" w:hAnsi="宋体" w:eastAsia="宋体" w:cs="宋体"/>
                <w:color w:val="auto"/>
                <w:sz w:val="21"/>
                <w:szCs w:val="21"/>
                <w:lang w:val="en-US" w:eastAsia="zh-CN"/>
              </w:rPr>
              <w:t>所有蹬踏钢板站台均采用厚度</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mm厚防滑钢板一次冷弯成形。</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0"/>
                <w:sz w:val="21"/>
                <w:szCs w:val="21"/>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2"/>
                <w:sz w:val="21"/>
                <w:szCs w:val="21"/>
                <w:lang w:val="zh-CN" w:eastAsia="zh-CN" w:bidi="ar-SA"/>
              </w:rPr>
            </w:pPr>
            <w:r>
              <w:rPr>
                <w:rFonts w:hint="eastAsia" w:ascii="宋体" w:hAnsi="宋体" w:cs="宋体"/>
                <w:color w:val="auto"/>
                <w:kern w:val="0"/>
                <w:sz w:val="21"/>
                <w:szCs w:val="21"/>
                <w:lang w:val="en-US" w:eastAsia="zh-CN"/>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是</w:t>
            </w:r>
          </w:p>
        </w:tc>
      </w:tr>
      <w:tr>
        <w:tblPrEx>
          <w:tblCellMar>
            <w:top w:w="0" w:type="dxa"/>
            <w:left w:w="108" w:type="dxa"/>
            <w:bottom w:w="0" w:type="dxa"/>
            <w:right w:w="108"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rPr>
              <w:t>塔训练架</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Times New Roman"/>
                <w:color w:val="auto"/>
                <w:kern w:val="0"/>
                <w:sz w:val="21"/>
                <w:szCs w:val="21"/>
                <w:lang w:val="en-US" w:eastAsia="zh-CN"/>
              </w:rPr>
              <w:t>架体尺寸为长1</w:t>
            </w:r>
            <w:r>
              <w:rPr>
                <w:rFonts w:hint="eastAsia" w:ascii="宋体" w:hAnsi="宋体" w:cs="Times New Roman"/>
                <w:color w:val="auto"/>
                <w:kern w:val="0"/>
                <w:sz w:val="21"/>
                <w:szCs w:val="21"/>
                <w:lang w:val="en-US" w:eastAsia="zh-CN"/>
              </w:rPr>
              <w:t>1</w:t>
            </w:r>
            <w:r>
              <w:rPr>
                <w:rFonts w:hint="eastAsia" w:ascii="宋体" w:hAnsi="宋体" w:eastAsia="宋体" w:cs="Times New Roman"/>
                <w:color w:val="auto"/>
                <w:kern w:val="0"/>
                <w:sz w:val="21"/>
                <w:szCs w:val="21"/>
                <w:lang w:val="en-US" w:eastAsia="zh-CN"/>
              </w:rPr>
              <w:t>m,宽</w:t>
            </w:r>
            <w:r>
              <w:rPr>
                <w:rFonts w:hint="eastAsia" w:ascii="宋体" w:hAnsi="宋体" w:cs="Times New Roman"/>
                <w:color w:val="auto"/>
                <w:kern w:val="0"/>
                <w:sz w:val="21"/>
                <w:szCs w:val="21"/>
                <w:lang w:val="en-US" w:eastAsia="zh-CN"/>
              </w:rPr>
              <w:t>5</w:t>
            </w:r>
            <w:r>
              <w:rPr>
                <w:rFonts w:hint="eastAsia" w:ascii="宋体" w:hAnsi="宋体" w:eastAsia="宋体" w:cs="Times New Roman"/>
                <w:color w:val="auto"/>
                <w:kern w:val="0"/>
                <w:sz w:val="21"/>
                <w:szCs w:val="21"/>
                <w:lang w:val="en-US" w:eastAsia="zh-CN"/>
              </w:rPr>
              <w:t>m，高11m,主要材料：主立柱与上横管采用φ180mm*4.5mm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钢管，连接处用φ140mm*3.5mm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钢管、φ60mm*2.5mm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钢管、φ33mm*2mm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钢管，60*40*2.5mm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方管，材质Q235。</w:t>
            </w:r>
            <w:r>
              <w:rPr>
                <w:rFonts w:hint="eastAsia" w:ascii="宋体" w:hAnsi="宋体" w:eastAsia="宋体" w:cs="宋体"/>
                <w:color w:val="auto"/>
                <w:sz w:val="21"/>
                <w:szCs w:val="21"/>
                <w:lang w:val="en-US" w:eastAsia="zh-CN"/>
              </w:rPr>
              <w:t>所有蹬踏钢板站台均采用厚度</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mm厚防滑钢板一次冷弯成形。</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是</w:t>
            </w:r>
          </w:p>
        </w:tc>
      </w:tr>
      <w:tr>
        <w:tblPrEx>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地下救援</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主体框架规格：宽2.5m</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高7.5m，钢制镂空式竖井1套，钢制封闭式竖井1套，采用φ33x2mm焊接圆管，2.5mm钢板，材质Q235。</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定点速降</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主体框架规格：宽</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m</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高9m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主要材料：主立柱与上横管采用φ180mm</w:t>
            </w:r>
            <w:r>
              <w:rPr>
                <w:rFonts w:hint="eastAsia" w:ascii="宋体" w:hAnsi="宋体" w:eastAsia="宋体" w:cs="Times New Roman"/>
                <w:color w:val="auto"/>
                <w:kern w:val="0"/>
                <w:sz w:val="21"/>
                <w:szCs w:val="21"/>
                <w:lang w:val="en-US" w:eastAsia="zh-CN"/>
              </w:rPr>
              <w:t>*</w:t>
            </w:r>
            <w:r>
              <w:rPr>
                <w:rFonts w:hint="eastAsia" w:ascii="宋体" w:hAnsi="宋体" w:eastAsia="宋体" w:cs="宋体"/>
                <w:color w:val="auto"/>
                <w:sz w:val="21"/>
                <w:szCs w:val="21"/>
                <w:lang w:val="en-US" w:eastAsia="zh-CN"/>
              </w:rPr>
              <w:t>4.5mm焊接钢管，连接处用φ140mm</w:t>
            </w:r>
            <w:r>
              <w:rPr>
                <w:rFonts w:hint="eastAsia" w:ascii="宋体" w:hAnsi="宋体" w:eastAsia="宋体" w:cs="Times New Roman"/>
                <w:color w:val="auto"/>
                <w:kern w:val="0"/>
                <w:sz w:val="21"/>
                <w:szCs w:val="21"/>
                <w:lang w:val="en-US" w:eastAsia="zh-CN"/>
              </w:rPr>
              <w:t>*</w:t>
            </w:r>
            <w:r>
              <w:rPr>
                <w:rFonts w:hint="eastAsia" w:ascii="宋体" w:hAnsi="宋体" w:eastAsia="宋体" w:cs="宋体"/>
                <w:color w:val="auto"/>
                <w:sz w:val="21"/>
                <w:szCs w:val="21"/>
                <w:lang w:val="en-US" w:eastAsia="zh-CN"/>
              </w:rPr>
              <w:t>3.5mm焊接钢管、φ60mm</w:t>
            </w:r>
            <w:r>
              <w:rPr>
                <w:rFonts w:hint="eastAsia" w:ascii="宋体" w:hAnsi="宋体" w:eastAsia="宋体" w:cs="Times New Roman"/>
                <w:color w:val="auto"/>
                <w:kern w:val="0"/>
                <w:sz w:val="21"/>
                <w:szCs w:val="21"/>
                <w:lang w:val="en-US" w:eastAsia="zh-CN"/>
              </w:rPr>
              <w:t>*</w:t>
            </w:r>
            <w:r>
              <w:rPr>
                <w:rFonts w:hint="eastAsia" w:ascii="宋体" w:hAnsi="宋体" w:eastAsia="宋体" w:cs="宋体"/>
                <w:color w:val="auto"/>
                <w:sz w:val="21"/>
                <w:szCs w:val="21"/>
                <w:lang w:val="en-US" w:eastAsia="zh-CN"/>
              </w:rPr>
              <w:t>2.5mm焊接钢管、φ33mm</w:t>
            </w:r>
            <w:r>
              <w:rPr>
                <w:rFonts w:hint="eastAsia" w:ascii="宋体" w:hAnsi="宋体" w:eastAsia="宋体" w:cs="Times New Roman"/>
                <w:color w:val="auto"/>
                <w:kern w:val="0"/>
                <w:sz w:val="21"/>
                <w:szCs w:val="21"/>
                <w:lang w:val="en-US" w:eastAsia="zh-CN"/>
              </w:rPr>
              <w:t>*</w:t>
            </w:r>
            <w:r>
              <w:rPr>
                <w:rFonts w:hint="eastAsia" w:ascii="宋体" w:hAnsi="宋体" w:eastAsia="宋体" w:cs="宋体"/>
                <w:color w:val="auto"/>
                <w:sz w:val="21"/>
                <w:szCs w:val="21"/>
                <w:lang w:val="en-US" w:eastAsia="zh-CN"/>
              </w:rPr>
              <w:t>2.5mm焊接钢管，60*40*2.5mm焊接方管，材质Q235。</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坚井救援</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规格：高</w:t>
            </w:r>
            <w:r>
              <w:rPr>
                <w:rFonts w:hint="eastAsia" w:ascii="宋体" w:hAnsi="宋体" w:eastAsia="宋体" w:cs="宋体"/>
                <w:color w:val="auto"/>
                <w:sz w:val="21"/>
                <w:szCs w:val="21"/>
                <w:lang w:val="en-US" w:eastAsia="zh-CN"/>
              </w:rPr>
              <w:t>7.5</w:t>
            </w:r>
            <w:r>
              <w:rPr>
                <w:rFonts w:hint="eastAsia" w:ascii="宋体" w:hAnsi="宋体" w:eastAsia="宋体" w:cs="宋体"/>
                <w:color w:val="auto"/>
                <w:sz w:val="21"/>
                <w:szCs w:val="21"/>
              </w:rPr>
              <w:t>m、</w:t>
            </w:r>
            <w:r>
              <w:rPr>
                <w:rFonts w:hint="eastAsia" w:ascii="宋体" w:hAnsi="宋体" w:eastAsia="宋体" w:cs="宋体"/>
                <w:color w:val="auto"/>
                <w:kern w:val="0"/>
                <w:sz w:val="21"/>
                <w:szCs w:val="21"/>
              </w:rPr>
              <w:t>直径</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00mm、钢制镂空式竖井</w:t>
            </w:r>
            <w:r>
              <w:rPr>
                <w:rFonts w:hint="eastAsia" w:ascii="宋体" w:hAnsi="宋体" w:eastAsia="宋体" w:cs="宋体"/>
                <w:color w:val="auto"/>
                <w:kern w:val="0"/>
                <w:sz w:val="21"/>
                <w:szCs w:val="21"/>
                <w:lang w:val="en-US" w:eastAsia="zh-CN"/>
              </w:rPr>
              <w:t>1套</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钢制</w:t>
            </w:r>
            <w:r>
              <w:rPr>
                <w:rFonts w:hint="eastAsia" w:ascii="宋体" w:hAnsi="宋体" w:eastAsia="宋体" w:cs="宋体"/>
                <w:color w:val="auto"/>
                <w:kern w:val="0"/>
                <w:sz w:val="21"/>
                <w:szCs w:val="21"/>
                <w:lang w:val="en-US" w:eastAsia="zh-CN"/>
              </w:rPr>
              <w:t>封闭</w:t>
            </w:r>
            <w:r>
              <w:rPr>
                <w:rFonts w:hint="eastAsia" w:ascii="宋体" w:hAnsi="宋体" w:eastAsia="宋体" w:cs="宋体"/>
                <w:color w:val="auto"/>
                <w:kern w:val="0"/>
                <w:sz w:val="21"/>
                <w:szCs w:val="21"/>
              </w:rPr>
              <w:t>式竖井</w:t>
            </w:r>
            <w:r>
              <w:rPr>
                <w:rFonts w:hint="eastAsia" w:ascii="宋体" w:hAnsi="宋体" w:eastAsia="宋体" w:cs="宋体"/>
                <w:color w:val="auto"/>
                <w:kern w:val="0"/>
                <w:sz w:val="21"/>
                <w:szCs w:val="21"/>
                <w:lang w:val="en-US" w:eastAsia="zh-CN"/>
              </w:rPr>
              <w:t>1套，主要材料：</w:t>
            </w:r>
            <w:r>
              <w:rPr>
                <w:rFonts w:hint="eastAsia" w:ascii="宋体" w:hAnsi="宋体" w:eastAsia="宋体" w:cs="Times New Roman"/>
                <w:color w:val="auto"/>
                <w:kern w:val="0"/>
                <w:sz w:val="21"/>
                <w:szCs w:val="21"/>
                <w:lang w:val="en-US" w:eastAsia="zh-CN"/>
              </w:rPr>
              <w:t>采用φ33x2mm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圆管，2mm钢板，材质Q235。</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T型横渡训练区</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主体框架规格：长</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m</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宽</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m</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高</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m</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default"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kern w:val="0"/>
                <w:sz w:val="21"/>
                <w:szCs w:val="21"/>
              </w:rPr>
              <w:t>安全保护挂点架</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规格：φ140mm*3.5mm焊接钢管、φ89mm*2.75mm焊接钢管；</w:t>
            </w:r>
          </w:p>
          <w:p>
            <w:pPr>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做法：A、B塔11m位置</w:t>
            </w:r>
            <w:r>
              <w:rPr>
                <w:rFonts w:hint="eastAsia" w:ascii="宋体" w:hAnsi="宋体" w:cs="宋体"/>
                <w:color w:val="auto"/>
                <w:sz w:val="21"/>
                <w:szCs w:val="21"/>
                <w:lang w:val="en-US" w:eastAsia="zh-CN"/>
              </w:rPr>
              <w:t>三侧</w:t>
            </w:r>
            <w:r>
              <w:rPr>
                <w:rFonts w:hint="eastAsia" w:ascii="宋体" w:hAnsi="宋体" w:eastAsia="宋体" w:cs="宋体"/>
                <w:color w:val="auto"/>
                <w:sz w:val="21"/>
                <w:szCs w:val="21"/>
                <w:lang w:val="en-US" w:eastAsia="zh-CN"/>
              </w:rPr>
              <w:t>建有延伸至1.2m安全保护挂点架。</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938"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8</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屋顶训练区</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规格：长</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m、宽</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主要材料：屋面板采用1.5mm厚花纹钢板，材质Q235。</w:t>
            </w:r>
          </w:p>
          <w:p>
            <w:pPr>
              <w:spacing w:line="240" w:lineRule="atLeast"/>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做法：在A、B塔顶部设置双坡面顶棚，顶棚坡度为10°。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9</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窗户阳台模拟训练区</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w:t>
            </w:r>
            <w:r>
              <w:rPr>
                <w:rFonts w:hint="eastAsia" w:ascii="宋体" w:hAnsi="宋体" w:eastAsia="宋体" w:cs="宋体"/>
                <w:color w:val="auto"/>
                <w:kern w:val="0"/>
                <w:sz w:val="21"/>
                <w:szCs w:val="21"/>
              </w:rPr>
              <w:t>高</w:t>
            </w:r>
            <w:r>
              <w:rPr>
                <w:rFonts w:hint="eastAsia" w:ascii="宋体" w:hAnsi="宋体" w:eastAsia="宋体" w:cs="宋体"/>
                <w:color w:val="auto"/>
                <w:kern w:val="0"/>
                <w:sz w:val="21"/>
                <w:szCs w:val="21"/>
                <w:lang w:val="en-US" w:eastAsia="zh-CN"/>
              </w:rPr>
              <w:t>7.5</w:t>
            </w:r>
            <w:r>
              <w:rPr>
                <w:rFonts w:hint="eastAsia" w:ascii="宋体" w:hAnsi="宋体" w:eastAsia="宋体" w:cs="宋体"/>
                <w:color w:val="auto"/>
                <w:kern w:val="0"/>
                <w:sz w:val="21"/>
                <w:szCs w:val="21"/>
              </w:rPr>
              <w:t>m、宽</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m</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主要材料：</w:t>
            </w:r>
            <w:r>
              <w:rPr>
                <w:rFonts w:hint="eastAsia" w:ascii="宋体" w:hAnsi="宋体" w:eastAsia="宋体" w:cs="Times New Roman"/>
                <w:color w:val="auto"/>
                <w:kern w:val="0"/>
                <w:sz w:val="21"/>
                <w:szCs w:val="21"/>
                <w:lang w:val="en-US" w:eastAsia="zh-CN"/>
              </w:rPr>
              <w:t>60*40*2.5mm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方管、</w:t>
            </w:r>
            <w:r>
              <w:rPr>
                <w:rFonts w:hint="eastAsia" w:ascii="宋体" w:hAnsi="宋体" w:cs="Times New Roman"/>
                <w:color w:val="auto"/>
                <w:kern w:val="0"/>
                <w:sz w:val="21"/>
                <w:szCs w:val="21"/>
                <w:lang w:val="en-US" w:eastAsia="zh-CN"/>
              </w:rPr>
              <w:t>3</w:t>
            </w:r>
            <w:r>
              <w:rPr>
                <w:rFonts w:hint="eastAsia" w:ascii="宋体" w:hAnsi="宋体" w:eastAsia="宋体" w:cs="Times New Roman"/>
                <w:color w:val="auto"/>
                <w:kern w:val="0"/>
                <w:sz w:val="21"/>
                <w:szCs w:val="21"/>
                <w:lang w:val="en-US" w:eastAsia="zh-CN"/>
              </w:rPr>
              <w:t>mm厚花纹钢板、φ33mm*2mm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钢管，材质Q235。</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460"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塔吊训练区</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规格：长</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m、宽</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主要材料：</w:t>
            </w:r>
            <w:r>
              <w:rPr>
                <w:rFonts w:hint="eastAsia" w:ascii="宋体" w:hAnsi="宋体" w:eastAsia="宋体" w:cs="Times New Roman"/>
                <w:color w:val="auto"/>
                <w:kern w:val="0"/>
                <w:sz w:val="21"/>
                <w:szCs w:val="21"/>
                <w:lang w:val="en-US" w:eastAsia="zh-CN"/>
              </w:rPr>
              <w:t>80*6mm角钢、63*5mm角钢，材质Q235。</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388"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11</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桥梁训练区</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规格：长</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m、宽</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m</w:t>
            </w:r>
            <w:r>
              <w:rPr>
                <w:rFonts w:hint="eastAsia" w:ascii="宋体" w:hAnsi="宋体" w:eastAsia="宋体" w:cs="宋体"/>
                <w:color w:val="auto"/>
                <w:sz w:val="21"/>
                <w:szCs w:val="21"/>
                <w:lang w:eastAsia="zh-CN"/>
              </w:rPr>
              <w:t>，</w:t>
            </w:r>
            <w:r>
              <w:rPr>
                <w:rFonts w:hint="eastAsia" w:ascii="宋体" w:hAnsi="宋体" w:eastAsia="宋体" w:cs="Times New Roman"/>
                <w:color w:val="auto"/>
                <w:kern w:val="0"/>
                <w:sz w:val="21"/>
                <w:szCs w:val="21"/>
                <w:lang w:val="en-US" w:eastAsia="zh-CN"/>
              </w:rPr>
              <w:t>主要材料：φ89mm*2.75mm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钢管、φ48mm*2.5mm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钢管、φ33mm*2mm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钢管、60*40*2.5mm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方管、</w:t>
            </w:r>
            <w:r>
              <w:rPr>
                <w:rFonts w:hint="eastAsia" w:ascii="宋体" w:hAnsi="宋体" w:cs="Times New Roman"/>
                <w:color w:val="auto"/>
                <w:kern w:val="0"/>
                <w:sz w:val="21"/>
                <w:szCs w:val="21"/>
                <w:lang w:val="en-US" w:eastAsia="zh-CN"/>
              </w:rPr>
              <w:t>3</w:t>
            </w:r>
            <w:r>
              <w:rPr>
                <w:rFonts w:hint="eastAsia" w:ascii="宋体" w:hAnsi="宋体" w:eastAsia="宋体" w:cs="Times New Roman"/>
                <w:color w:val="auto"/>
                <w:kern w:val="0"/>
                <w:sz w:val="21"/>
                <w:szCs w:val="21"/>
                <w:lang w:val="en-US" w:eastAsia="zh-CN"/>
              </w:rPr>
              <w:t xml:space="preserve">mm厚花纹钢板，材质Q235。  </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幕墙训练区</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w:t>
            </w:r>
            <w:r>
              <w:rPr>
                <w:rFonts w:hint="eastAsia" w:ascii="宋体" w:hAnsi="宋体" w:eastAsia="宋体" w:cs="宋体"/>
                <w:color w:val="auto"/>
                <w:kern w:val="0"/>
                <w:sz w:val="21"/>
                <w:szCs w:val="21"/>
              </w:rPr>
              <w:t>高9m、宽6m</w:t>
            </w:r>
            <w:r>
              <w:rPr>
                <w:rFonts w:hint="eastAsia" w:ascii="宋体" w:hAnsi="宋体" w:eastAsia="宋体" w:cs="宋体"/>
                <w:color w:val="auto"/>
                <w:kern w:val="0"/>
                <w:sz w:val="21"/>
                <w:szCs w:val="21"/>
                <w:lang w:eastAsia="zh-CN"/>
              </w:rPr>
              <w:t>，</w:t>
            </w:r>
            <w:r>
              <w:rPr>
                <w:rFonts w:hint="eastAsia" w:ascii="宋体" w:hAnsi="宋体" w:eastAsia="宋体" w:cs="Times New Roman"/>
                <w:color w:val="auto"/>
                <w:kern w:val="0"/>
                <w:sz w:val="21"/>
                <w:szCs w:val="21"/>
                <w:lang w:val="en-US" w:eastAsia="zh-CN"/>
              </w:rPr>
              <w:t>主要材料：</w:t>
            </w:r>
            <w:r>
              <w:rPr>
                <w:rFonts w:hint="eastAsia" w:ascii="宋体" w:hAnsi="宋体" w:cs="Times New Roman"/>
                <w:color w:val="auto"/>
                <w:kern w:val="0"/>
                <w:sz w:val="21"/>
                <w:szCs w:val="21"/>
                <w:lang w:val="en-US" w:eastAsia="zh-CN"/>
              </w:rPr>
              <w:t>8</w:t>
            </w:r>
            <w:r>
              <w:rPr>
                <w:rFonts w:hint="eastAsia" w:ascii="宋体" w:hAnsi="宋体" w:eastAsia="宋体" w:cs="Times New Roman"/>
                <w:color w:val="auto"/>
                <w:kern w:val="0"/>
                <w:sz w:val="21"/>
                <w:szCs w:val="21"/>
                <w:lang w:val="en-US" w:eastAsia="zh-CN"/>
              </w:rPr>
              <w:t>mm厚亚克力板，骨架为60*40*2.5mm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方管、40*40*2.5mm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方管，材质Q235。</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592"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空调</w:t>
            </w:r>
            <w:r>
              <w:rPr>
                <w:rFonts w:hint="eastAsia" w:ascii="宋体" w:hAnsi="宋体" w:eastAsia="宋体" w:cs="宋体"/>
                <w:color w:val="auto"/>
                <w:kern w:val="0"/>
                <w:sz w:val="21"/>
                <w:szCs w:val="21"/>
              </w:rPr>
              <w:t>阳台训练区</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left"/>
              <w:rPr>
                <w:rFonts w:hint="eastAsia" w:ascii="宋体" w:hAnsi="宋体" w:eastAsia="宋体" w:cs="Times New Roman"/>
                <w:color w:val="auto"/>
                <w:kern w:val="0"/>
                <w:sz w:val="21"/>
                <w:szCs w:val="21"/>
                <w:lang w:val="en-US" w:eastAsia="zh-CN"/>
              </w:rPr>
            </w:pPr>
            <w:r>
              <w:rPr>
                <w:rFonts w:hint="eastAsia" w:ascii="宋体" w:hAnsi="宋体" w:eastAsia="宋体" w:cs="宋体"/>
                <w:color w:val="auto"/>
                <w:sz w:val="21"/>
                <w:szCs w:val="21"/>
              </w:rPr>
              <w:t>规格</w:t>
            </w:r>
            <w:r>
              <w:rPr>
                <w:rFonts w:hint="eastAsia" w:ascii="宋体" w:hAnsi="宋体" w:eastAsia="宋体" w:cs="Times New Roman"/>
                <w:color w:val="auto"/>
                <w:kern w:val="0"/>
                <w:sz w:val="21"/>
                <w:szCs w:val="21"/>
                <w:lang w:val="en-US" w:eastAsia="zh-CN"/>
              </w:rPr>
              <w:t>：高7.5m、宽2.5m，主要材料：60*40*2.5mm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方管、</w:t>
            </w:r>
            <w:r>
              <w:rPr>
                <w:rFonts w:hint="eastAsia" w:ascii="宋体" w:hAnsi="宋体" w:cs="Times New Roman"/>
                <w:color w:val="auto"/>
                <w:kern w:val="0"/>
                <w:sz w:val="21"/>
                <w:szCs w:val="21"/>
                <w:lang w:val="en-US" w:eastAsia="zh-CN"/>
              </w:rPr>
              <w:t>3</w:t>
            </w:r>
            <w:r>
              <w:rPr>
                <w:rFonts w:hint="eastAsia" w:ascii="宋体" w:hAnsi="宋体" w:eastAsia="宋体" w:cs="Times New Roman"/>
                <w:color w:val="auto"/>
                <w:kern w:val="0"/>
                <w:sz w:val="21"/>
                <w:szCs w:val="21"/>
                <w:lang w:val="en-US" w:eastAsia="zh-CN"/>
              </w:rPr>
              <w:t>mm厚花纹钢板，材质Q235。</w:t>
            </w:r>
          </w:p>
          <w:p>
            <w:pPr>
              <w:tabs>
                <w:tab w:val="left" w:pos="720"/>
              </w:tabs>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Times New Roman"/>
                <w:color w:val="auto"/>
                <w:kern w:val="0"/>
                <w:sz w:val="21"/>
                <w:szCs w:val="21"/>
                <w:lang w:val="en-US" w:eastAsia="zh-CN"/>
              </w:rPr>
              <w:t>做法：在A塔侧面建有窗口和阳台。</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470"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壁</w:t>
            </w:r>
            <w:r>
              <w:rPr>
                <w:rFonts w:hint="eastAsia" w:ascii="宋体" w:hAnsi="宋体" w:eastAsia="宋体" w:cs="宋体"/>
                <w:color w:val="auto"/>
                <w:kern w:val="0"/>
                <w:sz w:val="21"/>
                <w:szCs w:val="21"/>
              </w:rPr>
              <w:t>梯训练区</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w:t>
            </w:r>
            <w:r>
              <w:rPr>
                <w:rFonts w:hint="eastAsia" w:ascii="宋体" w:hAnsi="宋体" w:eastAsia="宋体" w:cs="宋体"/>
                <w:color w:val="auto"/>
                <w:kern w:val="0"/>
                <w:sz w:val="21"/>
                <w:szCs w:val="21"/>
              </w:rPr>
              <w:t>高</w:t>
            </w:r>
            <w:r>
              <w:rPr>
                <w:rFonts w:hint="eastAsia" w:ascii="宋体" w:hAnsi="宋体" w:eastAsia="宋体" w:cs="宋体"/>
                <w:color w:val="auto"/>
                <w:kern w:val="0"/>
                <w:sz w:val="21"/>
                <w:szCs w:val="21"/>
                <w:lang w:val="en-US" w:eastAsia="zh-CN"/>
              </w:rPr>
              <w:t>7.5</w:t>
            </w:r>
            <w:r>
              <w:rPr>
                <w:rFonts w:hint="eastAsia" w:ascii="宋体" w:hAnsi="宋体" w:eastAsia="宋体" w:cs="宋体"/>
                <w:color w:val="auto"/>
                <w:kern w:val="0"/>
                <w:sz w:val="21"/>
                <w:szCs w:val="21"/>
              </w:rPr>
              <w:t>m、宽0.5m</w:t>
            </w:r>
            <w:r>
              <w:rPr>
                <w:rFonts w:hint="eastAsia" w:ascii="宋体" w:hAnsi="宋体" w:eastAsia="宋体" w:cs="宋体"/>
                <w:color w:val="auto"/>
                <w:kern w:val="0"/>
                <w:sz w:val="21"/>
                <w:szCs w:val="21"/>
                <w:lang w:eastAsia="zh-CN"/>
              </w:rPr>
              <w:t>，</w:t>
            </w:r>
            <w:r>
              <w:rPr>
                <w:rFonts w:hint="eastAsia" w:ascii="宋体" w:hAnsi="宋体" w:eastAsia="宋体" w:cs="Times New Roman"/>
                <w:color w:val="auto"/>
                <w:kern w:val="0"/>
                <w:sz w:val="21"/>
                <w:szCs w:val="21"/>
                <w:lang w:val="en-US" w:eastAsia="zh-CN"/>
              </w:rPr>
              <w:t>主要材料：φ48mm*2.5mm焊接钢管、φ33mm*2mm焊接钢管，材质Q235。</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552" w:hRule="atLeast"/>
        </w:trPr>
        <w:tc>
          <w:tcPr>
            <w:tcW w:w="587"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p>
        </w:tc>
        <w:tc>
          <w:tcPr>
            <w:tcW w:w="1345" w:type="dxa"/>
            <w:tcBorders>
              <w:top w:val="single" w:color="000000" w:sz="4" w:space="0"/>
              <w:left w:val="single" w:color="000000" w:sz="4" w:space="0"/>
              <w:bottom w:val="single" w:color="auto" w:sz="4" w:space="0"/>
              <w:right w:val="single" w:color="000000" w:sz="4" w:space="0"/>
            </w:tcBorders>
            <w:noWrap w:val="0"/>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高位锚点训练区</w:t>
            </w:r>
          </w:p>
        </w:tc>
        <w:tc>
          <w:tcPr>
            <w:tcW w:w="5471" w:type="dxa"/>
            <w:tcBorders>
              <w:top w:val="single" w:color="000000" w:sz="4" w:space="0"/>
              <w:left w:val="single" w:color="000000" w:sz="4" w:space="0"/>
              <w:bottom w:val="single" w:color="auto" w:sz="4" w:space="0"/>
              <w:right w:val="single" w:color="000000" w:sz="4" w:space="0"/>
            </w:tcBorders>
            <w:noWrap w:val="0"/>
            <w:vAlign w:val="center"/>
          </w:tcPr>
          <w:p>
            <w:pPr>
              <w:tabs>
                <w:tab w:val="left" w:pos="720"/>
              </w:tabs>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w:t>
            </w:r>
            <w:r>
              <w:rPr>
                <w:rFonts w:hint="eastAsia" w:ascii="宋体" w:hAnsi="宋体" w:eastAsia="宋体" w:cs="宋体"/>
                <w:color w:val="auto"/>
                <w:kern w:val="0"/>
                <w:sz w:val="21"/>
                <w:szCs w:val="21"/>
              </w:rPr>
              <w:t>根据架体尺寸定制</w:t>
            </w:r>
          </w:p>
        </w:tc>
        <w:tc>
          <w:tcPr>
            <w:tcW w:w="567" w:type="dxa"/>
            <w:tcBorders>
              <w:top w:val="single" w:color="000000" w:sz="4" w:space="0"/>
              <w:left w:val="single" w:color="000000" w:sz="4" w:space="0"/>
              <w:bottom w:val="single" w:color="auto"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567" w:type="dxa"/>
            <w:tcBorders>
              <w:top w:val="single" w:color="000000" w:sz="4" w:space="0"/>
              <w:left w:val="single" w:color="000000" w:sz="4" w:space="0"/>
              <w:bottom w:val="single" w:color="auto"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916" w:type="dxa"/>
            <w:tcBorders>
              <w:top w:val="single" w:color="000000" w:sz="4" w:space="0"/>
              <w:left w:val="single" w:color="000000" w:sz="4" w:space="0"/>
              <w:bottom w:val="single" w:color="auto"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552" w:hRule="atLeast"/>
        </w:trPr>
        <w:tc>
          <w:tcPr>
            <w:tcW w:w="5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16</w:t>
            </w:r>
          </w:p>
        </w:tc>
        <w:tc>
          <w:tcPr>
            <w:tcW w:w="13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基础预埋</w:t>
            </w:r>
          </w:p>
        </w:tc>
        <w:tc>
          <w:tcPr>
            <w:tcW w:w="547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基础</w:t>
            </w:r>
            <w:r>
              <w:rPr>
                <w:rFonts w:hint="eastAsia" w:ascii="宋体" w:hAnsi="宋体" w:eastAsia="宋体" w:cs="宋体"/>
                <w:color w:val="auto"/>
                <w:kern w:val="0"/>
                <w:sz w:val="21"/>
                <w:szCs w:val="21"/>
              </w:rPr>
              <w:t>C30混凝土</w:t>
            </w:r>
            <w:r>
              <w:rPr>
                <w:rFonts w:hint="eastAsia" w:ascii="宋体" w:hAnsi="宋体" w:eastAsia="宋体" w:cs="宋体"/>
                <w:color w:val="auto"/>
                <w:kern w:val="0"/>
                <w:sz w:val="21"/>
                <w:szCs w:val="21"/>
                <w:lang w:eastAsia="zh-CN"/>
              </w:rPr>
              <w:t>，含钢筋</w:t>
            </w:r>
          </w:p>
        </w:tc>
        <w:tc>
          <w:tcPr>
            <w:tcW w:w="0" w:type="auto"/>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textAlignment w:val="center"/>
              <w:rPr>
                <w:rFonts w:ascii="宋体" w:hAnsi="宋体" w:cs="宋体"/>
                <w:color w:val="auto"/>
                <w:kern w:val="0"/>
                <w:sz w:val="21"/>
                <w:szCs w:val="21"/>
                <w:highlight w:val="none"/>
                <w:lang w:bidi="ar"/>
              </w:rPr>
            </w:pPr>
          </w:p>
        </w:tc>
      </w:tr>
    </w:tbl>
    <w:p>
      <w:pPr>
        <w:spacing w:line="500" w:lineRule="exact"/>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w:t>
      </w:r>
    </w:p>
    <w:p>
      <w:pPr>
        <w:spacing w:line="500" w:lineRule="exact"/>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（1）成交供应商须严格按照采购清单、采购人要求及现场实际情况进行采购及安装施工，</w:t>
      </w:r>
      <w:r>
        <w:rPr>
          <w:rFonts w:hint="eastAsia" w:ascii="宋体" w:hAnsi="宋体" w:eastAsia="宋体" w:cs="宋体"/>
          <w:b/>
          <w:bCs w:val="0"/>
          <w:color w:val="auto"/>
          <w:sz w:val="24"/>
          <w:szCs w:val="24"/>
          <w:highlight w:val="none"/>
          <w:lang w:val="en-US" w:eastAsia="zh-CN"/>
        </w:rPr>
        <w:t>具体尺寸可根据实际在最小尺寸和最大尺寸间进行调节，</w:t>
      </w:r>
      <w:r>
        <w:rPr>
          <w:rFonts w:hint="eastAsia" w:ascii="宋体" w:hAnsi="宋体" w:eastAsia="宋体" w:cs="宋体"/>
          <w:b/>
          <w:bCs w:val="0"/>
          <w:color w:val="auto"/>
          <w:sz w:val="24"/>
          <w:szCs w:val="24"/>
          <w:highlight w:val="none"/>
        </w:rPr>
        <w:t>不得随意改变产品配置。</w:t>
      </w:r>
    </w:p>
    <w:p>
      <w:pPr>
        <w:spacing w:line="500" w:lineRule="exact"/>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（2）上述采购要求为最低要求，不得负偏离，否则视为无效报价。</w:t>
      </w:r>
    </w:p>
    <w:p>
      <w:pPr>
        <w:spacing w:line="420" w:lineRule="exact"/>
        <w:ind w:firstLine="482" w:firstLineChars="200"/>
        <w:rPr>
          <w:rFonts w:hint="eastAsia" w:ascii="宋体" w:hAnsi="宋体" w:eastAsia="宋体" w:cs="Times New Roman"/>
          <w:color w:val="auto"/>
          <w:kern w:val="0"/>
          <w:sz w:val="24"/>
          <w:lang w:val="en-US" w:eastAsia="zh-CN"/>
        </w:rPr>
      </w:pPr>
      <w:r>
        <w:rPr>
          <w:rFonts w:hint="eastAsia" w:ascii="宋体" w:hAnsi="宋体" w:eastAsia="宋体" w:cs="宋体"/>
          <w:b/>
          <w:bCs w:val="0"/>
          <w:color w:val="auto"/>
          <w:sz w:val="24"/>
          <w:szCs w:val="24"/>
          <w:highlight w:val="none"/>
        </w:rPr>
        <w:t>（3）请报价供应商实地考察现场，综合考虑建设周期等各种因素后报价。</w:t>
      </w:r>
    </w:p>
    <w:p>
      <w:pPr>
        <w:spacing w:line="500" w:lineRule="exact"/>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lang w:val="en-US" w:eastAsia="zh-CN"/>
        </w:rPr>
        <w:t>项目技术配置</w:t>
      </w:r>
      <w:r>
        <w:rPr>
          <w:rFonts w:hint="eastAsia" w:ascii="宋体" w:hAnsi="宋体" w:cs="宋体"/>
          <w:b/>
          <w:bCs w:val="0"/>
          <w:color w:val="auto"/>
          <w:sz w:val="24"/>
          <w:szCs w:val="24"/>
          <w:highlight w:val="none"/>
          <w:lang w:val="en-US" w:eastAsia="zh-CN"/>
        </w:rPr>
        <w:t>要求</w:t>
      </w:r>
      <w:r>
        <w:rPr>
          <w:rFonts w:hint="eastAsia" w:ascii="宋体" w:hAnsi="宋体" w:eastAsia="宋体" w:cs="宋体"/>
          <w:b/>
          <w:bCs w:val="0"/>
          <w:color w:val="auto"/>
          <w:sz w:val="24"/>
          <w:szCs w:val="24"/>
          <w:highlight w:val="none"/>
          <w:lang w:val="en-US" w:eastAsia="zh-CN"/>
        </w:rPr>
        <w:t>：</w:t>
      </w:r>
    </w:p>
    <w:p>
      <w:pPr>
        <w:spacing w:line="5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Ⅰ</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功能使用说明：</w:t>
      </w:r>
    </w:p>
    <w:p>
      <w:pPr>
        <w:spacing w:line="420" w:lineRule="exact"/>
        <w:ind w:firstLine="723" w:firstLineChars="300"/>
        <w:rPr>
          <w:rFonts w:hint="eastAsia" w:ascii="宋体" w:hAnsi="宋体" w:eastAsia="宋体" w:cs="Times New Roman"/>
          <w:b/>
          <w:bCs/>
          <w:kern w:val="0"/>
          <w:sz w:val="24"/>
        </w:rPr>
      </w:pPr>
      <w:r>
        <w:rPr>
          <w:rFonts w:hint="eastAsia" w:ascii="宋体" w:hAnsi="宋体" w:eastAsia="宋体" w:cs="Times New Roman"/>
          <w:b/>
          <w:bCs/>
          <w:kern w:val="0"/>
          <w:sz w:val="24"/>
        </w:rPr>
        <w:t>实景一：</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深井狭窄空间实景救援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船厂，练化，深井，下水道</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训练项目：</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1.三脚架架设方法</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2.限位保护</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3.下放/提拉系统救援</w:t>
      </w:r>
    </w:p>
    <w:p>
      <w:pPr>
        <w:spacing w:line="420" w:lineRule="exact"/>
        <w:ind w:firstLine="723" w:firstLineChars="300"/>
        <w:rPr>
          <w:rFonts w:hint="eastAsia" w:ascii="宋体" w:hAnsi="宋体" w:eastAsia="宋体" w:cs="Times New Roman"/>
          <w:b/>
          <w:bCs/>
          <w:kern w:val="0"/>
          <w:sz w:val="24"/>
        </w:rPr>
      </w:pPr>
      <w:r>
        <w:rPr>
          <w:rFonts w:hint="eastAsia" w:ascii="宋体" w:hAnsi="宋体" w:eastAsia="宋体" w:cs="Times New Roman"/>
          <w:b/>
          <w:bCs/>
          <w:kern w:val="0"/>
          <w:sz w:val="24"/>
        </w:rPr>
        <w:t>实景二：</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楼宇消防员火灾自救逃生：阳台/窗户</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训练项目：</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1.EXO逃生自救套装</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2.自制逃生自救套装</w:t>
      </w:r>
    </w:p>
    <w:p>
      <w:pPr>
        <w:spacing w:line="420" w:lineRule="exact"/>
        <w:ind w:firstLine="723" w:firstLineChars="300"/>
        <w:rPr>
          <w:rFonts w:hint="eastAsia" w:ascii="宋体" w:hAnsi="宋体" w:eastAsia="宋体" w:cs="Times New Roman"/>
          <w:b/>
          <w:bCs/>
          <w:kern w:val="0"/>
          <w:sz w:val="24"/>
        </w:rPr>
      </w:pPr>
      <w:r>
        <w:rPr>
          <w:rFonts w:hint="eastAsia" w:ascii="宋体" w:hAnsi="宋体" w:eastAsia="宋体" w:cs="Times New Roman"/>
          <w:b/>
          <w:bCs/>
          <w:kern w:val="0"/>
          <w:sz w:val="24"/>
        </w:rPr>
        <w:t>实景三：</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楼宇住宅火灾伤员被困转运：阳台/窗户</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1.下降救援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2.下放/提拉救援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3.架设斜绳桥下放救援</w:t>
      </w:r>
    </w:p>
    <w:p>
      <w:pPr>
        <w:spacing w:line="420" w:lineRule="exact"/>
        <w:ind w:firstLine="723" w:firstLineChars="300"/>
        <w:rPr>
          <w:rFonts w:hint="eastAsia" w:ascii="宋体" w:hAnsi="宋体" w:eastAsia="宋体" w:cs="Times New Roman"/>
          <w:b/>
          <w:bCs/>
          <w:kern w:val="0"/>
          <w:sz w:val="24"/>
        </w:rPr>
      </w:pPr>
      <w:r>
        <w:rPr>
          <w:rFonts w:hint="eastAsia" w:ascii="宋体" w:hAnsi="宋体" w:eastAsia="宋体" w:cs="Times New Roman"/>
          <w:b/>
          <w:bCs/>
          <w:kern w:val="0"/>
          <w:sz w:val="24"/>
        </w:rPr>
        <w:t>实景四：</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楼宇电梯被困实景</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训练项目：</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1.下放/提拉救援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2.下降/提拉通过岩角救援（三脚架）</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3.高低位通过障碍物</w:t>
      </w:r>
    </w:p>
    <w:p>
      <w:pPr>
        <w:spacing w:line="420" w:lineRule="exact"/>
        <w:ind w:firstLine="723" w:firstLineChars="300"/>
        <w:rPr>
          <w:rFonts w:hint="eastAsia" w:ascii="宋体" w:hAnsi="宋体" w:eastAsia="宋体" w:cs="Times New Roman"/>
          <w:b/>
          <w:bCs/>
          <w:kern w:val="0"/>
          <w:sz w:val="24"/>
        </w:rPr>
      </w:pPr>
      <w:r>
        <w:rPr>
          <w:rFonts w:hint="eastAsia" w:ascii="宋体" w:hAnsi="宋体" w:eastAsia="宋体" w:cs="Times New Roman"/>
          <w:b/>
          <w:bCs/>
          <w:kern w:val="0"/>
          <w:sz w:val="24"/>
        </w:rPr>
        <w:t>实景五：</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T型横渡实景救援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训练项目：</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1.下放/提拉救援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2.下降/提拉通过岩角救援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3.交叉转运系统救援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4.高位通过障碍物</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5.低位通过障碍物</w:t>
      </w:r>
    </w:p>
    <w:p>
      <w:pPr>
        <w:spacing w:line="420" w:lineRule="exact"/>
        <w:ind w:firstLine="723" w:firstLineChars="300"/>
        <w:rPr>
          <w:rFonts w:hint="eastAsia" w:ascii="宋体" w:hAnsi="宋体" w:eastAsia="宋体" w:cs="Times New Roman"/>
          <w:b/>
          <w:bCs/>
          <w:kern w:val="0"/>
          <w:sz w:val="24"/>
        </w:rPr>
      </w:pPr>
      <w:r>
        <w:rPr>
          <w:rFonts w:hint="eastAsia" w:ascii="宋体" w:hAnsi="宋体" w:eastAsia="宋体" w:cs="Times New Roman"/>
          <w:b/>
          <w:bCs/>
          <w:kern w:val="0"/>
          <w:sz w:val="24"/>
        </w:rPr>
        <w:t>实景六：</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塔吊实景救援（拒绝/配合）</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拒绝：讨薪/感情</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配合：工作/检修</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训练项目：</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1.先锋攀登爬梯-下放救援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2.垂直生命线-行进救援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3.水平生命线-行进救援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4.架设绳桥-行进救援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5.下放/提拉系统</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救援装备（救援担架、救援三角包、救援安全带）</w:t>
      </w:r>
    </w:p>
    <w:p>
      <w:pPr>
        <w:spacing w:line="420" w:lineRule="exact"/>
        <w:ind w:firstLine="723" w:firstLineChars="300"/>
        <w:rPr>
          <w:rFonts w:hint="eastAsia" w:ascii="宋体" w:hAnsi="宋体" w:eastAsia="宋体" w:cs="Times New Roman"/>
          <w:b/>
          <w:bCs/>
          <w:kern w:val="0"/>
          <w:sz w:val="24"/>
        </w:rPr>
      </w:pPr>
      <w:r>
        <w:rPr>
          <w:rFonts w:hint="eastAsia" w:ascii="宋体" w:hAnsi="宋体" w:eastAsia="宋体" w:cs="Times New Roman"/>
          <w:b/>
          <w:bCs/>
          <w:kern w:val="0"/>
          <w:sz w:val="24"/>
        </w:rPr>
        <w:t>实景七：</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桥梁实景救援（拒绝/配合）</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桥梁救援拒绝：讨薪/感情</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桥梁检测维修配合：工作/检修</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训练项目：</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1.选择锚点保护-限位救援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2.选择锚点保护-偏离救援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3.固定式辅助攀登-下放/提拉救援（安装固定点）</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4.移动式辅助攀登-下放/提拉救援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5.绳索交叉转运</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救援装备（救援担架、救援三角包、救援安全带）</w:t>
      </w:r>
    </w:p>
    <w:p>
      <w:pPr>
        <w:spacing w:line="420" w:lineRule="exact"/>
        <w:ind w:firstLine="723" w:firstLineChars="300"/>
        <w:rPr>
          <w:rFonts w:hint="eastAsia" w:ascii="宋体" w:hAnsi="宋体" w:eastAsia="宋体" w:cs="Times New Roman"/>
          <w:b/>
          <w:bCs/>
          <w:kern w:val="0"/>
          <w:sz w:val="24"/>
        </w:rPr>
      </w:pPr>
      <w:r>
        <w:rPr>
          <w:rFonts w:hint="eastAsia" w:ascii="宋体" w:hAnsi="宋体" w:eastAsia="宋体" w:cs="Times New Roman"/>
          <w:b/>
          <w:bCs/>
          <w:kern w:val="0"/>
          <w:sz w:val="24"/>
        </w:rPr>
        <w:t>实景八：</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电力设施垂直先锋攀登实景救援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电力系统：直梯/电力杆</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1.下降救援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2.下放救援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3.架设斜绳桥下放救援</w:t>
      </w:r>
    </w:p>
    <w:p>
      <w:pPr>
        <w:spacing w:line="420" w:lineRule="exact"/>
        <w:ind w:firstLine="723" w:firstLineChars="300"/>
        <w:rPr>
          <w:rFonts w:hint="eastAsia" w:ascii="宋体" w:hAnsi="宋体" w:eastAsia="宋体" w:cs="Times New Roman"/>
          <w:b/>
          <w:bCs/>
          <w:kern w:val="0"/>
          <w:sz w:val="24"/>
        </w:rPr>
      </w:pPr>
      <w:r>
        <w:rPr>
          <w:rFonts w:hint="eastAsia" w:ascii="宋体" w:hAnsi="宋体" w:eastAsia="宋体" w:cs="Times New Roman"/>
          <w:b/>
          <w:bCs/>
          <w:kern w:val="0"/>
          <w:sz w:val="24"/>
        </w:rPr>
        <w:t>实景九：</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楼宇空调安装施工实景救援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训练项目：</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1.下放/提拉救援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2.下降/提拉通过岩角救援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3.交叉转运系统救援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救援装备（救援三角包、救援安全带）</w:t>
      </w:r>
    </w:p>
    <w:p>
      <w:pPr>
        <w:spacing w:line="420" w:lineRule="exact"/>
        <w:ind w:firstLine="723" w:firstLineChars="300"/>
        <w:rPr>
          <w:rFonts w:hint="eastAsia" w:ascii="宋体" w:hAnsi="宋体" w:eastAsia="宋体" w:cs="Times New Roman"/>
          <w:b/>
          <w:bCs/>
          <w:kern w:val="0"/>
          <w:sz w:val="24"/>
        </w:rPr>
      </w:pPr>
      <w:r>
        <w:rPr>
          <w:rFonts w:hint="eastAsia" w:ascii="宋体" w:hAnsi="宋体" w:eastAsia="宋体" w:cs="Times New Roman"/>
          <w:b/>
          <w:bCs/>
          <w:kern w:val="0"/>
          <w:sz w:val="24"/>
        </w:rPr>
        <w:t>实景十：</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楼宇外墙绳索作业，吊篮作业：清洗、涂料、亮化、维修安装广告牌实景救援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训练项目：</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1.下放/提拉救援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2.下降/提拉通过岩角救援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3.交叉转运系统救援</w:t>
      </w:r>
    </w:p>
    <w:p>
      <w:pPr>
        <w:spacing w:line="420" w:lineRule="exact"/>
        <w:ind w:firstLine="720" w:firstLineChars="300"/>
        <w:rPr>
          <w:rFonts w:hint="eastAsia" w:ascii="宋体" w:hAnsi="宋体" w:eastAsia="宋体" w:cs="Times New Roman"/>
          <w:kern w:val="0"/>
          <w:sz w:val="24"/>
        </w:rPr>
      </w:pPr>
      <w:r>
        <w:rPr>
          <w:rFonts w:hint="eastAsia" w:ascii="宋体" w:hAnsi="宋体" w:eastAsia="宋体" w:cs="Times New Roman"/>
          <w:kern w:val="0"/>
          <w:sz w:val="24"/>
        </w:rPr>
        <w:t>救援装备（救援三角包、救援安全带）</w:t>
      </w:r>
    </w:p>
    <w:p>
      <w:pPr>
        <w:spacing w:line="420" w:lineRule="exact"/>
        <w:ind w:firstLine="482" w:firstLineChars="200"/>
        <w:rPr>
          <w:rFonts w:hint="eastAsia" w:ascii="宋体" w:hAnsi="宋体" w:eastAsia="宋体" w:cs="Times New Roman"/>
          <w:b/>
          <w:bCs/>
          <w:color w:val="auto"/>
          <w:kern w:val="0"/>
          <w:sz w:val="24"/>
          <w:lang w:val="en-US" w:eastAsia="zh-CN"/>
        </w:rPr>
      </w:pPr>
      <w:r>
        <w:rPr>
          <w:rFonts w:hint="eastAsia" w:ascii="宋体" w:hAnsi="宋体" w:eastAsia="宋体" w:cs="宋体"/>
          <w:b/>
          <w:bCs/>
          <w:color w:val="auto"/>
          <w:sz w:val="24"/>
          <w:highlight w:val="none"/>
          <w:lang w:val="en-US" w:eastAsia="zh-CN"/>
        </w:rPr>
        <w:t>Ⅱ</w:t>
      </w:r>
      <w:r>
        <w:rPr>
          <w:rFonts w:hint="eastAsia" w:ascii="宋体" w:hAnsi="宋体" w:cs="宋体"/>
          <w:b/>
          <w:bCs/>
          <w:color w:val="auto"/>
          <w:sz w:val="24"/>
          <w:highlight w:val="none"/>
          <w:lang w:val="en-US" w:eastAsia="zh-CN"/>
        </w:rPr>
        <w:t>、</w:t>
      </w:r>
      <w:r>
        <w:rPr>
          <w:rFonts w:hint="eastAsia" w:ascii="宋体" w:hAnsi="宋体" w:eastAsia="宋体" w:cs="Times New Roman"/>
          <w:b/>
          <w:bCs/>
          <w:color w:val="auto"/>
          <w:kern w:val="0"/>
          <w:sz w:val="24"/>
          <w:lang w:val="en-US" w:eastAsia="zh-CN"/>
        </w:rPr>
        <w:t>训练架建造</w:t>
      </w:r>
      <w:r>
        <w:rPr>
          <w:rFonts w:hint="eastAsia" w:ascii="宋体" w:hAnsi="宋体" w:eastAsia="宋体" w:cs="Times New Roman"/>
          <w:b/>
          <w:bCs/>
          <w:color w:val="auto"/>
          <w:kern w:val="0"/>
          <w:sz w:val="24"/>
          <w:highlight w:val="none"/>
          <w:lang w:val="en-US" w:eastAsia="zh-CN"/>
        </w:rPr>
        <w:t>配套要求:</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1、训练架涂漆颜色统一红蓝（防锈漆）</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2、训练架位置高度标识</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注：训练时目视高度能有效识别预防：锚点架设，生命线架设，限位保护架设，净空距离，冲坠系数发生，上升位置，下降位置，方便训练时有效改善沟通障碍。</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3、训练架危险区域标识</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注：标识危险训练区域防止人员训练过程中（坠落，滑倒，碰撞）</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4、训练架锚点架设点标识安全工作负荷SWL2.5T</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注：承重结构锚点需要喷涂安全工作负荷标识，避免训练过程中锚点误操作失效。</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训练架同时满足30人承重要求。</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5、训练架地形图合理利用空间设计科目</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注：针对城市地形区域设计合理的山岳，城市实景救援训练科目，模拟环境真实效果，科目训练时不交叉。</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6、训练架顶棚防雨隔热承重要求（防锈漆）</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注：训练架操作平台与顶棚留出足够空间隔热通风，顶棚加固2.5T承重受力需要在屋顶训练科目。</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7、训练架训练实景科目标识</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注：实景科目需要在模块上标识方便训练时沟通行进位置。</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8、训练架安全操作要求标识</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注：需要在楼梯，攀爬梯前安装训练安全操作要求规范。</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9、训练架夜训照明设计要求（太阳能）</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注：在训练架安装节能太阳能设备照明灯，照明灯安装不能影响到训练科目。</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太阳能灯参数要求：</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灯珠数量：1206颗高亮灯珠</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总光通量：3348LM</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照射面积：约450m2</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亮灯时间：满电约60H</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充电时间：约6-8H</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10、满足初级30人同时进行训练</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注：同时满足30人一级训练-个人操作级。</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11、满足中级30人同时进行训练</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注：同时满足30人二级训练-个人救援操作级。</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12、满足高级30人同时进行训练</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注：同时满足30人三级训练-团队救援操作级。</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13、满足国际标准认证</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注：参照IRATA国际标准建造训练架，满足IRATA一级，二级，三级训练科目。</w:t>
      </w:r>
    </w:p>
    <w:p>
      <w:pPr>
        <w:spacing w:line="420" w:lineRule="exact"/>
        <w:ind w:firstLine="720" w:firstLineChars="300"/>
        <w:rPr>
          <w:rStyle w:val="19"/>
          <w:rFonts w:cs="仿宋" w:asciiTheme="minorEastAsia" w:hAnsiTheme="minorEastAsia" w:eastAsiaTheme="minorEastAsia"/>
          <w:color w:val="auto"/>
          <w:kern w:val="0"/>
          <w:sz w:val="24"/>
          <w:szCs w:val="24"/>
          <w:highlight w:val="none"/>
        </w:rPr>
      </w:pPr>
      <w:r>
        <w:rPr>
          <w:rFonts w:hint="eastAsia" w:ascii="宋体" w:hAnsi="宋体" w:eastAsia="宋体" w:cs="Times New Roman"/>
          <w:color w:val="auto"/>
          <w:kern w:val="0"/>
          <w:sz w:val="24"/>
          <w:highlight w:val="none"/>
          <w:lang w:val="en-US" w:eastAsia="zh-CN"/>
        </w:rPr>
        <w:t>14、训练架安装的吊耳挂片承重环，符合EN795锚点吊耳标准。</w:t>
      </w:r>
    </w:p>
    <w:p>
      <w:pPr>
        <w:spacing w:line="500" w:lineRule="exact"/>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Ⅲ</w:t>
      </w:r>
      <w:r>
        <w:rPr>
          <w:rFonts w:hint="eastAsia" w:ascii="宋体" w:hAnsi="宋体" w:cs="宋体"/>
          <w:b/>
          <w:bCs/>
          <w:color w:val="auto"/>
          <w:sz w:val="24"/>
          <w:highlight w:val="none"/>
          <w:lang w:val="en-US" w:eastAsia="zh-CN"/>
        </w:rPr>
        <w:t>、</w:t>
      </w:r>
      <w:r>
        <w:rPr>
          <w:rFonts w:hint="eastAsia" w:ascii="宋体" w:hAnsi="宋体" w:eastAsia="宋体" w:cs="宋体"/>
          <w:b/>
          <w:bCs/>
          <w:color w:val="auto"/>
          <w:kern w:val="2"/>
          <w:sz w:val="24"/>
          <w:szCs w:val="24"/>
          <w:highlight w:val="none"/>
          <w:lang w:val="en-US" w:eastAsia="zh-CN" w:bidi="ar-SA"/>
        </w:rPr>
        <w:t>训练要求及方法：</w:t>
      </w:r>
    </w:p>
    <w:p>
      <w:pPr>
        <w:spacing w:line="420" w:lineRule="exact"/>
        <w:ind w:firstLine="723" w:firstLineChars="300"/>
        <w:rPr>
          <w:rFonts w:hint="eastAsia" w:ascii="宋体" w:hAnsi="宋体" w:eastAsia="宋体" w:cs="Times New Roman"/>
          <w:b/>
          <w:bCs/>
          <w:color w:val="auto"/>
          <w:kern w:val="0"/>
          <w:sz w:val="24"/>
          <w:lang w:val="en-US" w:eastAsia="zh-CN"/>
        </w:rPr>
      </w:pPr>
      <w:r>
        <w:rPr>
          <w:rFonts w:hint="eastAsia" w:ascii="宋体" w:hAnsi="宋体" w:eastAsia="宋体" w:cs="Times New Roman"/>
          <w:b/>
          <w:bCs/>
          <w:color w:val="auto"/>
          <w:kern w:val="0"/>
          <w:sz w:val="24"/>
          <w:lang w:val="en-US" w:eastAsia="zh-CN"/>
        </w:rPr>
        <w:t>1、地下救援</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训练目的：使消防员掌握地下区域利用绳索救助及自救的方法，提高救助业务技能。</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训练方法：队员到达底部后，解除悬垂线和连接在身上的保护绳，并将自身携带的保护绳连接至塔底保护支点，将自身的座席悬垂身体结索的安全钩连接到保护绳上，将被救者移至训练塔下。这是救人经常遇到的，此项目在平台进行操作控制，可以训练消防员在狭小的竖井内（或洞穴）如何救人，在各种情况下消防员如何让被救人员和自己配合，对落井队员运用适当的方法实施救援的模拟器械。提高实战技能、专业操作方法。</w:t>
      </w:r>
    </w:p>
    <w:p>
      <w:pPr>
        <w:spacing w:line="420" w:lineRule="exact"/>
        <w:ind w:firstLine="723" w:firstLineChars="300"/>
        <w:rPr>
          <w:rFonts w:hint="eastAsia" w:ascii="宋体" w:hAnsi="宋体" w:eastAsia="宋体" w:cs="Times New Roman"/>
          <w:b/>
          <w:bCs/>
          <w:color w:val="auto"/>
          <w:kern w:val="0"/>
          <w:sz w:val="24"/>
          <w:lang w:val="en-US" w:eastAsia="zh-CN"/>
        </w:rPr>
      </w:pPr>
      <w:r>
        <w:rPr>
          <w:rFonts w:hint="eastAsia" w:ascii="宋体" w:hAnsi="宋体" w:eastAsia="宋体" w:cs="Times New Roman"/>
          <w:b/>
          <w:bCs/>
          <w:color w:val="auto"/>
          <w:kern w:val="0"/>
          <w:sz w:val="24"/>
          <w:lang w:val="en-US" w:eastAsia="zh-CN"/>
        </w:rPr>
        <w:t>2、定点速降（高空山岳救援操）</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训练目的：使消防员掌握高空悬垂下降等技能训练，熟悉基本的救助技术，掌握进入、退出指定现场的方法。</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训练方法：队员在平台上用安全钩将坐席悬垂身体结索连接到悬垂线，采用坐席悬垂下降的姿势，在下降就位区内就位，按照坐席悬垂下降的动作要领，采用点降的方式迅速下降到训练塔底部。</w:t>
      </w:r>
    </w:p>
    <w:p>
      <w:pPr>
        <w:spacing w:line="420" w:lineRule="exact"/>
        <w:ind w:firstLine="723" w:firstLineChars="300"/>
        <w:rPr>
          <w:rFonts w:hint="eastAsia" w:ascii="宋体" w:hAnsi="宋体" w:eastAsia="宋体" w:cs="Times New Roman"/>
          <w:b/>
          <w:bCs/>
          <w:color w:val="auto"/>
          <w:kern w:val="0"/>
          <w:sz w:val="24"/>
          <w:lang w:val="en-US" w:eastAsia="zh-CN"/>
        </w:rPr>
      </w:pPr>
      <w:r>
        <w:rPr>
          <w:rFonts w:hint="eastAsia" w:ascii="宋体" w:hAnsi="宋体" w:cs="Times New Roman"/>
          <w:b/>
          <w:bCs/>
          <w:color w:val="auto"/>
          <w:kern w:val="0"/>
          <w:sz w:val="24"/>
          <w:lang w:val="en-US" w:eastAsia="zh-CN"/>
        </w:rPr>
        <w:t>3</w:t>
      </w:r>
      <w:r>
        <w:rPr>
          <w:rFonts w:hint="eastAsia" w:ascii="宋体" w:hAnsi="宋体" w:eastAsia="宋体" w:cs="Times New Roman"/>
          <w:b/>
          <w:bCs/>
          <w:color w:val="auto"/>
          <w:kern w:val="0"/>
          <w:sz w:val="24"/>
          <w:lang w:val="en-US" w:eastAsia="zh-CN"/>
        </w:rPr>
        <w:t>、竖井救援</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训练方法：佩戴好空气呼吸器，氧气呼吸器等防护设施，呼吸器用引导绳吊放于救援者头部或适当位置，一同深入井内实施救援。此项目可以训练消防员在狭小的竖井内如何救人，在各种情况下消防员如何让被救人员和自己配合。此项目是救援人员在井上（或洞穴）平台进行操作控制，对落井队员运用适当的方法实施救援的模拟器械。</w:t>
      </w:r>
    </w:p>
    <w:p>
      <w:pPr>
        <w:spacing w:line="420" w:lineRule="exact"/>
        <w:ind w:firstLine="723" w:firstLineChars="300"/>
        <w:rPr>
          <w:rFonts w:hint="eastAsia" w:ascii="宋体" w:hAnsi="宋体" w:eastAsia="宋体" w:cs="Times New Roman"/>
          <w:b/>
          <w:bCs/>
          <w:color w:val="auto"/>
          <w:kern w:val="0"/>
          <w:sz w:val="24"/>
          <w:lang w:val="en-US" w:eastAsia="zh-CN"/>
        </w:rPr>
      </w:pPr>
      <w:r>
        <w:rPr>
          <w:rFonts w:hint="eastAsia" w:ascii="宋体" w:hAnsi="宋体" w:cs="Times New Roman"/>
          <w:b/>
          <w:bCs/>
          <w:color w:val="auto"/>
          <w:kern w:val="0"/>
          <w:sz w:val="24"/>
          <w:lang w:val="en-US" w:eastAsia="zh-CN"/>
        </w:rPr>
        <w:t>4</w:t>
      </w:r>
      <w:r>
        <w:rPr>
          <w:rFonts w:hint="eastAsia" w:ascii="宋体" w:hAnsi="宋体" w:eastAsia="宋体" w:cs="Times New Roman"/>
          <w:b/>
          <w:bCs/>
          <w:color w:val="auto"/>
          <w:kern w:val="0"/>
          <w:sz w:val="24"/>
          <w:lang w:val="en-US" w:eastAsia="zh-CN"/>
        </w:rPr>
        <w:t>、T型横渡</w:t>
      </w:r>
    </w:p>
    <w:p>
      <w:pPr>
        <w:spacing w:line="420" w:lineRule="exact"/>
        <w:ind w:firstLine="720" w:firstLineChars="30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训练目的：使参训官兵通过攀岩（速度攀岩）、绳索渡过、悬垂下降等技能训练，熟悉基本的救助技术，使消防员掌握高空（山岳）长20m横渡、结绳及人员救助</w:t>
      </w:r>
      <w:bookmarkStart w:id="0" w:name="_GoBack"/>
      <w:bookmarkEnd w:id="0"/>
      <w:r>
        <w:rPr>
          <w:rFonts w:hint="eastAsia" w:ascii="宋体" w:hAnsi="宋体" w:eastAsia="宋体" w:cs="Times New Roman"/>
          <w:color w:val="auto"/>
          <w:kern w:val="0"/>
          <w:sz w:val="24"/>
          <w:lang w:val="en-US" w:eastAsia="zh-CN"/>
        </w:rPr>
        <w:t>的方法，提高救助业务技能。</w:t>
      </w:r>
    </w:p>
    <w:p>
      <w:pPr>
        <w:spacing w:line="500" w:lineRule="exact"/>
        <w:ind w:left="479" w:leftChars="228" w:firstLine="0" w:firstLineChars="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训练方法：在安全措施保护下，通过绳索快速攀爬至另一平台，此项目在平台进行操作控制模拟器械，提高实战技能、专业操作方法。</w:t>
      </w:r>
    </w:p>
    <w:p>
      <w:pPr>
        <w:numPr>
          <w:numId w:val="0"/>
        </w:numPr>
        <w:spacing w:line="440" w:lineRule="exact"/>
        <w:ind w:right="-57" w:rightChars="-27" w:firstLine="482" w:firstLineChars="200"/>
        <w:jc w:val="left"/>
        <w:textAlignment w:val="auto"/>
        <w:rPr>
          <w:rStyle w:val="19"/>
          <w:rFonts w:cs="仿宋" w:asciiTheme="minorEastAsia" w:hAnsiTheme="minorEastAsia" w:eastAsiaTheme="minorEastAsia"/>
          <w:b/>
          <w:bCs/>
          <w:color w:val="auto"/>
          <w:kern w:val="0"/>
          <w:sz w:val="24"/>
          <w:szCs w:val="24"/>
          <w:highlight w:val="none"/>
        </w:rPr>
      </w:pPr>
      <w:r>
        <w:rPr>
          <w:rStyle w:val="19"/>
          <w:rFonts w:hint="eastAsia" w:cs="仿宋" w:asciiTheme="minorEastAsia" w:hAnsiTheme="minorEastAsia" w:eastAsiaTheme="minorEastAsia"/>
          <w:b/>
          <w:bCs/>
          <w:color w:val="auto"/>
          <w:kern w:val="0"/>
          <w:sz w:val="24"/>
          <w:szCs w:val="24"/>
          <w:highlight w:val="none"/>
          <w:lang w:eastAsia="zh-CN"/>
        </w:rPr>
        <w:t>五、</w:t>
      </w:r>
      <w:r>
        <w:rPr>
          <w:rStyle w:val="19"/>
          <w:rFonts w:hint="eastAsia" w:cs="仿宋" w:asciiTheme="minorEastAsia" w:hAnsiTheme="minorEastAsia" w:eastAsiaTheme="minorEastAsia"/>
          <w:b/>
          <w:bCs/>
          <w:color w:val="auto"/>
          <w:kern w:val="0"/>
          <w:sz w:val="24"/>
          <w:szCs w:val="24"/>
          <w:highlight w:val="none"/>
        </w:rPr>
        <w:t>约定事项：</w:t>
      </w:r>
    </w:p>
    <w:p>
      <w:pPr>
        <w:spacing w:line="500" w:lineRule="exact"/>
        <w:ind w:firstLine="480" w:firstLineChars="200"/>
        <w:rPr>
          <w:rStyle w:val="19"/>
          <w:rFonts w:cs="仿宋" w:asciiTheme="minorEastAsia" w:hAnsiTheme="minorEastAsia" w:eastAsiaTheme="minorEastAsia"/>
          <w:color w:val="auto"/>
          <w:kern w:val="0"/>
          <w:sz w:val="24"/>
          <w:szCs w:val="24"/>
          <w:highlight w:val="none"/>
        </w:rPr>
      </w:pPr>
      <w:r>
        <w:rPr>
          <w:rStyle w:val="19"/>
          <w:rFonts w:hint="eastAsia" w:cs="仿宋" w:asciiTheme="minorEastAsia" w:hAnsiTheme="minorEastAsia" w:eastAsiaTheme="minorEastAsia"/>
          <w:color w:val="auto"/>
          <w:kern w:val="0"/>
          <w:sz w:val="24"/>
          <w:szCs w:val="24"/>
          <w:highlight w:val="none"/>
        </w:rPr>
        <w:t>1.交货期：合同签订后</w:t>
      </w:r>
      <w:r>
        <w:rPr>
          <w:rStyle w:val="19"/>
          <w:rFonts w:hint="eastAsia" w:cs="仿宋" w:asciiTheme="minorEastAsia" w:hAnsiTheme="minorEastAsia" w:eastAsiaTheme="minorEastAsia"/>
          <w:color w:val="auto"/>
          <w:kern w:val="0"/>
          <w:sz w:val="24"/>
          <w:szCs w:val="24"/>
          <w:highlight w:val="none"/>
          <w:lang w:val="en-US" w:eastAsia="zh-CN"/>
        </w:rPr>
        <w:t>30</w:t>
      </w:r>
      <w:r>
        <w:rPr>
          <w:rStyle w:val="19"/>
          <w:rFonts w:hint="eastAsia" w:cs="仿宋" w:asciiTheme="minorEastAsia" w:hAnsiTheme="minorEastAsia" w:eastAsiaTheme="minorEastAsia"/>
          <w:color w:val="auto"/>
          <w:kern w:val="0"/>
          <w:sz w:val="24"/>
          <w:szCs w:val="24"/>
          <w:highlight w:val="none"/>
        </w:rPr>
        <w:t>日历天内供货到采购人指定地点并安装调试完成。</w:t>
      </w:r>
    </w:p>
    <w:p>
      <w:pPr>
        <w:spacing w:line="440" w:lineRule="exact"/>
        <w:ind w:right="-57" w:rightChars="-27" w:firstLine="566" w:firstLineChars="236"/>
        <w:jc w:val="left"/>
        <w:textAlignment w:val="auto"/>
        <w:rPr>
          <w:rStyle w:val="19"/>
          <w:rFonts w:cs="仿宋" w:asciiTheme="minorEastAsia" w:hAnsiTheme="minorEastAsia" w:eastAsiaTheme="minorEastAsia"/>
          <w:color w:val="auto"/>
          <w:kern w:val="0"/>
          <w:sz w:val="24"/>
          <w:szCs w:val="24"/>
          <w:highlight w:val="none"/>
        </w:rPr>
      </w:pPr>
      <w:r>
        <w:rPr>
          <w:rStyle w:val="19"/>
          <w:rFonts w:hint="eastAsia" w:cs="仿宋" w:asciiTheme="minorEastAsia" w:hAnsiTheme="minorEastAsia" w:eastAsiaTheme="minorEastAsia"/>
          <w:color w:val="auto"/>
          <w:kern w:val="0"/>
          <w:sz w:val="24"/>
          <w:szCs w:val="24"/>
          <w:highlight w:val="none"/>
        </w:rPr>
        <w:t>2.交货地点：启东市消防救援大队。成交供应商应按照招标人的要求将货物运至采购人指定地点，确保正常使用</w:t>
      </w:r>
      <w:r>
        <w:rPr>
          <w:rStyle w:val="19"/>
          <w:rFonts w:hint="eastAsia" w:cs="仿宋" w:asciiTheme="minorEastAsia" w:hAnsiTheme="minorEastAsia" w:eastAsiaTheme="minorEastAsia"/>
          <w:color w:val="auto"/>
          <w:kern w:val="0"/>
          <w:sz w:val="24"/>
          <w:szCs w:val="24"/>
          <w:highlight w:val="none"/>
          <w:lang w:val="zh-CN"/>
        </w:rPr>
        <w:t>。</w:t>
      </w:r>
    </w:p>
    <w:p>
      <w:pPr>
        <w:spacing w:line="440" w:lineRule="exact"/>
        <w:ind w:right="-57" w:rightChars="-27" w:firstLine="566" w:firstLineChars="236"/>
        <w:jc w:val="left"/>
        <w:textAlignment w:val="auto"/>
        <w:rPr>
          <w:rStyle w:val="19"/>
          <w:rFonts w:cs="仿宋" w:asciiTheme="minorEastAsia" w:hAnsiTheme="minorEastAsia" w:eastAsiaTheme="minorEastAsia"/>
          <w:color w:val="auto"/>
          <w:kern w:val="0"/>
          <w:sz w:val="24"/>
          <w:szCs w:val="24"/>
          <w:highlight w:val="none"/>
        </w:rPr>
      </w:pPr>
      <w:r>
        <w:rPr>
          <w:rStyle w:val="19"/>
          <w:rFonts w:hint="eastAsia" w:cs="仿宋" w:asciiTheme="minorEastAsia" w:hAnsiTheme="minorEastAsia" w:eastAsiaTheme="minorEastAsia"/>
          <w:color w:val="auto"/>
          <w:kern w:val="0"/>
          <w:sz w:val="24"/>
          <w:szCs w:val="24"/>
          <w:highlight w:val="none"/>
        </w:rPr>
        <w:t>3.质保期限（自交货并验收合格之日起计）：项目要求整体质保不得少于</w:t>
      </w:r>
      <w:r>
        <w:rPr>
          <w:rStyle w:val="19"/>
          <w:rFonts w:hint="eastAsia" w:cs="仿宋" w:asciiTheme="minorEastAsia" w:hAnsiTheme="minorEastAsia" w:eastAsiaTheme="minorEastAsia"/>
          <w:color w:val="auto"/>
          <w:kern w:val="0"/>
          <w:sz w:val="24"/>
          <w:szCs w:val="24"/>
          <w:highlight w:val="none"/>
          <w:lang w:eastAsia="zh-CN"/>
        </w:rPr>
        <w:t>一</w:t>
      </w:r>
      <w:r>
        <w:rPr>
          <w:rStyle w:val="19"/>
          <w:rFonts w:hint="eastAsia" w:cs="仿宋" w:asciiTheme="minorEastAsia" w:hAnsiTheme="minorEastAsia" w:eastAsiaTheme="minorEastAsia"/>
          <w:color w:val="auto"/>
          <w:kern w:val="0"/>
          <w:sz w:val="24"/>
          <w:szCs w:val="24"/>
          <w:highlight w:val="none"/>
        </w:rPr>
        <w:t>年，根据供应商实际承诺的质保年限提供上门服务及全免费质保等售后服务。</w:t>
      </w:r>
    </w:p>
    <w:p>
      <w:pPr>
        <w:spacing w:line="440" w:lineRule="exact"/>
        <w:ind w:right="-57" w:rightChars="-27" w:firstLine="566" w:firstLineChars="236"/>
        <w:jc w:val="left"/>
        <w:textAlignment w:val="auto"/>
        <w:rPr>
          <w:rStyle w:val="19"/>
          <w:rFonts w:cs="仿宋" w:asciiTheme="minorEastAsia" w:hAnsiTheme="minorEastAsia" w:eastAsiaTheme="minorEastAsia"/>
          <w:color w:val="auto"/>
          <w:kern w:val="0"/>
          <w:sz w:val="24"/>
          <w:szCs w:val="24"/>
          <w:highlight w:val="none"/>
        </w:rPr>
      </w:pPr>
      <w:r>
        <w:rPr>
          <w:rStyle w:val="19"/>
          <w:rFonts w:hint="eastAsia" w:cs="仿宋" w:asciiTheme="minorEastAsia" w:hAnsiTheme="minorEastAsia" w:eastAsiaTheme="minorEastAsia"/>
          <w:color w:val="auto"/>
          <w:kern w:val="0"/>
          <w:sz w:val="24"/>
          <w:szCs w:val="24"/>
          <w:highlight w:val="none"/>
        </w:rPr>
        <w:t>4.市场询价表及相关材料于202</w:t>
      </w:r>
      <w:r>
        <w:rPr>
          <w:rStyle w:val="19"/>
          <w:rFonts w:hint="eastAsia" w:cs="仿宋" w:asciiTheme="minorEastAsia" w:hAnsiTheme="minorEastAsia" w:eastAsiaTheme="minorEastAsia"/>
          <w:color w:val="auto"/>
          <w:kern w:val="0"/>
          <w:sz w:val="24"/>
          <w:szCs w:val="24"/>
          <w:highlight w:val="none"/>
          <w:lang w:val="en-US" w:eastAsia="zh-CN"/>
        </w:rPr>
        <w:t>4</w:t>
      </w:r>
      <w:r>
        <w:rPr>
          <w:rStyle w:val="19"/>
          <w:rFonts w:hint="eastAsia" w:cs="仿宋" w:asciiTheme="minorEastAsia" w:hAnsiTheme="minorEastAsia" w:eastAsiaTheme="minorEastAsia"/>
          <w:color w:val="auto"/>
          <w:kern w:val="0"/>
          <w:sz w:val="24"/>
          <w:szCs w:val="24"/>
          <w:highlight w:val="none"/>
        </w:rPr>
        <w:t>年</w:t>
      </w:r>
      <w:r>
        <w:rPr>
          <w:rStyle w:val="19"/>
          <w:rFonts w:hint="eastAsia" w:cs="仿宋" w:asciiTheme="minorEastAsia" w:hAnsiTheme="minorEastAsia" w:eastAsiaTheme="minorEastAsia"/>
          <w:color w:val="auto"/>
          <w:kern w:val="0"/>
          <w:sz w:val="24"/>
          <w:szCs w:val="24"/>
          <w:highlight w:val="none"/>
          <w:lang w:val="en-US" w:eastAsia="zh-CN"/>
        </w:rPr>
        <w:t>01</w:t>
      </w:r>
      <w:r>
        <w:rPr>
          <w:rStyle w:val="19"/>
          <w:rFonts w:hint="eastAsia" w:cs="仿宋" w:asciiTheme="minorEastAsia" w:hAnsiTheme="minorEastAsia" w:eastAsiaTheme="minorEastAsia"/>
          <w:color w:val="auto"/>
          <w:kern w:val="0"/>
          <w:sz w:val="24"/>
          <w:szCs w:val="24"/>
          <w:highlight w:val="none"/>
        </w:rPr>
        <w:t>月</w:t>
      </w:r>
      <w:r>
        <w:rPr>
          <w:rStyle w:val="19"/>
          <w:rFonts w:hint="eastAsia" w:cs="仿宋" w:asciiTheme="minorEastAsia" w:hAnsiTheme="minorEastAsia" w:eastAsiaTheme="minorEastAsia"/>
          <w:color w:val="auto"/>
          <w:kern w:val="0"/>
          <w:sz w:val="24"/>
          <w:szCs w:val="24"/>
          <w:highlight w:val="none"/>
          <w:lang w:val="en-US" w:eastAsia="zh-CN"/>
        </w:rPr>
        <w:t>25</w:t>
      </w:r>
      <w:r>
        <w:rPr>
          <w:rStyle w:val="19"/>
          <w:rFonts w:hint="eastAsia" w:cs="仿宋" w:asciiTheme="minorEastAsia" w:hAnsiTheme="minorEastAsia" w:eastAsiaTheme="minorEastAsia"/>
          <w:color w:val="auto"/>
          <w:kern w:val="0"/>
          <w:sz w:val="24"/>
          <w:szCs w:val="24"/>
          <w:highlight w:val="none"/>
        </w:rPr>
        <w:t>日17:00前，送或寄（以邮戳为准）或者电子邮箱（以邮件收到时间为准）。送或寄的地址为：</w:t>
      </w:r>
      <w:r>
        <w:rPr>
          <w:rStyle w:val="19"/>
          <w:rFonts w:hint="eastAsia" w:cs="仿宋" w:asciiTheme="minorEastAsia" w:hAnsiTheme="minorEastAsia" w:eastAsiaTheme="minorEastAsia"/>
          <w:color w:val="auto"/>
          <w:kern w:val="0"/>
          <w:sz w:val="24"/>
          <w:szCs w:val="24"/>
          <w:highlight w:val="none"/>
          <w:u w:val="single"/>
        </w:rPr>
        <w:t>启东市汇龙镇江海南路188号</w:t>
      </w:r>
      <w:r>
        <w:rPr>
          <w:rStyle w:val="19"/>
          <w:rFonts w:hint="eastAsia" w:cs="仿宋" w:asciiTheme="minorEastAsia" w:hAnsiTheme="minorEastAsia" w:eastAsiaTheme="minorEastAsia"/>
          <w:color w:val="auto"/>
          <w:kern w:val="0"/>
          <w:sz w:val="24"/>
          <w:szCs w:val="24"/>
          <w:highlight w:val="none"/>
        </w:rPr>
        <w:t>，联系人：</w:t>
      </w:r>
      <w:r>
        <w:rPr>
          <w:rStyle w:val="19"/>
          <w:rFonts w:hint="eastAsia" w:cs="仿宋" w:asciiTheme="minorEastAsia" w:hAnsiTheme="minorEastAsia" w:eastAsiaTheme="minorEastAsia"/>
          <w:color w:val="auto"/>
          <w:kern w:val="0"/>
          <w:sz w:val="24"/>
          <w:szCs w:val="24"/>
          <w:highlight w:val="none"/>
          <w:u w:val="single"/>
        </w:rPr>
        <w:t>房</w:t>
      </w:r>
      <w:r>
        <w:rPr>
          <w:rStyle w:val="19"/>
          <w:rFonts w:hint="eastAsia" w:cs="仿宋" w:asciiTheme="minorEastAsia" w:hAnsiTheme="minorEastAsia" w:eastAsiaTheme="minorEastAsia"/>
          <w:color w:val="auto"/>
          <w:kern w:val="0"/>
          <w:sz w:val="24"/>
          <w:szCs w:val="24"/>
          <w:highlight w:val="none"/>
          <w:u w:val="single"/>
          <w:lang w:eastAsia="zh-CN"/>
        </w:rPr>
        <w:t>先生</w:t>
      </w:r>
      <w:r>
        <w:rPr>
          <w:rStyle w:val="19"/>
          <w:rFonts w:hint="eastAsia" w:cs="仿宋" w:asciiTheme="minorEastAsia" w:hAnsiTheme="minorEastAsia" w:eastAsiaTheme="minorEastAsia"/>
          <w:color w:val="auto"/>
          <w:kern w:val="0"/>
          <w:sz w:val="24"/>
          <w:szCs w:val="24"/>
          <w:highlight w:val="none"/>
        </w:rPr>
        <w:t>，联系电话：</w:t>
      </w:r>
      <w:r>
        <w:rPr>
          <w:rStyle w:val="19"/>
          <w:rFonts w:hint="eastAsia" w:cs="仿宋" w:asciiTheme="minorEastAsia" w:hAnsiTheme="minorEastAsia" w:eastAsiaTheme="minorEastAsia"/>
          <w:color w:val="auto"/>
          <w:kern w:val="0"/>
          <w:sz w:val="24"/>
          <w:szCs w:val="24"/>
          <w:highlight w:val="none"/>
          <w:u w:val="single"/>
          <w:lang w:val="en-US" w:eastAsia="zh-CN"/>
        </w:rPr>
        <w:t>15190825756</w:t>
      </w:r>
      <w:r>
        <w:rPr>
          <w:rStyle w:val="19"/>
          <w:rFonts w:hint="eastAsia" w:cs="仿宋" w:asciiTheme="minorEastAsia" w:hAnsiTheme="minorEastAsia" w:eastAsiaTheme="minorEastAsia"/>
          <w:color w:val="auto"/>
          <w:kern w:val="0"/>
          <w:sz w:val="24"/>
          <w:szCs w:val="24"/>
          <w:highlight w:val="none"/>
        </w:rPr>
        <w:t>,电子邮箱地址为：</w:t>
      </w:r>
      <w:r>
        <w:rPr>
          <w:rStyle w:val="19"/>
          <w:rFonts w:hint="eastAsia" w:cs="仿宋" w:asciiTheme="minorEastAsia" w:hAnsiTheme="minorEastAsia" w:eastAsiaTheme="minorEastAsia"/>
          <w:color w:val="auto"/>
          <w:kern w:val="0"/>
          <w:sz w:val="24"/>
          <w:szCs w:val="24"/>
          <w:highlight w:val="none"/>
          <w:u w:val="single"/>
          <w:lang w:val="en-US" w:eastAsia="zh-CN"/>
        </w:rPr>
        <w:t>240876395</w:t>
      </w:r>
      <w:r>
        <w:rPr>
          <w:rStyle w:val="19"/>
          <w:rFonts w:cs="仿宋" w:asciiTheme="minorEastAsia" w:hAnsiTheme="minorEastAsia" w:eastAsiaTheme="minorEastAsia"/>
          <w:color w:val="auto"/>
          <w:kern w:val="0"/>
          <w:sz w:val="24"/>
          <w:szCs w:val="24"/>
          <w:highlight w:val="none"/>
          <w:u w:val="single"/>
        </w:rPr>
        <w:t>@</w:t>
      </w:r>
      <w:r>
        <w:rPr>
          <w:rStyle w:val="19"/>
          <w:rFonts w:hint="eastAsia" w:cs="仿宋" w:asciiTheme="minorEastAsia" w:hAnsiTheme="minorEastAsia" w:eastAsiaTheme="minorEastAsia"/>
          <w:color w:val="auto"/>
          <w:kern w:val="0"/>
          <w:sz w:val="24"/>
          <w:szCs w:val="24"/>
          <w:highlight w:val="none"/>
          <w:u w:val="single"/>
        </w:rPr>
        <w:t>qq.</w:t>
      </w:r>
      <w:r>
        <w:rPr>
          <w:rStyle w:val="19"/>
          <w:rFonts w:cs="仿宋" w:asciiTheme="minorEastAsia" w:hAnsiTheme="minorEastAsia" w:eastAsiaTheme="minorEastAsia"/>
          <w:color w:val="auto"/>
          <w:kern w:val="0"/>
          <w:sz w:val="24"/>
          <w:szCs w:val="24"/>
          <w:highlight w:val="none"/>
          <w:u w:val="single"/>
        </w:rPr>
        <w:t>com</w:t>
      </w:r>
      <w:r>
        <w:rPr>
          <w:rStyle w:val="19"/>
          <w:rFonts w:hint="eastAsia" w:cs="仿宋" w:asciiTheme="minorEastAsia" w:hAnsiTheme="minorEastAsia" w:eastAsiaTheme="minorEastAsia"/>
          <w:color w:val="auto"/>
          <w:kern w:val="0"/>
          <w:sz w:val="24"/>
          <w:szCs w:val="24"/>
          <w:highlight w:val="none"/>
        </w:rPr>
        <w:t>。</w:t>
      </w:r>
    </w:p>
    <w:p>
      <w:pPr>
        <w:spacing w:line="440" w:lineRule="exact"/>
        <w:ind w:right="-57" w:rightChars="-27" w:firstLine="566" w:firstLineChars="236"/>
        <w:jc w:val="left"/>
        <w:textAlignment w:val="auto"/>
        <w:rPr>
          <w:rStyle w:val="19"/>
          <w:rFonts w:cs="仿宋" w:asciiTheme="minorEastAsia" w:hAnsiTheme="minorEastAsia" w:eastAsiaTheme="minorEastAsia"/>
          <w:color w:val="auto"/>
          <w:kern w:val="0"/>
          <w:sz w:val="24"/>
          <w:szCs w:val="24"/>
          <w:highlight w:val="none"/>
        </w:rPr>
      </w:pPr>
      <w:r>
        <w:rPr>
          <w:rStyle w:val="19"/>
          <w:rFonts w:hint="eastAsia" w:cs="仿宋" w:asciiTheme="minorEastAsia" w:hAnsiTheme="minorEastAsia" w:eastAsiaTheme="minorEastAsia"/>
          <w:color w:val="auto"/>
          <w:kern w:val="0"/>
          <w:sz w:val="24"/>
          <w:szCs w:val="24"/>
          <w:highlight w:val="none"/>
        </w:rPr>
        <w:t>5.报价费用说明：包括本项目整体设施深化设计、全部设备、材料及随设备提供的备品备件及专用工具的价格、脚手架、支架、开孔、包装费、运杂费（运抵采购人指定地点）、保险费、安装调试、运行、技术服务支持费、检测费、利润、验收、税费、质保期内易损件、保修期内维保服务、招标代理费（按国家计委[计价格（2002）1980号]的80%计取）、专家评标费（按实收取）及投标人认为需要的其他所有费用。</w:t>
      </w:r>
    </w:p>
    <w:p>
      <w:pPr>
        <w:spacing w:line="440" w:lineRule="exact"/>
        <w:ind w:right="-57" w:rightChars="-27" w:firstLine="566" w:firstLineChars="236"/>
        <w:jc w:val="left"/>
        <w:textAlignment w:val="auto"/>
        <w:rPr>
          <w:rStyle w:val="19"/>
          <w:rFonts w:cs="仿宋" w:asciiTheme="minorEastAsia" w:hAnsiTheme="minorEastAsia" w:eastAsiaTheme="minorEastAsia"/>
          <w:color w:val="auto"/>
          <w:kern w:val="0"/>
          <w:sz w:val="24"/>
          <w:szCs w:val="24"/>
          <w:highlight w:val="none"/>
        </w:rPr>
      </w:pPr>
      <w:r>
        <w:rPr>
          <w:rStyle w:val="19"/>
          <w:rFonts w:hint="eastAsia" w:cs="仿宋" w:asciiTheme="minorEastAsia" w:hAnsiTheme="minorEastAsia" w:eastAsiaTheme="minorEastAsia"/>
          <w:color w:val="auto"/>
          <w:kern w:val="0"/>
          <w:sz w:val="24"/>
          <w:szCs w:val="24"/>
          <w:highlight w:val="none"/>
        </w:rPr>
        <w:t>6.报价单位须提供有效的营业执照（盖报价单位公章）。</w:t>
      </w:r>
    </w:p>
    <w:p>
      <w:pPr>
        <w:spacing w:line="440" w:lineRule="exact"/>
        <w:ind w:right="-57" w:rightChars="-27" w:firstLine="566" w:firstLineChars="236"/>
        <w:jc w:val="left"/>
        <w:textAlignment w:val="auto"/>
        <w:rPr>
          <w:rStyle w:val="19"/>
          <w:rFonts w:hint="eastAsia" w:cs="仿宋" w:asciiTheme="minorEastAsia" w:hAnsiTheme="minorEastAsia" w:eastAsiaTheme="minorEastAsia"/>
          <w:color w:val="auto"/>
          <w:kern w:val="0"/>
          <w:sz w:val="24"/>
          <w:szCs w:val="24"/>
          <w:highlight w:val="none"/>
        </w:rPr>
      </w:pPr>
      <w:r>
        <w:rPr>
          <w:rStyle w:val="19"/>
          <w:rFonts w:hint="eastAsia" w:cs="仿宋" w:asciiTheme="minorEastAsia" w:hAnsiTheme="minorEastAsia" w:eastAsiaTheme="minorEastAsia"/>
          <w:color w:val="auto"/>
          <w:kern w:val="0"/>
          <w:sz w:val="24"/>
          <w:szCs w:val="24"/>
          <w:highlight w:val="none"/>
        </w:rPr>
        <w:t>7.拟定支付方式及期限：合同签订后，货物全部到场安装调试完毕，经采购人验收合格后付至合同价的</w:t>
      </w:r>
      <w:r>
        <w:rPr>
          <w:rStyle w:val="19"/>
          <w:rFonts w:hint="eastAsia" w:cs="仿宋" w:asciiTheme="minorEastAsia" w:hAnsiTheme="minorEastAsia" w:eastAsiaTheme="minorEastAsia"/>
          <w:color w:val="auto"/>
          <w:kern w:val="0"/>
          <w:sz w:val="24"/>
          <w:szCs w:val="24"/>
          <w:highlight w:val="none"/>
          <w:lang w:val="en-US" w:eastAsia="zh-CN"/>
        </w:rPr>
        <w:t>90</w:t>
      </w:r>
      <w:r>
        <w:rPr>
          <w:rStyle w:val="19"/>
          <w:rFonts w:hint="eastAsia" w:cs="仿宋" w:asciiTheme="minorEastAsia" w:hAnsiTheme="minorEastAsia" w:eastAsiaTheme="minorEastAsia"/>
          <w:color w:val="auto"/>
          <w:kern w:val="0"/>
          <w:sz w:val="24"/>
          <w:szCs w:val="24"/>
          <w:highlight w:val="none"/>
        </w:rPr>
        <w:t>%，余款于服务期满（从验收合格之日算起），经采购人确认后一次性付清。</w:t>
      </w:r>
    </w:p>
    <w:p>
      <w:pPr>
        <w:spacing w:line="440" w:lineRule="exact"/>
        <w:ind w:right="-57" w:rightChars="-27" w:firstLine="566" w:firstLineChars="236"/>
        <w:jc w:val="left"/>
        <w:textAlignment w:val="auto"/>
        <w:rPr>
          <w:rStyle w:val="19"/>
          <w:rFonts w:cs="仿宋" w:asciiTheme="minorEastAsia" w:hAnsiTheme="minorEastAsia" w:eastAsiaTheme="minorEastAsia"/>
          <w:color w:val="auto"/>
          <w:kern w:val="0"/>
          <w:sz w:val="24"/>
          <w:szCs w:val="24"/>
          <w:highlight w:val="none"/>
        </w:rPr>
      </w:pPr>
      <w:r>
        <w:rPr>
          <w:rStyle w:val="19"/>
          <w:rFonts w:hint="eastAsia" w:cs="仿宋" w:asciiTheme="minorEastAsia" w:hAnsiTheme="minorEastAsia" w:eastAsiaTheme="minorEastAsia"/>
          <w:color w:val="auto"/>
          <w:kern w:val="0"/>
          <w:sz w:val="24"/>
          <w:szCs w:val="24"/>
          <w:highlight w:val="none"/>
        </w:rPr>
        <w:t>（备注：对满足合同支付条件的，采购人应当自收到发票后30日内支付资金）。</w:t>
      </w:r>
    </w:p>
    <w:p>
      <w:pPr>
        <w:spacing w:line="440" w:lineRule="exact"/>
        <w:ind w:right="-57" w:rightChars="-27" w:firstLine="566" w:firstLineChars="236"/>
        <w:jc w:val="left"/>
        <w:textAlignment w:val="auto"/>
        <w:rPr>
          <w:rStyle w:val="19"/>
          <w:rFonts w:cs="仿宋" w:asciiTheme="minorEastAsia" w:hAnsiTheme="minorEastAsia" w:eastAsiaTheme="minorEastAsia"/>
          <w:color w:val="auto"/>
          <w:kern w:val="0"/>
          <w:sz w:val="24"/>
          <w:szCs w:val="24"/>
          <w:highlight w:val="none"/>
        </w:rPr>
      </w:pPr>
      <w:r>
        <w:rPr>
          <w:rStyle w:val="19"/>
          <w:rFonts w:hint="eastAsia" w:cs="仿宋" w:asciiTheme="minorEastAsia" w:hAnsiTheme="minorEastAsia" w:eastAsiaTheme="minorEastAsia"/>
          <w:color w:val="auto"/>
          <w:kern w:val="0"/>
          <w:sz w:val="24"/>
          <w:szCs w:val="24"/>
          <w:highlight w:val="none"/>
          <w:lang w:val="en-US" w:eastAsia="zh-CN"/>
        </w:rPr>
        <w:t>8</w:t>
      </w:r>
      <w:r>
        <w:rPr>
          <w:rStyle w:val="19"/>
          <w:rFonts w:hint="eastAsia" w:cs="仿宋" w:asciiTheme="minorEastAsia" w:hAnsiTheme="minorEastAsia" w:eastAsiaTheme="minorEastAsia"/>
          <w:color w:val="auto"/>
          <w:kern w:val="0"/>
          <w:sz w:val="24"/>
          <w:szCs w:val="24"/>
          <w:highlight w:val="none"/>
        </w:rPr>
        <w:t>.其他：(1)请报价单位认真核算、如实报价，如发现虚假报价的，该单位今后将被列入采购单位黑名单；(2)本次报价仅作为市场调研用，因此价格仅供参考；(3)本次调研询价不接收质疑函，只接收对本项目的建议。</w:t>
      </w:r>
    </w:p>
    <w:p>
      <w:pPr>
        <w:spacing w:line="440" w:lineRule="exact"/>
        <w:ind w:firstLine="480" w:firstLineChars="200"/>
        <w:jc w:val="left"/>
        <w:textAlignment w:val="auto"/>
        <w:rPr>
          <w:rStyle w:val="19"/>
          <w:rFonts w:ascii="仿宋" w:hAnsi="仿宋" w:eastAsia="仿宋" w:cs="仿宋"/>
          <w:color w:val="auto"/>
          <w:kern w:val="0"/>
          <w:sz w:val="24"/>
          <w:szCs w:val="24"/>
          <w:highlight w:val="none"/>
        </w:rPr>
      </w:pPr>
    </w:p>
    <w:p>
      <w:pPr>
        <w:pStyle w:val="6"/>
        <w:ind w:left="1260"/>
        <w:rPr>
          <w:color w:val="auto"/>
          <w:highlight w:val="none"/>
        </w:rPr>
      </w:pPr>
    </w:p>
    <w:p>
      <w:pPr>
        <w:rPr>
          <w:rFonts w:ascii="宋体" w:hAnsi="宋体" w:cs="Courier New"/>
          <w:color w:val="auto"/>
          <w:sz w:val="24"/>
          <w:highlight w:val="none"/>
        </w:rPr>
      </w:pPr>
    </w:p>
    <w:p>
      <w:pPr>
        <w:widowControl w:val="0"/>
        <w:adjustRightInd w:val="0"/>
        <w:snapToGrid w:val="0"/>
        <w:spacing w:line="360" w:lineRule="auto"/>
        <w:jc w:val="right"/>
        <w:textAlignment w:val="auto"/>
        <w:rPr>
          <w:rFonts w:ascii="宋体" w:hAnsi="宋体" w:cs="Courier New"/>
          <w:color w:val="auto"/>
          <w:sz w:val="24"/>
          <w:highlight w:val="none"/>
        </w:rPr>
      </w:pPr>
      <w:r>
        <w:rPr>
          <w:rFonts w:hint="eastAsia" w:ascii="宋体" w:hAnsi="宋体" w:cs="Courier New"/>
          <w:color w:val="auto"/>
          <w:sz w:val="24"/>
          <w:highlight w:val="none"/>
        </w:rPr>
        <w:t>启东市消防救援大队</w:t>
      </w:r>
    </w:p>
    <w:p>
      <w:pPr>
        <w:widowControl w:val="0"/>
        <w:adjustRightInd w:val="0"/>
        <w:snapToGrid w:val="0"/>
        <w:spacing w:line="360" w:lineRule="auto"/>
        <w:jc w:val="right"/>
        <w:textAlignment w:val="auto"/>
        <w:rPr>
          <w:rFonts w:ascii="宋体" w:hAnsi="宋体" w:cs="Courier New"/>
          <w:color w:val="auto"/>
          <w:sz w:val="24"/>
          <w:highlight w:val="none"/>
        </w:rPr>
      </w:pPr>
      <w:r>
        <w:rPr>
          <w:rFonts w:hint="eastAsia" w:ascii="宋体" w:hAnsi="宋体" w:cs="Courier New"/>
          <w:color w:val="auto"/>
          <w:sz w:val="24"/>
          <w:highlight w:val="none"/>
        </w:rPr>
        <w:t>202</w:t>
      </w:r>
      <w:r>
        <w:rPr>
          <w:rFonts w:hint="eastAsia" w:ascii="宋体" w:hAnsi="宋体" w:cs="Courier New"/>
          <w:color w:val="auto"/>
          <w:sz w:val="24"/>
          <w:highlight w:val="none"/>
          <w:lang w:val="en-US" w:eastAsia="zh-CN"/>
        </w:rPr>
        <w:t>4</w:t>
      </w:r>
      <w:r>
        <w:rPr>
          <w:rFonts w:hint="eastAsia" w:ascii="宋体" w:hAnsi="宋体" w:cs="Courier New"/>
          <w:color w:val="auto"/>
          <w:sz w:val="24"/>
          <w:highlight w:val="none"/>
        </w:rPr>
        <w:t>年</w:t>
      </w:r>
      <w:r>
        <w:rPr>
          <w:rFonts w:hint="eastAsia" w:ascii="宋体" w:hAnsi="宋体" w:cs="Courier New"/>
          <w:color w:val="auto"/>
          <w:sz w:val="24"/>
          <w:highlight w:val="none"/>
          <w:lang w:val="en-US" w:eastAsia="zh-CN"/>
        </w:rPr>
        <w:t>01</w:t>
      </w:r>
      <w:r>
        <w:rPr>
          <w:rFonts w:hint="eastAsia" w:ascii="宋体" w:hAnsi="宋体" w:cs="Courier New"/>
          <w:color w:val="auto"/>
          <w:sz w:val="24"/>
          <w:highlight w:val="none"/>
        </w:rPr>
        <w:t>月</w:t>
      </w:r>
      <w:r>
        <w:rPr>
          <w:rFonts w:hint="eastAsia" w:ascii="宋体" w:hAnsi="宋体" w:cs="Courier New"/>
          <w:color w:val="auto"/>
          <w:sz w:val="24"/>
          <w:highlight w:val="none"/>
          <w:lang w:val="en-US" w:eastAsia="zh-CN"/>
        </w:rPr>
        <w:t>22</w:t>
      </w:r>
      <w:r>
        <w:rPr>
          <w:rFonts w:hint="eastAsia" w:ascii="宋体" w:hAnsi="宋体" w:cs="Courier New"/>
          <w:color w:val="auto"/>
          <w:sz w:val="24"/>
          <w:highlight w:val="none"/>
        </w:rPr>
        <w:t>日</w:t>
      </w:r>
    </w:p>
    <w:p>
      <w:pPr>
        <w:widowControl w:val="0"/>
        <w:adjustRightInd w:val="0"/>
        <w:snapToGrid w:val="0"/>
        <w:spacing w:line="360" w:lineRule="auto"/>
        <w:jc w:val="right"/>
        <w:textAlignment w:val="auto"/>
        <w:rPr>
          <w:rFonts w:ascii="宋体" w:hAnsi="宋体" w:cs="Courier New"/>
          <w:color w:val="auto"/>
          <w:sz w:val="24"/>
          <w:highlight w:val="none"/>
        </w:rPr>
      </w:pPr>
    </w:p>
    <w:p>
      <w:pPr>
        <w:rPr>
          <w:rFonts w:ascii="仿宋" w:hAnsi="仿宋" w:eastAsia="仿宋"/>
          <w:b/>
          <w:color w:val="auto"/>
          <w:sz w:val="32"/>
          <w:szCs w:val="32"/>
          <w:highlight w:val="none"/>
        </w:rPr>
      </w:pPr>
      <w:r>
        <w:rPr>
          <w:rFonts w:hint="eastAsia" w:ascii="仿宋" w:hAnsi="仿宋" w:eastAsia="仿宋"/>
          <w:b/>
          <w:color w:val="auto"/>
          <w:sz w:val="32"/>
          <w:szCs w:val="32"/>
          <w:highlight w:val="none"/>
        </w:rPr>
        <w:br w:type="page"/>
      </w:r>
    </w:p>
    <w:p>
      <w:pPr>
        <w:widowControl w:val="0"/>
        <w:adjustRightInd w:val="0"/>
        <w:snapToGrid w:val="0"/>
        <w:spacing w:line="360" w:lineRule="auto"/>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rPr>
        <w:t>附件1：</w:t>
      </w:r>
    </w:p>
    <w:p>
      <w:pPr>
        <w:widowControl w:val="0"/>
        <w:adjustRightInd w:val="0"/>
        <w:snapToGrid w:val="0"/>
        <w:spacing w:line="360" w:lineRule="auto"/>
        <w:jc w:val="center"/>
        <w:textAlignment w:val="auto"/>
        <w:rPr>
          <w:rFonts w:hint="eastAsia" w:asciiTheme="majorEastAsia" w:hAnsiTheme="majorEastAsia" w:eastAsiaTheme="majorEastAsia"/>
          <w:b/>
          <w:color w:val="auto"/>
          <w:sz w:val="30"/>
          <w:szCs w:val="30"/>
          <w:highlight w:val="none"/>
          <w:shd w:val="clear" w:color="auto" w:fill="FFFFFF"/>
        </w:rPr>
      </w:pPr>
      <w:r>
        <w:rPr>
          <w:rFonts w:hint="eastAsia" w:asciiTheme="majorEastAsia" w:hAnsiTheme="majorEastAsia" w:eastAsiaTheme="majorEastAsia"/>
          <w:b/>
          <w:color w:val="auto"/>
          <w:sz w:val="30"/>
          <w:szCs w:val="30"/>
          <w:highlight w:val="none"/>
          <w:shd w:val="clear" w:color="auto" w:fill="FFFFFF"/>
        </w:rPr>
        <w:t>启东市消防救援大队绳索救援综合训练设施采购及安装项目</w:t>
      </w:r>
    </w:p>
    <w:p>
      <w:pPr>
        <w:widowControl w:val="0"/>
        <w:adjustRightInd w:val="0"/>
        <w:snapToGrid w:val="0"/>
        <w:spacing w:line="360" w:lineRule="auto"/>
        <w:jc w:val="center"/>
        <w:textAlignment w:val="auto"/>
        <w:rPr>
          <w:rFonts w:asciiTheme="majorEastAsia" w:hAnsiTheme="majorEastAsia" w:eastAsiaTheme="majorEastAsia"/>
          <w:b/>
          <w:color w:val="auto"/>
          <w:sz w:val="30"/>
          <w:szCs w:val="30"/>
          <w:highlight w:val="none"/>
          <w:shd w:val="clear" w:color="auto" w:fill="FFFFFF"/>
        </w:rPr>
      </w:pPr>
      <w:r>
        <w:rPr>
          <w:rFonts w:hint="eastAsia" w:asciiTheme="majorEastAsia" w:hAnsiTheme="majorEastAsia" w:eastAsiaTheme="majorEastAsia"/>
          <w:b/>
          <w:color w:val="auto"/>
          <w:sz w:val="30"/>
          <w:szCs w:val="30"/>
          <w:highlight w:val="none"/>
          <w:shd w:val="clear" w:color="auto" w:fill="FFFFFF"/>
        </w:rPr>
        <w:t>市场询价表</w:t>
      </w:r>
    </w:p>
    <w:tbl>
      <w:tblPr>
        <w:tblStyle w:val="13"/>
        <w:tblW w:w="9936" w:type="dxa"/>
        <w:tblInd w:w="-648" w:type="dxa"/>
        <w:tblLayout w:type="fixed"/>
        <w:tblCellMar>
          <w:top w:w="0" w:type="dxa"/>
          <w:left w:w="108" w:type="dxa"/>
          <w:bottom w:w="0" w:type="dxa"/>
          <w:right w:w="108" w:type="dxa"/>
        </w:tblCellMar>
      </w:tblPr>
      <w:tblGrid>
        <w:gridCol w:w="552"/>
        <w:gridCol w:w="852"/>
        <w:gridCol w:w="5052"/>
        <w:gridCol w:w="540"/>
        <w:gridCol w:w="612"/>
        <w:gridCol w:w="756"/>
        <w:gridCol w:w="780"/>
        <w:gridCol w:w="792"/>
      </w:tblGrid>
      <w:tr>
        <w:tblPrEx>
          <w:tblCellMar>
            <w:top w:w="0" w:type="dxa"/>
            <w:left w:w="108" w:type="dxa"/>
            <w:bottom w:w="0" w:type="dxa"/>
            <w:right w:w="108" w:type="dxa"/>
          </w:tblCellMar>
        </w:tblPrEx>
        <w:trPr>
          <w:trHeight w:val="576"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tabs>
                <w:tab w:val="left" w:pos="1418"/>
              </w:tabs>
              <w:autoSpaceDE w:val="0"/>
              <w:autoSpaceDN w:val="0"/>
              <w:adjustRightInd w:val="0"/>
              <w:snapToGrid w:val="0"/>
              <w:spacing w:line="240" w:lineRule="atLeast"/>
              <w:jc w:val="center"/>
              <w:rPr>
                <w:rFonts w:ascii="宋体" w:hAnsi="宋体" w:cs="宋体"/>
                <w:b/>
                <w:bCs/>
                <w:color w:val="auto"/>
                <w:kern w:val="0"/>
                <w:sz w:val="21"/>
                <w:szCs w:val="21"/>
                <w:highlight w:val="none"/>
                <w:lang w:bidi="ar"/>
              </w:rPr>
            </w:pPr>
            <w:r>
              <w:rPr>
                <w:rFonts w:hint="eastAsia" w:ascii="宋体" w:hAnsi="宋体" w:eastAsia="宋体" w:cs="宋体"/>
                <w:b/>
                <w:bCs/>
                <w:color w:val="auto"/>
                <w:sz w:val="21"/>
                <w:szCs w:val="21"/>
                <w:lang w:val="zh-CN"/>
              </w:rPr>
              <w:t>序号</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tabs>
                <w:tab w:val="left" w:pos="1418"/>
              </w:tabs>
              <w:autoSpaceDE w:val="0"/>
              <w:autoSpaceDN w:val="0"/>
              <w:adjustRightInd w:val="0"/>
              <w:snapToGrid w:val="0"/>
              <w:spacing w:line="240" w:lineRule="atLeast"/>
              <w:jc w:val="center"/>
              <w:rPr>
                <w:rFonts w:ascii="宋体" w:hAnsi="宋体" w:cs="宋体"/>
                <w:b/>
                <w:bCs/>
                <w:color w:val="auto"/>
                <w:sz w:val="21"/>
                <w:szCs w:val="21"/>
                <w:highlight w:val="none"/>
              </w:rPr>
            </w:pPr>
            <w:r>
              <w:rPr>
                <w:rFonts w:hint="eastAsia" w:ascii="宋体" w:hAnsi="宋体" w:eastAsia="宋体" w:cs="宋体"/>
                <w:b/>
                <w:bCs/>
                <w:color w:val="auto"/>
                <w:sz w:val="21"/>
                <w:szCs w:val="21"/>
                <w:lang w:val="zh-CN"/>
              </w:rPr>
              <w:t>物资名称</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tabs>
                <w:tab w:val="left" w:pos="1418"/>
              </w:tabs>
              <w:autoSpaceDE w:val="0"/>
              <w:autoSpaceDN w:val="0"/>
              <w:adjustRightInd w:val="0"/>
              <w:snapToGrid w:val="0"/>
              <w:spacing w:line="240" w:lineRule="atLeast"/>
              <w:jc w:val="center"/>
              <w:rPr>
                <w:rFonts w:ascii="宋体" w:hAnsi="宋体" w:cs="宋体"/>
                <w:b/>
                <w:bCs/>
                <w:color w:val="auto"/>
                <w:sz w:val="21"/>
                <w:szCs w:val="21"/>
                <w:highlight w:val="none"/>
              </w:rPr>
            </w:pPr>
            <w:r>
              <w:rPr>
                <w:rFonts w:hint="eastAsia" w:ascii="宋体" w:hAnsi="宋体" w:eastAsia="宋体" w:cs="宋体"/>
                <w:b/>
                <w:bCs/>
                <w:color w:val="auto"/>
                <w:sz w:val="21"/>
                <w:szCs w:val="21"/>
                <w:lang w:val="zh-CN"/>
              </w:rPr>
              <w:t>规格型号</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tabs>
                <w:tab w:val="left" w:pos="1418"/>
              </w:tabs>
              <w:autoSpaceDE w:val="0"/>
              <w:autoSpaceDN w:val="0"/>
              <w:adjustRightInd w:val="0"/>
              <w:snapToGrid w:val="0"/>
              <w:spacing w:line="240" w:lineRule="atLeast"/>
              <w:jc w:val="center"/>
              <w:rPr>
                <w:rFonts w:ascii="宋体" w:hAnsi="宋体" w:cs="宋体"/>
                <w:b/>
                <w:bCs/>
                <w:color w:val="auto"/>
                <w:sz w:val="21"/>
                <w:szCs w:val="21"/>
                <w:highlight w:val="none"/>
              </w:rPr>
            </w:pPr>
            <w:r>
              <w:rPr>
                <w:rFonts w:hint="eastAsia" w:ascii="宋体" w:hAnsi="宋体" w:eastAsia="宋体" w:cs="宋体"/>
                <w:b/>
                <w:bCs/>
                <w:color w:val="auto"/>
                <w:sz w:val="21"/>
                <w:szCs w:val="21"/>
                <w:lang w:val="zh-CN"/>
              </w:rPr>
              <w:t>单位</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tabs>
                <w:tab w:val="left" w:pos="1418"/>
              </w:tabs>
              <w:autoSpaceDE w:val="0"/>
              <w:autoSpaceDN w:val="0"/>
              <w:adjustRightInd w:val="0"/>
              <w:snapToGrid w:val="0"/>
              <w:spacing w:line="240" w:lineRule="atLeast"/>
              <w:jc w:val="center"/>
              <w:rPr>
                <w:rFonts w:ascii="宋体" w:hAnsi="宋体" w:cs="宋体"/>
                <w:b/>
                <w:bCs/>
                <w:color w:val="auto"/>
                <w:sz w:val="21"/>
                <w:szCs w:val="21"/>
                <w:highlight w:val="none"/>
              </w:rPr>
            </w:pPr>
            <w:r>
              <w:rPr>
                <w:rFonts w:hint="eastAsia" w:ascii="宋体" w:hAnsi="宋体" w:eastAsia="宋体" w:cs="宋体"/>
                <w:b/>
                <w:bCs/>
                <w:color w:val="auto"/>
                <w:sz w:val="21"/>
                <w:szCs w:val="21"/>
                <w:lang w:val="zh-CN"/>
              </w:rPr>
              <w:t>数量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tabs>
                <w:tab w:val="left" w:pos="1418"/>
              </w:tabs>
              <w:autoSpaceDE w:val="0"/>
              <w:autoSpaceDN w:val="0"/>
              <w:adjustRightInd w:val="0"/>
              <w:snapToGrid w:val="0"/>
              <w:spacing w:line="240" w:lineRule="atLeast"/>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综合单价（元）</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tabs>
                <w:tab w:val="left" w:pos="1418"/>
              </w:tabs>
              <w:autoSpaceDE w:val="0"/>
              <w:autoSpaceDN w:val="0"/>
              <w:adjustRightInd w:val="0"/>
              <w:snapToGrid w:val="0"/>
              <w:spacing w:line="240" w:lineRule="atLeast"/>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合价（元）</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是否为主要标的</w:t>
            </w:r>
          </w:p>
        </w:tc>
      </w:tr>
      <w:tr>
        <w:tblPrEx>
          <w:tblCellMar>
            <w:top w:w="0" w:type="dxa"/>
            <w:left w:w="108" w:type="dxa"/>
            <w:bottom w:w="0" w:type="dxa"/>
            <w:right w:w="108" w:type="dxa"/>
          </w:tblCellMar>
        </w:tblPrEx>
        <w:trPr>
          <w:trHeight w:val="90"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 w:val="21"/>
                <w:szCs w:val="21"/>
              </w:rPr>
              <w:t>1</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rPr>
              <w:t>塔训练架</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left"/>
              <w:rPr>
                <w:rFonts w:hint="eastAsia" w:ascii="宋体" w:hAnsi="宋体" w:eastAsia="宋体" w:cs="宋体"/>
                <w:color w:val="auto"/>
                <w:kern w:val="2"/>
                <w:sz w:val="21"/>
                <w:szCs w:val="21"/>
                <w:lang w:val="zh-CN" w:eastAsia="zh-CN" w:bidi="ar-SA"/>
              </w:rPr>
            </w:pPr>
            <w:r>
              <w:rPr>
                <w:rFonts w:hint="eastAsia" w:ascii="宋体" w:hAnsi="宋体" w:eastAsia="宋体" w:cs="Times New Roman"/>
                <w:color w:val="auto"/>
                <w:kern w:val="0"/>
                <w:sz w:val="21"/>
                <w:szCs w:val="21"/>
              </w:rPr>
              <w:t>架体尺寸</w:t>
            </w:r>
            <w:r>
              <w:rPr>
                <w:rFonts w:hint="eastAsia" w:ascii="宋体" w:hAnsi="宋体" w:cs="Times New Roman"/>
                <w:color w:val="auto"/>
                <w:kern w:val="0"/>
                <w:sz w:val="21"/>
                <w:szCs w:val="21"/>
                <w:lang w:eastAsia="zh-CN"/>
              </w:rPr>
              <w:t>：</w:t>
            </w:r>
            <w:r>
              <w:rPr>
                <w:rFonts w:hint="eastAsia" w:ascii="宋体" w:hAnsi="宋体" w:eastAsia="宋体" w:cs="Times New Roman"/>
                <w:color w:val="auto"/>
                <w:kern w:val="0"/>
                <w:sz w:val="21"/>
                <w:szCs w:val="21"/>
              </w:rPr>
              <w:t>长1</w:t>
            </w:r>
            <w:r>
              <w:rPr>
                <w:rFonts w:hint="eastAsia" w:ascii="宋体" w:hAnsi="宋体" w:cs="Times New Roman"/>
                <w:color w:val="auto"/>
                <w:kern w:val="0"/>
                <w:sz w:val="21"/>
                <w:szCs w:val="21"/>
                <w:lang w:val="en-US" w:eastAsia="zh-CN"/>
              </w:rPr>
              <w:t>1</w:t>
            </w:r>
            <w:r>
              <w:rPr>
                <w:rFonts w:hint="eastAsia" w:ascii="宋体" w:hAnsi="宋体" w:eastAsia="宋体" w:cs="Times New Roman"/>
                <w:color w:val="auto"/>
                <w:kern w:val="0"/>
                <w:sz w:val="21"/>
                <w:szCs w:val="21"/>
              </w:rPr>
              <w:t>m,宽</w:t>
            </w:r>
            <w:r>
              <w:rPr>
                <w:rFonts w:hint="eastAsia" w:ascii="宋体" w:hAnsi="宋体" w:cs="Times New Roman"/>
                <w:color w:val="auto"/>
                <w:kern w:val="0"/>
                <w:sz w:val="21"/>
                <w:szCs w:val="21"/>
                <w:lang w:val="en-US" w:eastAsia="zh-CN"/>
              </w:rPr>
              <w:t>5</w:t>
            </w:r>
            <w:r>
              <w:rPr>
                <w:rFonts w:hint="eastAsia" w:ascii="宋体" w:hAnsi="宋体" w:eastAsia="宋体" w:cs="Times New Roman"/>
                <w:color w:val="auto"/>
                <w:kern w:val="0"/>
                <w:sz w:val="21"/>
                <w:szCs w:val="21"/>
              </w:rPr>
              <w:t>m，高1</w:t>
            </w:r>
            <w:r>
              <w:rPr>
                <w:rFonts w:hint="eastAsia" w:ascii="宋体" w:hAnsi="宋体" w:eastAsia="宋体" w:cs="Times New Roman"/>
                <w:color w:val="auto"/>
                <w:kern w:val="0"/>
                <w:sz w:val="21"/>
                <w:szCs w:val="21"/>
                <w:lang w:val="en-US" w:eastAsia="zh-CN"/>
              </w:rPr>
              <w:t>1</w:t>
            </w:r>
            <w:r>
              <w:rPr>
                <w:rFonts w:hint="eastAsia" w:ascii="宋体" w:hAnsi="宋体" w:eastAsia="宋体" w:cs="Times New Roman"/>
                <w:color w:val="auto"/>
                <w:kern w:val="0"/>
                <w:sz w:val="21"/>
                <w:szCs w:val="21"/>
              </w:rPr>
              <w:t>m,主要材料：主立柱与上横管采用φ</w:t>
            </w:r>
            <w:r>
              <w:rPr>
                <w:rFonts w:hint="eastAsia" w:ascii="宋体" w:hAnsi="宋体" w:eastAsia="宋体" w:cs="Times New Roman"/>
                <w:color w:val="auto"/>
                <w:kern w:val="0"/>
                <w:sz w:val="21"/>
                <w:szCs w:val="21"/>
                <w:lang w:val="en-US" w:eastAsia="zh-CN"/>
              </w:rPr>
              <w:t>180</w:t>
            </w:r>
            <w:r>
              <w:rPr>
                <w:rFonts w:hint="eastAsia" w:ascii="宋体" w:hAnsi="宋体" w:eastAsia="宋体" w:cs="Times New Roman"/>
                <w:color w:val="auto"/>
                <w:kern w:val="0"/>
                <w:sz w:val="21"/>
                <w:szCs w:val="21"/>
              </w:rPr>
              <w:t>mm</w:t>
            </w:r>
            <w:r>
              <w:rPr>
                <w:rFonts w:hint="eastAsia" w:ascii="宋体" w:hAnsi="宋体" w:eastAsia="宋体" w:cs="Times New Roman"/>
                <w:color w:val="auto"/>
                <w:kern w:val="0"/>
                <w:sz w:val="21"/>
                <w:szCs w:val="21"/>
                <w:lang w:val="en-US" w:eastAsia="zh-CN"/>
              </w:rPr>
              <w:t>*</w:t>
            </w:r>
            <w:r>
              <w:rPr>
                <w:rFonts w:hint="eastAsia" w:ascii="宋体" w:hAnsi="宋体" w:eastAsia="宋体" w:cs="Times New Roman"/>
                <w:color w:val="auto"/>
                <w:kern w:val="0"/>
                <w:sz w:val="21"/>
                <w:szCs w:val="21"/>
              </w:rPr>
              <w:t>4</w:t>
            </w:r>
            <w:r>
              <w:rPr>
                <w:rFonts w:hint="eastAsia" w:ascii="宋体" w:hAnsi="宋体" w:eastAsia="宋体" w:cs="Times New Roman"/>
                <w:color w:val="auto"/>
                <w:kern w:val="0"/>
                <w:sz w:val="21"/>
                <w:szCs w:val="21"/>
                <w:lang w:val="en-US" w:eastAsia="zh-CN"/>
              </w:rPr>
              <w:t>.5</w:t>
            </w:r>
            <w:r>
              <w:rPr>
                <w:rFonts w:hint="eastAsia" w:ascii="宋体" w:hAnsi="宋体" w:eastAsia="宋体" w:cs="Times New Roman"/>
                <w:color w:val="auto"/>
                <w:kern w:val="0"/>
                <w:sz w:val="21"/>
                <w:szCs w:val="21"/>
              </w:rPr>
              <w:t>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rPr>
              <w:t>钢管，连接处用φ1</w:t>
            </w:r>
            <w:r>
              <w:rPr>
                <w:rFonts w:hint="eastAsia" w:ascii="宋体" w:hAnsi="宋体" w:eastAsia="宋体" w:cs="Times New Roman"/>
                <w:color w:val="auto"/>
                <w:kern w:val="0"/>
                <w:sz w:val="21"/>
                <w:szCs w:val="21"/>
                <w:lang w:val="en-US" w:eastAsia="zh-CN"/>
              </w:rPr>
              <w:t>40</w:t>
            </w:r>
            <w:r>
              <w:rPr>
                <w:rFonts w:hint="eastAsia" w:ascii="宋体" w:hAnsi="宋体" w:eastAsia="宋体" w:cs="Times New Roman"/>
                <w:color w:val="auto"/>
                <w:kern w:val="0"/>
                <w:sz w:val="21"/>
                <w:szCs w:val="21"/>
              </w:rPr>
              <w:t>mm</w:t>
            </w:r>
            <w:r>
              <w:rPr>
                <w:rFonts w:hint="eastAsia" w:ascii="宋体" w:hAnsi="宋体" w:eastAsia="宋体" w:cs="Times New Roman"/>
                <w:color w:val="auto"/>
                <w:kern w:val="0"/>
                <w:sz w:val="21"/>
                <w:szCs w:val="21"/>
                <w:lang w:val="en-US" w:eastAsia="zh-CN"/>
              </w:rPr>
              <w:t>*</w:t>
            </w:r>
            <w:r>
              <w:rPr>
                <w:rFonts w:hint="eastAsia" w:ascii="宋体" w:hAnsi="宋体" w:eastAsia="宋体" w:cs="Times New Roman"/>
                <w:color w:val="auto"/>
                <w:kern w:val="0"/>
                <w:sz w:val="21"/>
                <w:szCs w:val="21"/>
              </w:rPr>
              <w:t>3.5mm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rPr>
              <w:t>钢管、φ60mm</w:t>
            </w:r>
            <w:r>
              <w:rPr>
                <w:rFonts w:hint="eastAsia" w:ascii="宋体" w:hAnsi="宋体" w:eastAsia="宋体" w:cs="Times New Roman"/>
                <w:color w:val="auto"/>
                <w:kern w:val="0"/>
                <w:sz w:val="21"/>
                <w:szCs w:val="21"/>
                <w:lang w:val="en-US" w:eastAsia="zh-CN"/>
              </w:rPr>
              <w:t>*</w:t>
            </w:r>
            <w:r>
              <w:rPr>
                <w:rFonts w:hint="eastAsia" w:ascii="宋体" w:hAnsi="宋体" w:eastAsia="宋体" w:cs="Times New Roman"/>
                <w:color w:val="auto"/>
                <w:kern w:val="0"/>
                <w:sz w:val="21"/>
                <w:szCs w:val="21"/>
              </w:rPr>
              <w:t>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rPr>
              <w:t>钢管、φ33mm</w:t>
            </w:r>
            <w:r>
              <w:rPr>
                <w:rFonts w:hint="eastAsia" w:ascii="宋体" w:hAnsi="宋体" w:eastAsia="宋体" w:cs="Times New Roman"/>
                <w:color w:val="auto"/>
                <w:kern w:val="0"/>
                <w:sz w:val="21"/>
                <w:szCs w:val="21"/>
                <w:lang w:val="en-US" w:eastAsia="zh-CN"/>
              </w:rPr>
              <w:t>*</w:t>
            </w:r>
            <w:r>
              <w:rPr>
                <w:rFonts w:hint="eastAsia" w:ascii="宋体" w:hAnsi="宋体" w:eastAsia="宋体" w:cs="Times New Roman"/>
                <w:color w:val="auto"/>
                <w:kern w:val="0"/>
                <w:sz w:val="21"/>
                <w:szCs w:val="21"/>
              </w:rPr>
              <w:t>2mm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rPr>
              <w:t>钢管，60*40*2.5mm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rPr>
              <w:t>方管，材质Q235</w:t>
            </w:r>
            <w:r>
              <w:rPr>
                <w:rFonts w:hint="eastAsia" w:ascii="宋体" w:hAnsi="宋体" w:eastAsia="宋体" w:cs="Times New Roman"/>
                <w:color w:val="auto"/>
                <w:kern w:val="0"/>
                <w:sz w:val="21"/>
                <w:szCs w:val="21"/>
                <w:lang w:eastAsia="zh-CN"/>
              </w:rPr>
              <w:t>。</w:t>
            </w:r>
            <w:r>
              <w:rPr>
                <w:rFonts w:hint="eastAsia" w:ascii="宋体" w:hAnsi="宋体" w:eastAsia="宋体" w:cs="宋体"/>
                <w:color w:val="auto"/>
                <w:sz w:val="21"/>
                <w:szCs w:val="21"/>
                <w:lang w:val="en-US" w:eastAsia="zh-CN"/>
              </w:rPr>
              <w:t>所有蹬踏钢板站台均采用厚度</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mm厚防滑钢板一次冷弯成形。</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0"/>
                <w:sz w:val="21"/>
                <w:szCs w:val="21"/>
              </w:rPr>
              <w:t>套</w:t>
            </w:r>
          </w:p>
        </w:tc>
        <w:tc>
          <w:tcPr>
            <w:tcW w:w="61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2"/>
                <w:sz w:val="21"/>
                <w:szCs w:val="21"/>
                <w:lang w:val="zh-CN" w:eastAsia="zh-CN" w:bidi="ar-SA"/>
              </w:rPr>
            </w:pPr>
            <w:r>
              <w:rPr>
                <w:rFonts w:hint="eastAsia" w:ascii="宋体" w:hAnsi="宋体" w:cs="宋体"/>
                <w:color w:val="auto"/>
                <w:kern w:val="0"/>
                <w:sz w:val="21"/>
                <w:szCs w:val="21"/>
                <w:lang w:val="en-US" w:eastAsia="zh-CN"/>
              </w:rPr>
              <w:t>1</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是</w:t>
            </w:r>
          </w:p>
        </w:tc>
      </w:tr>
      <w:tr>
        <w:tblPrEx>
          <w:tblCellMar>
            <w:top w:w="0" w:type="dxa"/>
            <w:left w:w="108" w:type="dxa"/>
            <w:bottom w:w="0" w:type="dxa"/>
            <w:right w:w="108" w:type="dxa"/>
          </w:tblCellMar>
        </w:tblPrEx>
        <w:trPr>
          <w:trHeight w:val="422"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rPr>
              <w:t>塔训练架</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Times New Roman"/>
                <w:color w:val="auto"/>
                <w:kern w:val="0"/>
                <w:sz w:val="21"/>
                <w:szCs w:val="21"/>
                <w:lang w:val="en-US" w:eastAsia="zh-CN"/>
              </w:rPr>
              <w:t>架体尺寸为长1</w:t>
            </w:r>
            <w:r>
              <w:rPr>
                <w:rFonts w:hint="eastAsia" w:ascii="宋体" w:hAnsi="宋体" w:cs="Times New Roman"/>
                <w:color w:val="auto"/>
                <w:kern w:val="0"/>
                <w:sz w:val="21"/>
                <w:szCs w:val="21"/>
                <w:lang w:val="en-US" w:eastAsia="zh-CN"/>
              </w:rPr>
              <w:t>1</w:t>
            </w:r>
            <w:r>
              <w:rPr>
                <w:rFonts w:hint="eastAsia" w:ascii="宋体" w:hAnsi="宋体" w:eastAsia="宋体" w:cs="Times New Roman"/>
                <w:color w:val="auto"/>
                <w:kern w:val="0"/>
                <w:sz w:val="21"/>
                <w:szCs w:val="21"/>
                <w:lang w:val="en-US" w:eastAsia="zh-CN"/>
              </w:rPr>
              <w:t>m,宽</w:t>
            </w:r>
            <w:r>
              <w:rPr>
                <w:rFonts w:hint="eastAsia" w:ascii="宋体" w:hAnsi="宋体" w:cs="Times New Roman"/>
                <w:color w:val="auto"/>
                <w:kern w:val="0"/>
                <w:sz w:val="21"/>
                <w:szCs w:val="21"/>
                <w:lang w:val="en-US" w:eastAsia="zh-CN"/>
              </w:rPr>
              <w:t>5</w:t>
            </w:r>
            <w:r>
              <w:rPr>
                <w:rFonts w:hint="eastAsia" w:ascii="宋体" w:hAnsi="宋体" w:eastAsia="宋体" w:cs="Times New Roman"/>
                <w:color w:val="auto"/>
                <w:kern w:val="0"/>
                <w:sz w:val="21"/>
                <w:szCs w:val="21"/>
                <w:lang w:val="en-US" w:eastAsia="zh-CN"/>
              </w:rPr>
              <w:t>m，高11m,主要材料：主立柱与上横管采用φ180mm*4.5mm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钢管，连接处用φ140mm*3.5mm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钢管、φ60mm*2.5mm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钢管、φ33mm*2mm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钢管，60*40*2.5mm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方管，材质Q235。</w:t>
            </w:r>
            <w:r>
              <w:rPr>
                <w:rFonts w:hint="eastAsia" w:ascii="宋体" w:hAnsi="宋体" w:eastAsia="宋体" w:cs="宋体"/>
                <w:color w:val="auto"/>
                <w:sz w:val="21"/>
                <w:szCs w:val="21"/>
                <w:lang w:val="en-US" w:eastAsia="zh-CN"/>
              </w:rPr>
              <w:t>所有蹬踏钢板站台均采用厚度</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mm厚防滑钢板一次冷弯成形。</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61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是</w:t>
            </w:r>
          </w:p>
        </w:tc>
      </w:tr>
      <w:tr>
        <w:tblPrEx>
          <w:tblCellMar>
            <w:top w:w="0" w:type="dxa"/>
            <w:left w:w="108" w:type="dxa"/>
            <w:bottom w:w="0" w:type="dxa"/>
            <w:right w:w="108" w:type="dxa"/>
          </w:tblCellMar>
        </w:tblPrEx>
        <w:trPr>
          <w:trHeight w:val="288"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地下救援</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主体框架规格：宽2.5m</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高7.5m，钢制镂空式竖井1套，钢制封闭式竖井1套，采用φ33x2mm焊接圆管，2.5mm钢板，材质Q235。</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61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288"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定点速降</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主体框架规格：宽</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m</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高9m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主要材料：主立柱与上横管采用φ180mm</w:t>
            </w:r>
            <w:r>
              <w:rPr>
                <w:rFonts w:hint="eastAsia" w:ascii="宋体" w:hAnsi="宋体" w:eastAsia="宋体" w:cs="Times New Roman"/>
                <w:color w:val="auto"/>
                <w:kern w:val="0"/>
                <w:sz w:val="21"/>
                <w:szCs w:val="21"/>
                <w:lang w:val="en-US" w:eastAsia="zh-CN"/>
              </w:rPr>
              <w:t>*</w:t>
            </w:r>
            <w:r>
              <w:rPr>
                <w:rFonts w:hint="eastAsia" w:ascii="宋体" w:hAnsi="宋体" w:eastAsia="宋体" w:cs="宋体"/>
                <w:color w:val="auto"/>
                <w:sz w:val="21"/>
                <w:szCs w:val="21"/>
                <w:lang w:val="en-US" w:eastAsia="zh-CN"/>
              </w:rPr>
              <w:t>4.5mm焊接钢管，连接处用φ140mm</w:t>
            </w:r>
            <w:r>
              <w:rPr>
                <w:rFonts w:hint="eastAsia" w:ascii="宋体" w:hAnsi="宋体" w:eastAsia="宋体" w:cs="Times New Roman"/>
                <w:color w:val="auto"/>
                <w:kern w:val="0"/>
                <w:sz w:val="21"/>
                <w:szCs w:val="21"/>
                <w:lang w:val="en-US" w:eastAsia="zh-CN"/>
              </w:rPr>
              <w:t>*</w:t>
            </w:r>
            <w:r>
              <w:rPr>
                <w:rFonts w:hint="eastAsia" w:ascii="宋体" w:hAnsi="宋体" w:eastAsia="宋体" w:cs="宋体"/>
                <w:color w:val="auto"/>
                <w:sz w:val="21"/>
                <w:szCs w:val="21"/>
                <w:lang w:val="en-US" w:eastAsia="zh-CN"/>
              </w:rPr>
              <w:t>3.5mm焊接钢管、φ60mm</w:t>
            </w:r>
            <w:r>
              <w:rPr>
                <w:rFonts w:hint="eastAsia" w:ascii="宋体" w:hAnsi="宋体" w:eastAsia="宋体" w:cs="Times New Roman"/>
                <w:color w:val="auto"/>
                <w:kern w:val="0"/>
                <w:sz w:val="21"/>
                <w:szCs w:val="21"/>
                <w:lang w:val="en-US" w:eastAsia="zh-CN"/>
              </w:rPr>
              <w:t>*</w:t>
            </w:r>
            <w:r>
              <w:rPr>
                <w:rFonts w:hint="eastAsia" w:ascii="宋体" w:hAnsi="宋体" w:eastAsia="宋体" w:cs="宋体"/>
                <w:color w:val="auto"/>
                <w:sz w:val="21"/>
                <w:szCs w:val="21"/>
                <w:lang w:val="en-US" w:eastAsia="zh-CN"/>
              </w:rPr>
              <w:t>2.5mm焊接钢管、φ33mm</w:t>
            </w:r>
            <w:r>
              <w:rPr>
                <w:rFonts w:hint="eastAsia" w:ascii="宋体" w:hAnsi="宋体" w:eastAsia="宋体" w:cs="Times New Roman"/>
                <w:color w:val="auto"/>
                <w:kern w:val="0"/>
                <w:sz w:val="21"/>
                <w:szCs w:val="21"/>
                <w:lang w:val="en-US" w:eastAsia="zh-CN"/>
              </w:rPr>
              <w:t>*</w:t>
            </w:r>
            <w:r>
              <w:rPr>
                <w:rFonts w:hint="eastAsia" w:ascii="宋体" w:hAnsi="宋体" w:eastAsia="宋体" w:cs="宋体"/>
                <w:color w:val="auto"/>
                <w:sz w:val="21"/>
                <w:szCs w:val="21"/>
                <w:lang w:val="en-US" w:eastAsia="zh-CN"/>
              </w:rPr>
              <w:t>2.5mm焊接钢管，60*40*2.5mm焊接方管，材质Q235。</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61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288"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坚井救援</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规格：高</w:t>
            </w:r>
            <w:r>
              <w:rPr>
                <w:rFonts w:hint="eastAsia" w:ascii="宋体" w:hAnsi="宋体" w:eastAsia="宋体" w:cs="宋体"/>
                <w:color w:val="auto"/>
                <w:sz w:val="21"/>
                <w:szCs w:val="21"/>
                <w:lang w:val="en-US" w:eastAsia="zh-CN"/>
              </w:rPr>
              <w:t>7.5</w:t>
            </w:r>
            <w:r>
              <w:rPr>
                <w:rFonts w:hint="eastAsia" w:ascii="宋体" w:hAnsi="宋体" w:eastAsia="宋体" w:cs="宋体"/>
                <w:color w:val="auto"/>
                <w:sz w:val="21"/>
                <w:szCs w:val="21"/>
              </w:rPr>
              <w:t>m、</w:t>
            </w:r>
            <w:r>
              <w:rPr>
                <w:rFonts w:hint="eastAsia" w:ascii="宋体" w:hAnsi="宋体" w:eastAsia="宋体" w:cs="宋体"/>
                <w:color w:val="auto"/>
                <w:kern w:val="0"/>
                <w:sz w:val="21"/>
                <w:szCs w:val="21"/>
              </w:rPr>
              <w:t>直径</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00mm、钢制镂空式竖井</w:t>
            </w:r>
            <w:r>
              <w:rPr>
                <w:rFonts w:hint="eastAsia" w:ascii="宋体" w:hAnsi="宋体" w:eastAsia="宋体" w:cs="宋体"/>
                <w:color w:val="auto"/>
                <w:kern w:val="0"/>
                <w:sz w:val="21"/>
                <w:szCs w:val="21"/>
                <w:lang w:val="en-US" w:eastAsia="zh-CN"/>
              </w:rPr>
              <w:t>1套</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钢制</w:t>
            </w:r>
            <w:r>
              <w:rPr>
                <w:rFonts w:hint="eastAsia" w:ascii="宋体" w:hAnsi="宋体" w:eastAsia="宋体" w:cs="宋体"/>
                <w:color w:val="auto"/>
                <w:kern w:val="0"/>
                <w:sz w:val="21"/>
                <w:szCs w:val="21"/>
                <w:lang w:val="en-US" w:eastAsia="zh-CN"/>
              </w:rPr>
              <w:t>封闭</w:t>
            </w:r>
            <w:r>
              <w:rPr>
                <w:rFonts w:hint="eastAsia" w:ascii="宋体" w:hAnsi="宋体" w:eastAsia="宋体" w:cs="宋体"/>
                <w:color w:val="auto"/>
                <w:kern w:val="0"/>
                <w:sz w:val="21"/>
                <w:szCs w:val="21"/>
              </w:rPr>
              <w:t>式竖井</w:t>
            </w:r>
            <w:r>
              <w:rPr>
                <w:rFonts w:hint="eastAsia" w:ascii="宋体" w:hAnsi="宋体" w:eastAsia="宋体" w:cs="宋体"/>
                <w:color w:val="auto"/>
                <w:kern w:val="0"/>
                <w:sz w:val="21"/>
                <w:szCs w:val="21"/>
                <w:lang w:val="en-US" w:eastAsia="zh-CN"/>
              </w:rPr>
              <w:t>1套，主要材料：</w:t>
            </w:r>
            <w:r>
              <w:rPr>
                <w:rFonts w:hint="eastAsia" w:ascii="宋体" w:hAnsi="宋体" w:eastAsia="宋体" w:cs="Times New Roman"/>
                <w:color w:val="auto"/>
                <w:kern w:val="0"/>
                <w:sz w:val="21"/>
                <w:szCs w:val="21"/>
                <w:lang w:val="en-US" w:eastAsia="zh-CN"/>
              </w:rPr>
              <w:t>采用φ33x2mm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圆管，2mm钢板，材质Q235。</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61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288"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T型横渡训练区</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主体框架规格：长</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m</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宽</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m</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高</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m</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套</w:t>
            </w:r>
          </w:p>
        </w:tc>
        <w:tc>
          <w:tcPr>
            <w:tcW w:w="61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default"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90"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kern w:val="0"/>
                <w:sz w:val="21"/>
                <w:szCs w:val="21"/>
              </w:rPr>
              <w:t>安全保护挂点架</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规格：φ140mm*3.5mm焊接钢管、φ89mm*2.75mm焊接钢管；</w:t>
            </w:r>
          </w:p>
          <w:p>
            <w:pPr>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做法：A、B塔11m位置</w:t>
            </w:r>
            <w:r>
              <w:rPr>
                <w:rFonts w:hint="eastAsia" w:ascii="宋体" w:hAnsi="宋体" w:cs="宋体"/>
                <w:color w:val="auto"/>
                <w:sz w:val="21"/>
                <w:szCs w:val="21"/>
                <w:lang w:val="en-US" w:eastAsia="zh-CN"/>
              </w:rPr>
              <w:t>三侧</w:t>
            </w:r>
            <w:r>
              <w:rPr>
                <w:rFonts w:hint="eastAsia" w:ascii="宋体" w:hAnsi="宋体" w:eastAsia="宋体" w:cs="宋体"/>
                <w:color w:val="auto"/>
                <w:sz w:val="21"/>
                <w:szCs w:val="21"/>
                <w:lang w:val="en-US" w:eastAsia="zh-CN"/>
              </w:rPr>
              <w:t>建有延伸至1.2m安全保护挂点架。</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61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90"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8</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屋顶训练区</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规格：长</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m、宽</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主要材料：屋面板采用1.5mm厚花纹钢板，材质Q235。</w:t>
            </w:r>
          </w:p>
          <w:p>
            <w:pPr>
              <w:spacing w:line="240" w:lineRule="atLeast"/>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做法：在A、B塔顶部设置双坡面顶棚，顶棚坡度为10°。</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61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288"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9</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窗户阳台模拟训练区</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w:t>
            </w:r>
            <w:r>
              <w:rPr>
                <w:rFonts w:hint="eastAsia" w:ascii="宋体" w:hAnsi="宋体" w:eastAsia="宋体" w:cs="宋体"/>
                <w:color w:val="auto"/>
                <w:kern w:val="0"/>
                <w:sz w:val="21"/>
                <w:szCs w:val="21"/>
              </w:rPr>
              <w:t>高</w:t>
            </w:r>
            <w:r>
              <w:rPr>
                <w:rFonts w:hint="eastAsia" w:ascii="宋体" w:hAnsi="宋体" w:eastAsia="宋体" w:cs="宋体"/>
                <w:color w:val="auto"/>
                <w:kern w:val="0"/>
                <w:sz w:val="21"/>
                <w:szCs w:val="21"/>
                <w:lang w:val="en-US" w:eastAsia="zh-CN"/>
              </w:rPr>
              <w:t>7.5</w:t>
            </w:r>
            <w:r>
              <w:rPr>
                <w:rFonts w:hint="eastAsia" w:ascii="宋体" w:hAnsi="宋体" w:eastAsia="宋体" w:cs="宋体"/>
                <w:color w:val="auto"/>
                <w:kern w:val="0"/>
                <w:sz w:val="21"/>
                <w:szCs w:val="21"/>
              </w:rPr>
              <w:t>m、宽</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m</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主要材料：</w:t>
            </w:r>
            <w:r>
              <w:rPr>
                <w:rFonts w:hint="eastAsia" w:ascii="宋体" w:hAnsi="宋体" w:eastAsia="宋体" w:cs="Times New Roman"/>
                <w:color w:val="auto"/>
                <w:kern w:val="0"/>
                <w:sz w:val="21"/>
                <w:szCs w:val="21"/>
                <w:lang w:val="en-US" w:eastAsia="zh-CN"/>
              </w:rPr>
              <w:t>60*40*2.5mm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方管、</w:t>
            </w:r>
            <w:r>
              <w:rPr>
                <w:rFonts w:hint="eastAsia" w:ascii="宋体" w:hAnsi="宋体" w:cs="Times New Roman"/>
                <w:color w:val="auto"/>
                <w:kern w:val="0"/>
                <w:sz w:val="21"/>
                <w:szCs w:val="21"/>
                <w:lang w:val="en-US" w:eastAsia="zh-CN"/>
              </w:rPr>
              <w:t>3</w:t>
            </w:r>
            <w:r>
              <w:rPr>
                <w:rFonts w:hint="eastAsia" w:ascii="宋体" w:hAnsi="宋体" w:eastAsia="宋体" w:cs="Times New Roman"/>
                <w:color w:val="auto"/>
                <w:kern w:val="0"/>
                <w:sz w:val="21"/>
                <w:szCs w:val="21"/>
                <w:lang w:val="en-US" w:eastAsia="zh-CN"/>
              </w:rPr>
              <w:t>mm厚花纹钢板、φ33mm*2mm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钢管，材质Q235。</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61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460"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塔吊训练区</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规格：长</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m、宽</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主要材料：</w:t>
            </w:r>
            <w:r>
              <w:rPr>
                <w:rFonts w:hint="eastAsia" w:ascii="宋体" w:hAnsi="宋体" w:eastAsia="宋体" w:cs="Times New Roman"/>
                <w:color w:val="auto"/>
                <w:kern w:val="0"/>
                <w:sz w:val="21"/>
                <w:szCs w:val="21"/>
                <w:lang w:val="en-US" w:eastAsia="zh-CN"/>
              </w:rPr>
              <w:t>80*6mm角钢、63*5mm角钢，材质Q235。</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61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388"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11</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桥梁训练区</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规格：长</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m、宽</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m</w:t>
            </w:r>
            <w:r>
              <w:rPr>
                <w:rFonts w:hint="eastAsia" w:ascii="宋体" w:hAnsi="宋体" w:eastAsia="宋体" w:cs="宋体"/>
                <w:color w:val="auto"/>
                <w:sz w:val="21"/>
                <w:szCs w:val="21"/>
                <w:lang w:eastAsia="zh-CN"/>
              </w:rPr>
              <w:t>，</w:t>
            </w:r>
            <w:r>
              <w:rPr>
                <w:rFonts w:hint="eastAsia" w:ascii="宋体" w:hAnsi="宋体" w:eastAsia="宋体" w:cs="Times New Roman"/>
                <w:color w:val="auto"/>
                <w:kern w:val="0"/>
                <w:sz w:val="21"/>
                <w:szCs w:val="21"/>
                <w:lang w:val="en-US" w:eastAsia="zh-CN"/>
              </w:rPr>
              <w:t>主要材料：φ89mm*2.75mm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钢管、φ48mm*2.5mm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钢管、φ33mm*2mm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钢管、60*40*2.5mm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方管、</w:t>
            </w:r>
            <w:r>
              <w:rPr>
                <w:rFonts w:hint="eastAsia" w:ascii="宋体" w:hAnsi="宋体" w:cs="Times New Roman"/>
                <w:color w:val="auto"/>
                <w:kern w:val="0"/>
                <w:sz w:val="21"/>
                <w:szCs w:val="21"/>
                <w:lang w:val="en-US" w:eastAsia="zh-CN"/>
              </w:rPr>
              <w:t>3</w:t>
            </w:r>
            <w:r>
              <w:rPr>
                <w:rFonts w:hint="eastAsia" w:ascii="宋体" w:hAnsi="宋体" w:eastAsia="宋体" w:cs="Times New Roman"/>
                <w:color w:val="auto"/>
                <w:kern w:val="0"/>
                <w:sz w:val="21"/>
                <w:szCs w:val="21"/>
                <w:lang w:val="en-US" w:eastAsia="zh-CN"/>
              </w:rPr>
              <w:t xml:space="preserve">mm厚花纹钢板，材质Q235。  </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61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288"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幕墙训练区</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w:t>
            </w:r>
            <w:r>
              <w:rPr>
                <w:rFonts w:hint="eastAsia" w:ascii="宋体" w:hAnsi="宋体" w:eastAsia="宋体" w:cs="宋体"/>
                <w:color w:val="auto"/>
                <w:kern w:val="0"/>
                <w:sz w:val="21"/>
                <w:szCs w:val="21"/>
              </w:rPr>
              <w:t>高9m、宽6m</w:t>
            </w:r>
            <w:r>
              <w:rPr>
                <w:rFonts w:hint="eastAsia" w:ascii="宋体" w:hAnsi="宋体" w:eastAsia="宋体" w:cs="宋体"/>
                <w:color w:val="auto"/>
                <w:kern w:val="0"/>
                <w:sz w:val="21"/>
                <w:szCs w:val="21"/>
                <w:lang w:eastAsia="zh-CN"/>
              </w:rPr>
              <w:t>，</w:t>
            </w:r>
            <w:r>
              <w:rPr>
                <w:rFonts w:hint="eastAsia" w:ascii="宋体" w:hAnsi="宋体" w:eastAsia="宋体" w:cs="Times New Roman"/>
                <w:color w:val="auto"/>
                <w:kern w:val="0"/>
                <w:sz w:val="21"/>
                <w:szCs w:val="21"/>
                <w:lang w:val="en-US" w:eastAsia="zh-CN"/>
              </w:rPr>
              <w:t>主要材料：</w:t>
            </w:r>
            <w:r>
              <w:rPr>
                <w:rFonts w:hint="eastAsia" w:ascii="宋体" w:hAnsi="宋体" w:cs="Times New Roman"/>
                <w:color w:val="auto"/>
                <w:kern w:val="0"/>
                <w:sz w:val="21"/>
                <w:szCs w:val="21"/>
                <w:lang w:val="en-US" w:eastAsia="zh-CN"/>
              </w:rPr>
              <w:t>8</w:t>
            </w:r>
            <w:r>
              <w:rPr>
                <w:rFonts w:hint="eastAsia" w:ascii="宋体" w:hAnsi="宋体" w:eastAsia="宋体" w:cs="Times New Roman"/>
                <w:color w:val="auto"/>
                <w:kern w:val="0"/>
                <w:sz w:val="21"/>
                <w:szCs w:val="21"/>
                <w:lang w:val="en-US" w:eastAsia="zh-CN"/>
              </w:rPr>
              <w:t>mm厚亚克力板，骨架为60*40*2.5mm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方管、40*40*2.5mm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方管，材质Q235。</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61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592"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空调</w:t>
            </w:r>
            <w:r>
              <w:rPr>
                <w:rFonts w:hint="eastAsia" w:ascii="宋体" w:hAnsi="宋体" w:eastAsia="宋体" w:cs="宋体"/>
                <w:color w:val="auto"/>
                <w:kern w:val="0"/>
                <w:sz w:val="21"/>
                <w:szCs w:val="21"/>
              </w:rPr>
              <w:t>阳台训练区</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left"/>
              <w:rPr>
                <w:rFonts w:hint="eastAsia" w:ascii="宋体" w:hAnsi="宋体" w:eastAsia="宋体" w:cs="Times New Roman"/>
                <w:color w:val="auto"/>
                <w:kern w:val="0"/>
                <w:sz w:val="21"/>
                <w:szCs w:val="21"/>
                <w:lang w:val="en-US" w:eastAsia="zh-CN"/>
              </w:rPr>
            </w:pPr>
            <w:r>
              <w:rPr>
                <w:rFonts w:hint="eastAsia" w:ascii="宋体" w:hAnsi="宋体" w:eastAsia="宋体" w:cs="宋体"/>
                <w:color w:val="auto"/>
                <w:sz w:val="21"/>
                <w:szCs w:val="21"/>
              </w:rPr>
              <w:t>规格</w:t>
            </w:r>
            <w:r>
              <w:rPr>
                <w:rFonts w:hint="eastAsia" w:ascii="宋体" w:hAnsi="宋体" w:eastAsia="宋体" w:cs="Times New Roman"/>
                <w:color w:val="auto"/>
                <w:kern w:val="0"/>
                <w:sz w:val="21"/>
                <w:szCs w:val="21"/>
                <w:lang w:val="en-US" w:eastAsia="zh-CN"/>
              </w:rPr>
              <w:t>：高7.5m、宽2.5m，主要材料：60*40*2.5mm</w:t>
            </w:r>
            <w:r>
              <w:rPr>
                <w:rFonts w:hint="eastAsia" w:ascii="宋体" w:hAnsi="宋体" w:eastAsia="宋体" w:cs="宋体"/>
                <w:color w:val="auto"/>
                <w:sz w:val="21"/>
                <w:szCs w:val="21"/>
                <w:lang w:val="en-US" w:eastAsia="zh-CN"/>
              </w:rPr>
              <w:t>焊接</w:t>
            </w:r>
            <w:r>
              <w:rPr>
                <w:rFonts w:hint="eastAsia" w:ascii="宋体" w:hAnsi="宋体" w:eastAsia="宋体" w:cs="Times New Roman"/>
                <w:color w:val="auto"/>
                <w:kern w:val="0"/>
                <w:sz w:val="21"/>
                <w:szCs w:val="21"/>
                <w:lang w:val="en-US" w:eastAsia="zh-CN"/>
              </w:rPr>
              <w:t>方管、</w:t>
            </w:r>
            <w:r>
              <w:rPr>
                <w:rFonts w:hint="eastAsia" w:ascii="宋体" w:hAnsi="宋体" w:cs="Times New Roman"/>
                <w:color w:val="auto"/>
                <w:kern w:val="0"/>
                <w:sz w:val="21"/>
                <w:szCs w:val="21"/>
                <w:lang w:val="en-US" w:eastAsia="zh-CN"/>
              </w:rPr>
              <w:t>3</w:t>
            </w:r>
            <w:r>
              <w:rPr>
                <w:rFonts w:hint="eastAsia" w:ascii="宋体" w:hAnsi="宋体" w:eastAsia="宋体" w:cs="Times New Roman"/>
                <w:color w:val="auto"/>
                <w:kern w:val="0"/>
                <w:sz w:val="21"/>
                <w:szCs w:val="21"/>
                <w:lang w:val="en-US" w:eastAsia="zh-CN"/>
              </w:rPr>
              <w:t>mm厚花纹钢板，材质Q235。</w:t>
            </w:r>
          </w:p>
          <w:p>
            <w:pPr>
              <w:tabs>
                <w:tab w:val="left" w:pos="720"/>
              </w:tabs>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Times New Roman"/>
                <w:color w:val="auto"/>
                <w:kern w:val="0"/>
                <w:sz w:val="21"/>
                <w:szCs w:val="21"/>
                <w:lang w:val="en-US" w:eastAsia="zh-CN"/>
              </w:rPr>
              <w:t>做法：在A塔侧面建有窗口和阳台。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61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470"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壁</w:t>
            </w:r>
            <w:r>
              <w:rPr>
                <w:rFonts w:hint="eastAsia" w:ascii="宋体" w:hAnsi="宋体" w:eastAsia="宋体" w:cs="宋体"/>
                <w:color w:val="auto"/>
                <w:kern w:val="0"/>
                <w:sz w:val="21"/>
                <w:szCs w:val="21"/>
              </w:rPr>
              <w:t>梯训练区</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w:t>
            </w:r>
            <w:r>
              <w:rPr>
                <w:rFonts w:hint="eastAsia" w:ascii="宋体" w:hAnsi="宋体" w:eastAsia="宋体" w:cs="宋体"/>
                <w:color w:val="auto"/>
                <w:kern w:val="0"/>
                <w:sz w:val="21"/>
                <w:szCs w:val="21"/>
              </w:rPr>
              <w:t>高</w:t>
            </w:r>
            <w:r>
              <w:rPr>
                <w:rFonts w:hint="eastAsia" w:ascii="宋体" w:hAnsi="宋体" w:eastAsia="宋体" w:cs="宋体"/>
                <w:color w:val="auto"/>
                <w:kern w:val="0"/>
                <w:sz w:val="21"/>
                <w:szCs w:val="21"/>
                <w:lang w:val="en-US" w:eastAsia="zh-CN"/>
              </w:rPr>
              <w:t>7.5</w:t>
            </w:r>
            <w:r>
              <w:rPr>
                <w:rFonts w:hint="eastAsia" w:ascii="宋体" w:hAnsi="宋体" w:eastAsia="宋体" w:cs="宋体"/>
                <w:color w:val="auto"/>
                <w:kern w:val="0"/>
                <w:sz w:val="21"/>
                <w:szCs w:val="21"/>
              </w:rPr>
              <w:t>m、宽0.5m</w:t>
            </w:r>
            <w:r>
              <w:rPr>
                <w:rFonts w:hint="eastAsia" w:ascii="宋体" w:hAnsi="宋体" w:eastAsia="宋体" w:cs="宋体"/>
                <w:color w:val="auto"/>
                <w:kern w:val="0"/>
                <w:sz w:val="21"/>
                <w:szCs w:val="21"/>
                <w:lang w:eastAsia="zh-CN"/>
              </w:rPr>
              <w:t>，</w:t>
            </w:r>
            <w:r>
              <w:rPr>
                <w:rFonts w:hint="eastAsia" w:ascii="宋体" w:hAnsi="宋体" w:eastAsia="宋体" w:cs="Times New Roman"/>
                <w:color w:val="auto"/>
                <w:kern w:val="0"/>
                <w:sz w:val="21"/>
                <w:szCs w:val="21"/>
                <w:lang w:val="en-US" w:eastAsia="zh-CN"/>
              </w:rPr>
              <w:t>主要材料：φ48mm*2.5mm焊接钢管、φ33mm*2mm焊接钢管，材质Q235。</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61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552" w:hRule="atLeast"/>
        </w:trPr>
        <w:tc>
          <w:tcPr>
            <w:tcW w:w="552"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p>
        </w:tc>
        <w:tc>
          <w:tcPr>
            <w:tcW w:w="852" w:type="dxa"/>
            <w:tcBorders>
              <w:top w:val="single" w:color="000000" w:sz="4" w:space="0"/>
              <w:left w:val="single" w:color="000000" w:sz="4" w:space="0"/>
              <w:bottom w:val="single" w:color="auto" w:sz="4" w:space="0"/>
              <w:right w:val="single" w:color="000000" w:sz="4" w:space="0"/>
            </w:tcBorders>
            <w:noWrap w:val="0"/>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高位锚点训练区</w:t>
            </w:r>
          </w:p>
        </w:tc>
        <w:tc>
          <w:tcPr>
            <w:tcW w:w="5052" w:type="dxa"/>
            <w:tcBorders>
              <w:top w:val="single" w:color="000000" w:sz="4" w:space="0"/>
              <w:left w:val="single" w:color="000000" w:sz="4" w:space="0"/>
              <w:bottom w:val="single" w:color="auto" w:sz="4" w:space="0"/>
              <w:right w:val="single" w:color="000000" w:sz="4" w:space="0"/>
            </w:tcBorders>
            <w:noWrap w:val="0"/>
            <w:vAlign w:val="center"/>
          </w:tcPr>
          <w:p>
            <w:pPr>
              <w:tabs>
                <w:tab w:val="left" w:pos="720"/>
              </w:tabs>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w:t>
            </w:r>
            <w:r>
              <w:rPr>
                <w:rFonts w:hint="eastAsia" w:ascii="宋体" w:hAnsi="宋体" w:eastAsia="宋体" w:cs="宋体"/>
                <w:color w:val="auto"/>
                <w:kern w:val="0"/>
                <w:sz w:val="21"/>
                <w:szCs w:val="21"/>
              </w:rPr>
              <w:t>根据架体尺寸定制</w:t>
            </w:r>
          </w:p>
        </w:tc>
        <w:tc>
          <w:tcPr>
            <w:tcW w:w="540" w:type="dxa"/>
            <w:tcBorders>
              <w:top w:val="single" w:color="000000" w:sz="4" w:space="0"/>
              <w:left w:val="single" w:color="000000" w:sz="4" w:space="0"/>
              <w:bottom w:val="single" w:color="auto"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612" w:type="dxa"/>
            <w:tcBorders>
              <w:top w:val="single" w:color="000000" w:sz="4" w:space="0"/>
              <w:left w:val="single" w:color="000000" w:sz="4" w:space="0"/>
              <w:bottom w:val="single" w:color="auto" w:sz="4" w:space="0"/>
              <w:right w:val="single" w:color="000000" w:sz="4" w:space="0"/>
            </w:tcBorders>
            <w:noWrap/>
            <w:vAlign w:val="center"/>
          </w:tcPr>
          <w:p>
            <w:pPr>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756" w:type="dxa"/>
            <w:tcBorders>
              <w:top w:val="single" w:color="000000" w:sz="4" w:space="0"/>
              <w:left w:val="single" w:color="000000" w:sz="4" w:space="0"/>
              <w:bottom w:val="single" w:color="auto"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80" w:type="dxa"/>
            <w:tcBorders>
              <w:top w:val="single" w:color="000000" w:sz="4" w:space="0"/>
              <w:left w:val="single" w:color="000000" w:sz="4" w:space="0"/>
              <w:bottom w:val="single" w:color="auto" w:sz="4" w:space="0"/>
              <w:right w:val="single" w:color="000000" w:sz="4" w:space="0"/>
            </w:tcBorders>
            <w:noWrap/>
            <w:vAlign w:val="center"/>
          </w:tcPr>
          <w:p>
            <w:pPr>
              <w:snapToGrid w:val="0"/>
              <w:spacing w:line="240" w:lineRule="atLeast"/>
              <w:jc w:val="center"/>
              <w:rPr>
                <w:rFonts w:hint="eastAsia" w:ascii="宋体" w:hAnsi="宋体" w:cs="宋体"/>
                <w:color w:val="auto"/>
                <w:kern w:val="0"/>
                <w:sz w:val="21"/>
                <w:szCs w:val="21"/>
                <w:lang w:val="en-US" w:eastAsia="zh-CN"/>
              </w:rPr>
            </w:pPr>
          </w:p>
        </w:tc>
        <w:tc>
          <w:tcPr>
            <w:tcW w:w="792" w:type="dxa"/>
            <w:tcBorders>
              <w:top w:val="single" w:color="000000" w:sz="4" w:space="0"/>
              <w:left w:val="single" w:color="000000" w:sz="4" w:space="0"/>
              <w:bottom w:val="single" w:color="auto" w:sz="4" w:space="0"/>
              <w:right w:val="single" w:color="000000" w:sz="4" w:space="0"/>
            </w:tcBorders>
            <w:noWrap/>
            <w:vAlign w:val="center"/>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552" w:hRule="atLeast"/>
        </w:trPr>
        <w:tc>
          <w:tcPr>
            <w:tcW w:w="5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16</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基础预埋</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基础</w:t>
            </w:r>
            <w:r>
              <w:rPr>
                <w:rFonts w:hint="eastAsia" w:ascii="宋体" w:hAnsi="宋体" w:eastAsia="宋体" w:cs="宋体"/>
                <w:color w:val="auto"/>
                <w:kern w:val="0"/>
                <w:sz w:val="21"/>
                <w:szCs w:val="21"/>
              </w:rPr>
              <w:t>C30混凝土</w:t>
            </w:r>
            <w:r>
              <w:rPr>
                <w:rFonts w:hint="eastAsia" w:ascii="宋体" w:hAnsi="宋体" w:eastAsia="宋体" w:cs="宋体"/>
                <w:color w:val="auto"/>
                <w:kern w:val="0"/>
                <w:sz w:val="21"/>
                <w:szCs w:val="21"/>
                <w:lang w:eastAsia="zh-CN"/>
              </w:rPr>
              <w:t>，含钢筋</w:t>
            </w:r>
          </w:p>
        </w:tc>
        <w:tc>
          <w:tcPr>
            <w:tcW w:w="5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项</w:t>
            </w:r>
          </w:p>
        </w:tc>
        <w:tc>
          <w:tcPr>
            <w:tcW w:w="6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7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tLeast"/>
              <w:jc w:val="center"/>
              <w:rPr>
                <w:rFonts w:hint="eastAsia" w:ascii="宋体" w:hAnsi="宋体" w:cs="宋体"/>
                <w:color w:val="auto"/>
                <w:kern w:val="0"/>
                <w:sz w:val="21"/>
                <w:szCs w:val="21"/>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tLeast"/>
              <w:jc w:val="center"/>
              <w:rPr>
                <w:rFonts w:hint="eastAsia" w:ascii="宋体" w:hAnsi="宋体" w:cs="宋体"/>
                <w:color w:val="auto"/>
                <w:kern w:val="0"/>
                <w:sz w:val="21"/>
                <w:szCs w:val="21"/>
                <w:lang w:val="en-US" w:eastAsia="zh-CN"/>
              </w:rPr>
            </w:pPr>
          </w:p>
        </w:tc>
        <w:tc>
          <w:tcPr>
            <w:tcW w:w="792" w:type="dxa"/>
            <w:tcBorders>
              <w:top w:val="single" w:color="auto" w:sz="4" w:space="0"/>
              <w:left w:val="single" w:color="auto" w:sz="4" w:space="0"/>
              <w:bottom w:val="single" w:color="auto" w:sz="4" w:space="0"/>
              <w:right w:val="single" w:color="auto" w:sz="4" w:space="0"/>
            </w:tcBorders>
            <w:noWrap w:val="0"/>
            <w:vAlign w:val="top"/>
          </w:tcPr>
          <w:p>
            <w:pPr>
              <w:jc w:val="center"/>
              <w:textAlignment w:val="center"/>
              <w:rPr>
                <w:rFonts w:ascii="宋体" w:hAnsi="宋体" w:cs="宋体"/>
                <w:color w:val="auto"/>
                <w:kern w:val="0"/>
                <w:sz w:val="21"/>
                <w:szCs w:val="21"/>
                <w:highlight w:val="none"/>
                <w:lang w:bidi="ar"/>
              </w:rPr>
            </w:pPr>
          </w:p>
        </w:tc>
      </w:tr>
      <w:tr>
        <w:tblPrEx>
          <w:tblCellMar>
            <w:top w:w="0" w:type="dxa"/>
            <w:left w:w="108" w:type="dxa"/>
            <w:bottom w:w="0" w:type="dxa"/>
            <w:right w:w="108" w:type="dxa"/>
          </w:tblCellMar>
        </w:tblPrEx>
        <w:trPr>
          <w:trHeight w:val="840" w:hRule="atLeast"/>
        </w:trPr>
        <w:tc>
          <w:tcPr>
            <w:tcW w:w="140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宋体" w:hAnsi="宋体" w:eastAsia="宋体" w:cs="Times New Roman"/>
                <w:color w:val="auto"/>
                <w:kern w:val="0"/>
                <w:sz w:val="18"/>
                <w:szCs w:val="18"/>
                <w:highlight w:val="none"/>
                <w:lang w:val="en-US" w:eastAsia="zh-CN" w:bidi="ar-SA"/>
              </w:rPr>
            </w:pPr>
            <w:r>
              <w:rPr>
                <w:rFonts w:hint="eastAsia" w:ascii="仿宋" w:hAnsi="仿宋" w:eastAsia="仿宋" w:cs="仿宋"/>
                <w:b/>
                <w:bCs/>
                <w:color w:val="auto"/>
                <w:kern w:val="0"/>
                <w:sz w:val="28"/>
                <w:szCs w:val="28"/>
                <w:highlight w:val="none"/>
              </w:rPr>
              <w:t>合计</w:t>
            </w:r>
          </w:p>
        </w:tc>
        <w:tc>
          <w:tcPr>
            <w:tcW w:w="853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仿宋" w:hAnsi="仿宋" w:eastAsia="仿宋" w:cs="仿宋"/>
                <w:b/>
                <w:bCs/>
                <w:color w:val="auto"/>
                <w:kern w:val="0"/>
                <w:sz w:val="28"/>
                <w:szCs w:val="28"/>
                <w:highlight w:val="none"/>
              </w:rPr>
              <w:t>大写：</w:t>
            </w:r>
            <w:r>
              <w:rPr>
                <w:rFonts w:hint="eastAsia" w:ascii="仿宋" w:hAnsi="仿宋" w:eastAsia="仿宋" w:cs="仿宋"/>
                <w:b/>
                <w:bCs/>
                <w:color w:val="auto"/>
                <w:kern w:val="0"/>
                <w:sz w:val="28"/>
                <w:szCs w:val="28"/>
                <w:highlight w:val="none"/>
                <w:u w:val="single"/>
              </w:rPr>
              <w:t xml:space="preserve">        </w:t>
            </w:r>
            <w:r>
              <w:rPr>
                <w:rFonts w:hint="eastAsia" w:ascii="仿宋" w:hAnsi="仿宋" w:eastAsia="仿宋" w:cs="仿宋"/>
                <w:b/>
                <w:bCs/>
                <w:color w:val="auto"/>
                <w:kern w:val="0"/>
                <w:sz w:val="28"/>
                <w:szCs w:val="28"/>
                <w:highlight w:val="none"/>
                <w:u w:val="single"/>
                <w:lang w:val="en-US" w:eastAsia="zh-CN"/>
              </w:rPr>
              <w:t xml:space="preserve">    </w:t>
            </w:r>
            <w:r>
              <w:rPr>
                <w:rFonts w:hint="eastAsia" w:ascii="仿宋" w:hAnsi="仿宋" w:eastAsia="仿宋" w:cs="仿宋"/>
                <w:b/>
                <w:bCs/>
                <w:color w:val="auto"/>
                <w:kern w:val="0"/>
                <w:sz w:val="28"/>
                <w:szCs w:val="28"/>
                <w:highlight w:val="none"/>
                <w:u w:val="single"/>
              </w:rPr>
              <w:t xml:space="preserve">    </w:t>
            </w:r>
            <w:r>
              <w:rPr>
                <w:rFonts w:hint="eastAsia" w:ascii="仿宋" w:hAnsi="仿宋" w:eastAsia="仿宋" w:cs="仿宋"/>
                <w:b/>
                <w:bCs/>
                <w:color w:val="auto"/>
                <w:kern w:val="0"/>
                <w:sz w:val="28"/>
                <w:szCs w:val="28"/>
                <w:highlight w:val="none"/>
              </w:rPr>
              <w:t>，小写：￥</w:t>
            </w:r>
            <w:r>
              <w:rPr>
                <w:rFonts w:hint="eastAsia" w:ascii="仿宋" w:hAnsi="仿宋" w:eastAsia="仿宋" w:cs="仿宋"/>
                <w:b/>
                <w:bCs/>
                <w:color w:val="auto"/>
                <w:kern w:val="0"/>
                <w:sz w:val="28"/>
                <w:szCs w:val="28"/>
                <w:highlight w:val="none"/>
                <w:u w:val="single"/>
              </w:rPr>
              <w:t xml:space="preserve">   </w:t>
            </w:r>
            <w:r>
              <w:rPr>
                <w:rFonts w:hint="eastAsia" w:ascii="仿宋" w:hAnsi="仿宋" w:eastAsia="仿宋" w:cs="仿宋"/>
                <w:b/>
                <w:bCs/>
                <w:color w:val="auto"/>
                <w:kern w:val="0"/>
                <w:sz w:val="28"/>
                <w:szCs w:val="28"/>
                <w:highlight w:val="none"/>
                <w:u w:val="single"/>
                <w:lang w:val="en-US" w:eastAsia="zh-CN"/>
              </w:rPr>
              <w:t xml:space="preserve">   </w:t>
            </w:r>
            <w:r>
              <w:rPr>
                <w:rFonts w:hint="eastAsia" w:ascii="仿宋" w:hAnsi="仿宋" w:eastAsia="仿宋" w:cs="仿宋"/>
                <w:b/>
                <w:bCs/>
                <w:color w:val="auto"/>
                <w:kern w:val="0"/>
                <w:sz w:val="28"/>
                <w:szCs w:val="28"/>
                <w:highlight w:val="none"/>
                <w:u w:val="single"/>
              </w:rPr>
              <w:t xml:space="preserve">     </w:t>
            </w:r>
            <w:r>
              <w:rPr>
                <w:rFonts w:hint="eastAsia" w:ascii="仿宋" w:hAnsi="仿宋" w:eastAsia="仿宋" w:cs="仿宋"/>
                <w:b/>
                <w:bCs/>
                <w:color w:val="auto"/>
                <w:kern w:val="0"/>
                <w:sz w:val="28"/>
                <w:szCs w:val="28"/>
                <w:highlight w:val="none"/>
              </w:rPr>
              <w:t>元</w:t>
            </w:r>
          </w:p>
        </w:tc>
      </w:tr>
    </w:tbl>
    <w:p>
      <w:pPr>
        <w:widowControl w:val="0"/>
        <w:snapToGrid w:val="0"/>
        <w:spacing w:line="500" w:lineRule="exact"/>
        <w:textAlignment w:val="auto"/>
        <w:rPr>
          <w:rFonts w:hint="eastAsia" w:ascii="仿宋" w:hAnsi="仿宋" w:eastAsia="仿宋" w:cs="仿宋"/>
          <w:color w:val="auto"/>
          <w:sz w:val="28"/>
          <w:szCs w:val="28"/>
          <w:highlight w:val="none"/>
        </w:rPr>
      </w:pPr>
    </w:p>
    <w:p>
      <w:pPr>
        <w:widowControl w:val="0"/>
        <w:snapToGrid w:val="0"/>
        <w:spacing w:line="50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报价人（盖公章）：</w:t>
      </w:r>
    </w:p>
    <w:p>
      <w:pPr>
        <w:widowControl w:val="0"/>
        <w:snapToGrid w:val="0"/>
        <w:spacing w:line="50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p>
      <w:pPr>
        <w:widowControl w:val="0"/>
        <w:snapToGrid w:val="0"/>
        <w:spacing w:line="50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w:t>
      </w:r>
    </w:p>
    <w:p>
      <w:pPr>
        <w:pStyle w:val="22"/>
        <w:ind w:firstLine="0"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pPr>
        <w:widowControl w:val="0"/>
        <w:adjustRightInd w:val="0"/>
        <w:snapToGrid w:val="0"/>
        <w:spacing w:line="360" w:lineRule="auto"/>
        <w:jc w:val="right"/>
        <w:textAlignment w:val="auto"/>
        <w:rPr>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YjdhMDFjMDMyNTFkMzk4MTYzZjUzMzg1N2ZjMDgifQ=="/>
  </w:docVars>
  <w:rsids>
    <w:rsidRoot w:val="00A27ECB"/>
    <w:rsid w:val="000F0B61"/>
    <w:rsid w:val="000F2C47"/>
    <w:rsid w:val="00261A2F"/>
    <w:rsid w:val="002F0624"/>
    <w:rsid w:val="00325D6F"/>
    <w:rsid w:val="004105E7"/>
    <w:rsid w:val="00465298"/>
    <w:rsid w:val="005455AD"/>
    <w:rsid w:val="00583CA9"/>
    <w:rsid w:val="005F230C"/>
    <w:rsid w:val="00753DC8"/>
    <w:rsid w:val="008723FC"/>
    <w:rsid w:val="008950C5"/>
    <w:rsid w:val="009A1010"/>
    <w:rsid w:val="00A27ECB"/>
    <w:rsid w:val="00A35226"/>
    <w:rsid w:val="00B54FDE"/>
    <w:rsid w:val="00C24F95"/>
    <w:rsid w:val="00C94C8F"/>
    <w:rsid w:val="00DF147A"/>
    <w:rsid w:val="00E84748"/>
    <w:rsid w:val="00EC0176"/>
    <w:rsid w:val="00ED67D9"/>
    <w:rsid w:val="00EE0CAF"/>
    <w:rsid w:val="00F1624F"/>
    <w:rsid w:val="00FC45E9"/>
    <w:rsid w:val="029F53A6"/>
    <w:rsid w:val="02F22E72"/>
    <w:rsid w:val="049A2A62"/>
    <w:rsid w:val="082173DE"/>
    <w:rsid w:val="0911242E"/>
    <w:rsid w:val="0A085690"/>
    <w:rsid w:val="0A0C787B"/>
    <w:rsid w:val="0B114F3F"/>
    <w:rsid w:val="0B8B471A"/>
    <w:rsid w:val="0D6475AC"/>
    <w:rsid w:val="0DC12A1D"/>
    <w:rsid w:val="0E5D0FE9"/>
    <w:rsid w:val="12824F77"/>
    <w:rsid w:val="17E571EC"/>
    <w:rsid w:val="181141F9"/>
    <w:rsid w:val="1BD25A4D"/>
    <w:rsid w:val="20C134D9"/>
    <w:rsid w:val="22AA08B5"/>
    <w:rsid w:val="24C26FA6"/>
    <w:rsid w:val="25B85CB3"/>
    <w:rsid w:val="266957EA"/>
    <w:rsid w:val="26B06F5F"/>
    <w:rsid w:val="26D94133"/>
    <w:rsid w:val="271C31D9"/>
    <w:rsid w:val="278E3706"/>
    <w:rsid w:val="2B8A00F2"/>
    <w:rsid w:val="2C5D064E"/>
    <w:rsid w:val="2CC84B9B"/>
    <w:rsid w:val="2D850759"/>
    <w:rsid w:val="2DB90EAF"/>
    <w:rsid w:val="2E1605B3"/>
    <w:rsid w:val="2E395F48"/>
    <w:rsid w:val="2E8F66C2"/>
    <w:rsid w:val="31690B36"/>
    <w:rsid w:val="33512D21"/>
    <w:rsid w:val="3428494C"/>
    <w:rsid w:val="3529097C"/>
    <w:rsid w:val="36810783"/>
    <w:rsid w:val="3C6D663D"/>
    <w:rsid w:val="3C914DA9"/>
    <w:rsid w:val="3D291712"/>
    <w:rsid w:val="3EB4588A"/>
    <w:rsid w:val="41B0774F"/>
    <w:rsid w:val="42D16103"/>
    <w:rsid w:val="44B57B36"/>
    <w:rsid w:val="483324BB"/>
    <w:rsid w:val="49D62A28"/>
    <w:rsid w:val="4AF57573"/>
    <w:rsid w:val="4BA310BE"/>
    <w:rsid w:val="4BE551A5"/>
    <w:rsid w:val="4CB57D2D"/>
    <w:rsid w:val="4E3715BC"/>
    <w:rsid w:val="4E8101EF"/>
    <w:rsid w:val="52F24AED"/>
    <w:rsid w:val="536D5076"/>
    <w:rsid w:val="53773E88"/>
    <w:rsid w:val="56957978"/>
    <w:rsid w:val="57580F21"/>
    <w:rsid w:val="5A5D31A1"/>
    <w:rsid w:val="5C4834B3"/>
    <w:rsid w:val="5D375134"/>
    <w:rsid w:val="5DC77821"/>
    <w:rsid w:val="5E53573B"/>
    <w:rsid w:val="5FBA21C4"/>
    <w:rsid w:val="5FDC7576"/>
    <w:rsid w:val="606F72DB"/>
    <w:rsid w:val="64081A5F"/>
    <w:rsid w:val="662901A0"/>
    <w:rsid w:val="66AA4BC9"/>
    <w:rsid w:val="68884D87"/>
    <w:rsid w:val="6B2546A3"/>
    <w:rsid w:val="6BF012D0"/>
    <w:rsid w:val="6C691082"/>
    <w:rsid w:val="6D003795"/>
    <w:rsid w:val="6DDF784E"/>
    <w:rsid w:val="6E1C0014"/>
    <w:rsid w:val="6E630287"/>
    <w:rsid w:val="6F4A519B"/>
    <w:rsid w:val="70744BA6"/>
    <w:rsid w:val="726C3726"/>
    <w:rsid w:val="749C1A0C"/>
    <w:rsid w:val="75EC43AC"/>
    <w:rsid w:val="791D747D"/>
    <w:rsid w:val="79BD2A0E"/>
    <w:rsid w:val="79D7762B"/>
    <w:rsid w:val="79F116A3"/>
    <w:rsid w:val="7A0B5389"/>
    <w:rsid w:val="7A786915"/>
    <w:rsid w:val="7B1936C8"/>
    <w:rsid w:val="7B954707"/>
    <w:rsid w:val="7DE844FD"/>
    <w:rsid w:val="7E59322D"/>
    <w:rsid w:val="7E8D29AE"/>
    <w:rsid w:val="7F032C71"/>
    <w:rsid w:val="7F783C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style>
  <w:style w:type="paragraph" w:customStyle="1" w:styleId="3">
    <w:name w:val="TOC Heading2"/>
    <w:next w:val="1"/>
    <w:autoRedefine/>
    <w:qFormat/>
    <w:uiPriority w:val="0"/>
    <w:pPr>
      <w:wordWrap w:val="0"/>
    </w:pPr>
    <w:rPr>
      <w:rFonts w:ascii="Calibri" w:hAnsi="Calibri" w:eastAsia="宋体" w:cs="Times New Roman"/>
      <w:sz w:val="32"/>
      <w:szCs w:val="22"/>
      <w:lang w:val="en-US" w:eastAsia="zh-CN" w:bidi="ar-SA"/>
    </w:rPr>
  </w:style>
  <w:style w:type="paragraph" w:styleId="4">
    <w:name w:val="Body Text Indent"/>
    <w:basedOn w:val="1"/>
    <w:next w:val="5"/>
    <w:autoRedefine/>
    <w:qFormat/>
    <w:uiPriority w:val="0"/>
    <w:pPr>
      <w:ind w:firstLine="660"/>
    </w:pPr>
    <w:rPr>
      <w:rFonts w:ascii="宋体" w:hAnsi="宋体"/>
      <w:color w:val="000000"/>
      <w:sz w:val="24"/>
      <w:szCs w:val="20"/>
    </w:rPr>
  </w:style>
  <w:style w:type="paragraph" w:styleId="5">
    <w:name w:val="envelope return"/>
    <w:basedOn w:val="1"/>
    <w:autoRedefine/>
    <w:unhideWhenUsed/>
    <w:qFormat/>
    <w:uiPriority w:val="99"/>
    <w:pPr>
      <w:snapToGrid w:val="0"/>
    </w:pPr>
    <w:rPr>
      <w:rFonts w:ascii="Arial" w:hAnsi="Arial"/>
    </w:rPr>
  </w:style>
  <w:style w:type="paragraph" w:styleId="6">
    <w:name w:val="index 4"/>
    <w:basedOn w:val="1"/>
    <w:next w:val="1"/>
    <w:autoRedefine/>
    <w:unhideWhenUsed/>
    <w:qFormat/>
    <w:uiPriority w:val="99"/>
    <w:pPr>
      <w:ind w:left="600" w:leftChars="600"/>
    </w:pPr>
  </w:style>
  <w:style w:type="paragraph" w:styleId="7">
    <w:name w:val="footer"/>
    <w:basedOn w:val="1"/>
    <w:link w:val="18"/>
    <w:autoRedefine/>
    <w:semiHidden/>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semiHidden/>
    <w:unhideWhenUsed/>
    <w:qFormat/>
    <w:uiPriority w:val="99"/>
    <w:pPr>
      <w:spacing w:after="120" w:line="480" w:lineRule="auto"/>
    </w:pPr>
  </w:style>
  <w:style w:type="paragraph" w:styleId="10">
    <w:name w:val="Normal (Web)"/>
    <w:basedOn w:val="1"/>
    <w:autoRedefine/>
    <w:semiHidden/>
    <w:unhideWhenUsed/>
    <w:qFormat/>
    <w:uiPriority w:val="99"/>
    <w:pPr>
      <w:spacing w:before="100" w:beforeAutospacing="1" w:after="100" w:afterAutospacing="1"/>
      <w:jc w:val="left"/>
      <w:textAlignment w:val="auto"/>
    </w:pPr>
    <w:rPr>
      <w:rFonts w:ascii="宋体" w:hAnsi="宋体" w:cs="宋体"/>
      <w:kern w:val="0"/>
      <w:sz w:val="24"/>
      <w:szCs w:val="24"/>
    </w:rPr>
  </w:style>
  <w:style w:type="paragraph" w:styleId="11">
    <w:name w:val="Body Text First Indent"/>
    <w:basedOn w:val="2"/>
    <w:next w:val="1"/>
    <w:autoRedefine/>
    <w:qFormat/>
    <w:uiPriority w:val="0"/>
    <w:pPr>
      <w:ind w:firstLine="420" w:firstLineChars="100"/>
    </w:pPr>
  </w:style>
  <w:style w:type="paragraph" w:styleId="12">
    <w:name w:val="Body Text First Indent 2"/>
    <w:basedOn w:val="4"/>
    <w:next w:val="11"/>
    <w:autoRedefine/>
    <w:qFormat/>
    <w:uiPriority w:val="99"/>
    <w:pPr>
      <w:spacing w:after="120"/>
      <w:ind w:left="200" w:leftChars="200" w:firstLine="200" w:firstLineChars="200"/>
      <w:textAlignment w:val="auto"/>
    </w:pPr>
    <w:rPr>
      <w:rFonts w:ascii="Calibri" w:hAnsi="Calibri" w:cs="Calibri"/>
      <w:sz w:val="21"/>
      <w:szCs w:val="21"/>
    </w:rPr>
  </w:style>
  <w:style w:type="paragraph" w:customStyle="1" w:styleId="15">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目录 71"/>
    <w:basedOn w:val="1"/>
    <w:next w:val="1"/>
    <w:autoRedefine/>
    <w:qFormat/>
    <w:uiPriority w:val="0"/>
    <w:pPr>
      <w:ind w:left="2520"/>
    </w:pPr>
    <w:rPr>
      <w:rFonts w:ascii="Calibri"/>
    </w:rPr>
  </w:style>
  <w:style w:type="character" w:customStyle="1" w:styleId="17">
    <w:name w:val="页眉 字符"/>
    <w:basedOn w:val="14"/>
    <w:link w:val="8"/>
    <w:autoRedefine/>
    <w:semiHidden/>
    <w:qFormat/>
    <w:uiPriority w:val="99"/>
    <w:rPr>
      <w:sz w:val="18"/>
      <w:szCs w:val="18"/>
    </w:rPr>
  </w:style>
  <w:style w:type="character" w:customStyle="1" w:styleId="18">
    <w:name w:val="页脚 字符"/>
    <w:basedOn w:val="14"/>
    <w:link w:val="7"/>
    <w:autoRedefine/>
    <w:semiHidden/>
    <w:qFormat/>
    <w:uiPriority w:val="99"/>
    <w:rPr>
      <w:sz w:val="18"/>
      <w:szCs w:val="18"/>
    </w:rPr>
  </w:style>
  <w:style w:type="character" w:customStyle="1" w:styleId="19">
    <w:name w:val="NormalCharacter"/>
    <w:autoRedefine/>
    <w:qFormat/>
    <w:uiPriority w:val="99"/>
  </w:style>
  <w:style w:type="character" w:customStyle="1" w:styleId="20">
    <w:name w:val="font01"/>
    <w:basedOn w:val="14"/>
    <w:autoRedefine/>
    <w:qFormat/>
    <w:uiPriority w:val="0"/>
    <w:rPr>
      <w:rFonts w:hint="eastAsia" w:ascii="宋体" w:hAnsi="宋体" w:eastAsia="宋体" w:cs="宋体"/>
      <w:color w:val="FF0000"/>
      <w:sz w:val="22"/>
      <w:szCs w:val="22"/>
      <w:u w:val="none"/>
    </w:rPr>
  </w:style>
  <w:style w:type="character" w:customStyle="1" w:styleId="21">
    <w:name w:val="font51"/>
    <w:basedOn w:val="14"/>
    <w:autoRedefine/>
    <w:qFormat/>
    <w:uiPriority w:val="0"/>
    <w:rPr>
      <w:rFonts w:hint="eastAsia" w:ascii="宋体" w:hAnsi="宋体" w:eastAsia="宋体" w:cs="宋体"/>
      <w:color w:val="000000"/>
      <w:sz w:val="22"/>
      <w:szCs w:val="22"/>
      <w:u w:val="none"/>
    </w:rPr>
  </w:style>
  <w:style w:type="paragraph" w:styleId="22">
    <w:name w:val="List Paragraph"/>
    <w:basedOn w:val="1"/>
    <w:autoRedefine/>
    <w:qFormat/>
    <w:uiPriority w:val="34"/>
    <w:pPr>
      <w:ind w:firstLine="420" w:firstLineChars="200"/>
    </w:pPr>
    <w:rPr>
      <w:rFonts w:asciiTheme="minorHAnsi" w:hAnsiTheme="minorHAnsi" w:eastAsiaTheme="minorEastAsia" w:cstheme="minorBidi"/>
      <w:szCs w:val="22"/>
    </w:rPr>
  </w:style>
  <w:style w:type="paragraph" w:customStyle="1" w:styleId="23">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646</Words>
  <Characters>3684</Characters>
  <Lines>30</Lines>
  <Paragraphs>8</Paragraphs>
  <TotalTime>14</TotalTime>
  <ScaleCrop>false</ScaleCrop>
  <LinksUpToDate>false</LinksUpToDate>
  <CharactersWithSpaces>4322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2022-08-22T07:59:00Z</dcterms:created>
  <dc:creator>⟌φ⣌φ</dc:creator>
  <cp:lastModifiedBy>绝爱1369210705</cp:lastModifiedBy>
  <cp:lastPrinted>2024-01-22T02:08:13Z</cp:lastPrinted>
  <dcterms:modified xsi:type="dcterms:W3CDTF">2024-01-22T02:12:55Z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6E1D2FD4A4A04288A5BD392A32E7B91A_13</vt:lpwstr>
  </property>
</Properties>
</file>