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74" w:rsidRPr="008D1D74" w:rsidRDefault="00603F98" w:rsidP="002A28C1">
      <w:pPr>
        <w:widowControl/>
        <w:spacing w:line="520" w:lineRule="exact"/>
        <w:ind w:firstLine="440"/>
        <w:jc w:val="center"/>
        <w:rPr>
          <w:rFonts w:asciiTheme="minorEastAsia" w:eastAsiaTheme="minorEastAsia" w:hAnsiTheme="minorEastAsia" w:cs="宋体"/>
          <w:color w:val="000000"/>
          <w:kern w:val="0"/>
          <w:sz w:val="32"/>
          <w:szCs w:val="32"/>
        </w:rPr>
      </w:pPr>
      <w:r>
        <w:rPr>
          <w:rFonts w:ascii="宋体" w:hAnsi="宋体" w:hint="eastAsia"/>
          <w:b/>
          <w:spacing w:val="-28"/>
          <w:sz w:val="32"/>
          <w:szCs w:val="32"/>
        </w:rPr>
        <w:t>2023</w:t>
      </w:r>
      <w:r w:rsidR="007D2AAA">
        <w:rPr>
          <w:rFonts w:ascii="宋体" w:hAnsi="宋体" w:hint="eastAsia"/>
          <w:b/>
          <w:spacing w:val="-28"/>
          <w:sz w:val="32"/>
          <w:szCs w:val="32"/>
        </w:rPr>
        <w:t>年省级水利发展资金（河湖管理与保护）项目</w:t>
      </w:r>
      <w:r w:rsidR="00DA00AB">
        <w:rPr>
          <w:rFonts w:ascii="宋体" w:hAnsi="宋体" w:hint="eastAsia"/>
          <w:b/>
          <w:spacing w:val="-28"/>
          <w:sz w:val="32"/>
          <w:szCs w:val="32"/>
        </w:rPr>
        <w:t>一</w:t>
      </w:r>
      <w:r w:rsidR="007D2AAA">
        <w:rPr>
          <w:rFonts w:ascii="宋体" w:hAnsi="宋体" w:hint="eastAsia"/>
          <w:b/>
          <w:spacing w:val="-28"/>
          <w:sz w:val="32"/>
          <w:szCs w:val="32"/>
        </w:rPr>
        <w:t>-</w:t>
      </w:r>
      <w:r>
        <w:rPr>
          <w:rFonts w:ascii="宋体" w:hAnsi="宋体" w:hint="eastAsia"/>
          <w:b/>
          <w:spacing w:val="-28"/>
          <w:sz w:val="32"/>
          <w:szCs w:val="32"/>
        </w:rPr>
        <w:t>江堤头兴港闸钢结构防腐及线缆整理工程</w:t>
      </w:r>
      <w:r w:rsidR="0035634D">
        <w:rPr>
          <w:rFonts w:ascii="宋体" w:hAnsi="宋体" w:hint="eastAsia"/>
          <w:b/>
          <w:spacing w:val="-28"/>
          <w:sz w:val="32"/>
          <w:szCs w:val="32"/>
        </w:rPr>
        <w:t>(第二次)招标公告</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t>1.</w:t>
      </w:r>
      <w:r w:rsidR="00603F98">
        <w:rPr>
          <w:rFonts w:asciiTheme="minorEastAsia" w:eastAsiaTheme="minorEastAsia" w:hAnsiTheme="minorEastAsia" w:cs="宋体"/>
          <w:color w:val="000000"/>
          <w:kern w:val="0"/>
          <w:sz w:val="24"/>
          <w:u w:val="single"/>
        </w:rPr>
        <w:t>启东市水务局</w:t>
      </w:r>
      <w:r w:rsidRPr="008D1D74">
        <w:rPr>
          <w:rFonts w:asciiTheme="minorEastAsia" w:eastAsiaTheme="minorEastAsia" w:hAnsiTheme="minorEastAsia" w:cs="宋体"/>
          <w:color w:val="000000"/>
          <w:kern w:val="0"/>
          <w:sz w:val="24"/>
        </w:rPr>
        <w:t>的</w:t>
      </w:r>
      <w:r w:rsidR="00603F98">
        <w:rPr>
          <w:rFonts w:asciiTheme="minorEastAsia" w:eastAsiaTheme="minorEastAsia" w:hAnsiTheme="minorEastAsia" w:cs="宋体" w:hint="eastAsia"/>
          <w:color w:val="000000"/>
          <w:kern w:val="0"/>
          <w:sz w:val="24"/>
          <w:u w:val="single"/>
        </w:rPr>
        <w:t>2023年省级水利发展资金（河湖管理与保护）项目</w:t>
      </w:r>
      <w:r w:rsidR="00DA00AB">
        <w:rPr>
          <w:rFonts w:asciiTheme="minorEastAsia" w:eastAsiaTheme="minorEastAsia" w:hAnsiTheme="minorEastAsia" w:cs="宋体" w:hint="eastAsia"/>
          <w:color w:val="000000"/>
          <w:kern w:val="0"/>
          <w:sz w:val="24"/>
          <w:u w:val="single"/>
        </w:rPr>
        <w:t>一-</w:t>
      </w:r>
      <w:r w:rsidR="00603F98">
        <w:rPr>
          <w:rFonts w:asciiTheme="minorEastAsia" w:eastAsiaTheme="minorEastAsia" w:hAnsiTheme="minorEastAsia" w:cs="宋体" w:hint="eastAsia"/>
          <w:color w:val="000000"/>
          <w:kern w:val="0"/>
          <w:sz w:val="24"/>
          <w:u w:val="single"/>
        </w:rPr>
        <w:t>江堤头兴港闸钢结构防腐及线缆整理工程</w:t>
      </w:r>
      <w:r w:rsidR="0035634D">
        <w:rPr>
          <w:rFonts w:asciiTheme="minorEastAsia" w:eastAsiaTheme="minorEastAsia" w:hAnsiTheme="minorEastAsia" w:cs="宋体" w:hint="eastAsia"/>
          <w:color w:val="000000"/>
          <w:kern w:val="0"/>
          <w:sz w:val="24"/>
          <w:u w:val="single"/>
        </w:rPr>
        <w:t>（第二次）</w:t>
      </w:r>
      <w:r w:rsidRPr="008D1D74">
        <w:rPr>
          <w:rFonts w:asciiTheme="minorEastAsia" w:eastAsiaTheme="minorEastAsia" w:hAnsiTheme="minorEastAsia" w:cs="宋体"/>
          <w:color w:val="000000"/>
          <w:kern w:val="0"/>
          <w:sz w:val="24"/>
        </w:rPr>
        <w:t>已经批准建设。工程所需资金来源是</w:t>
      </w:r>
      <w:r w:rsidR="00603F98">
        <w:rPr>
          <w:rFonts w:asciiTheme="minorEastAsia" w:eastAsiaTheme="minorEastAsia" w:hAnsiTheme="minorEastAsia" w:cs="宋体" w:hint="eastAsia"/>
          <w:color w:val="000000"/>
          <w:kern w:val="0"/>
          <w:sz w:val="24"/>
          <w:u w:val="single"/>
        </w:rPr>
        <w:t>财政拨款</w:t>
      </w:r>
      <w:r w:rsidRPr="008D1D74">
        <w:rPr>
          <w:rFonts w:asciiTheme="minorEastAsia" w:eastAsiaTheme="minorEastAsia" w:hAnsiTheme="minorEastAsia" w:cs="宋体"/>
          <w:color w:val="000000"/>
          <w:kern w:val="0"/>
          <w:sz w:val="24"/>
        </w:rPr>
        <w:t>，已落实。现决定对该项目的施工进行</w:t>
      </w:r>
      <w:r w:rsidRPr="008D1D74">
        <w:rPr>
          <w:rFonts w:asciiTheme="minorEastAsia" w:eastAsiaTheme="minorEastAsia" w:hAnsiTheme="minorEastAsia" w:cs="宋体"/>
          <w:color w:val="000000"/>
          <w:kern w:val="0"/>
          <w:sz w:val="24"/>
          <w:u w:val="single"/>
        </w:rPr>
        <w:t>公开招标</w:t>
      </w:r>
      <w:r w:rsidRPr="008D1D74">
        <w:rPr>
          <w:rFonts w:asciiTheme="minorEastAsia" w:eastAsiaTheme="minorEastAsia" w:hAnsiTheme="minorEastAsia" w:cs="宋体"/>
          <w:color w:val="000000"/>
          <w:kern w:val="0"/>
          <w:sz w:val="24"/>
        </w:rPr>
        <w:t xml:space="preserve"> ，选定承包人。</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 xml:space="preserve">2.工程概况： </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(1)工程地点：</w:t>
      </w:r>
      <w:r w:rsidR="00603F98">
        <w:rPr>
          <w:rFonts w:asciiTheme="minorEastAsia" w:eastAsiaTheme="minorEastAsia" w:hAnsiTheme="minorEastAsia" w:cs="宋体" w:hint="eastAsia"/>
          <w:color w:val="000000"/>
          <w:kern w:val="0"/>
          <w:sz w:val="24"/>
        </w:rPr>
        <w:t>启东市</w:t>
      </w:r>
      <w:r w:rsidRPr="008D1D74">
        <w:rPr>
          <w:rFonts w:asciiTheme="minorEastAsia" w:eastAsiaTheme="minorEastAsia" w:hAnsiTheme="minorEastAsia" w:cs="宋体" w:hint="eastAsia"/>
          <w:color w:val="000000"/>
          <w:kern w:val="0"/>
          <w:sz w:val="24"/>
        </w:rPr>
        <w:t xml:space="preserve">。 </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(2)工程规模：</w:t>
      </w:r>
      <w:r w:rsidR="00603F98">
        <w:rPr>
          <w:rFonts w:asciiTheme="minorEastAsia" w:eastAsiaTheme="minorEastAsia" w:hAnsiTheme="minorEastAsia" w:cs="宋体" w:hint="eastAsia"/>
          <w:color w:val="000000"/>
          <w:kern w:val="0"/>
          <w:sz w:val="24"/>
        </w:rPr>
        <w:t>估算投资</w:t>
      </w:r>
      <w:r w:rsidR="007D2AAA">
        <w:rPr>
          <w:rFonts w:asciiTheme="minorEastAsia" w:eastAsiaTheme="minorEastAsia" w:hAnsiTheme="minorEastAsia" w:cs="宋体" w:hint="eastAsia"/>
          <w:color w:val="000000"/>
          <w:kern w:val="0"/>
          <w:sz w:val="24"/>
        </w:rPr>
        <w:t>26</w:t>
      </w:r>
      <w:r w:rsidR="00603F98">
        <w:rPr>
          <w:rFonts w:asciiTheme="minorEastAsia" w:eastAsiaTheme="minorEastAsia" w:hAnsiTheme="minorEastAsia" w:cs="宋体" w:hint="eastAsia"/>
          <w:color w:val="000000"/>
          <w:kern w:val="0"/>
          <w:sz w:val="24"/>
        </w:rPr>
        <w:t>万</w:t>
      </w:r>
      <w:r w:rsidR="00DF6BF9">
        <w:rPr>
          <w:rFonts w:asciiTheme="minorEastAsia" w:eastAsiaTheme="minorEastAsia" w:hAnsiTheme="minorEastAsia" w:cs="宋体" w:hint="eastAsia"/>
          <w:color w:val="000000"/>
          <w:kern w:val="0"/>
          <w:sz w:val="24"/>
        </w:rPr>
        <w:t>元</w:t>
      </w:r>
      <w:r>
        <w:rPr>
          <w:rFonts w:asciiTheme="minorEastAsia" w:eastAsiaTheme="minorEastAsia" w:hAnsiTheme="minorEastAsia" w:cs="宋体" w:hint="eastAsia"/>
          <w:color w:val="000000"/>
          <w:kern w:val="0"/>
          <w:sz w:val="24"/>
        </w:rPr>
        <w:t>。</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(4)工期:</w:t>
      </w:r>
      <w:r w:rsidR="007D2AAA">
        <w:rPr>
          <w:rFonts w:asciiTheme="minorEastAsia" w:eastAsiaTheme="minorEastAsia" w:hAnsiTheme="minorEastAsia" w:cs="宋体" w:hint="eastAsia"/>
          <w:color w:val="000000"/>
          <w:kern w:val="0"/>
          <w:sz w:val="24"/>
        </w:rPr>
        <w:t>50</w:t>
      </w:r>
      <w:r w:rsidRPr="008D1D74">
        <w:rPr>
          <w:rFonts w:asciiTheme="minorEastAsia" w:eastAsiaTheme="minorEastAsia" w:hAnsiTheme="minorEastAsia" w:cs="宋体" w:hint="eastAsia"/>
          <w:color w:val="000000"/>
          <w:kern w:val="0"/>
          <w:sz w:val="24"/>
        </w:rPr>
        <w:t>日历天，具体开工时间以签发的开工令为准。</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(5)质量要求：合格工程。</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3.本招标工程共分一个标段，相应招标内容如下：</w:t>
      </w:r>
    </w:p>
    <w:p w:rsidR="008D1D74" w:rsidRPr="008D1D74" w:rsidRDefault="00603F98" w:rsidP="002A28C1">
      <w:pPr>
        <w:widowControl/>
        <w:spacing w:line="5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2023年省级水利发展资金（河湖管理与保护）项目</w:t>
      </w:r>
      <w:r w:rsidR="00DA00AB">
        <w:rPr>
          <w:rFonts w:asciiTheme="minorEastAsia" w:eastAsiaTheme="minorEastAsia" w:hAnsiTheme="minorEastAsia" w:cs="宋体" w:hint="eastAsia"/>
          <w:color w:val="000000"/>
          <w:kern w:val="0"/>
          <w:sz w:val="24"/>
        </w:rPr>
        <w:t>一-</w:t>
      </w:r>
      <w:r>
        <w:rPr>
          <w:rFonts w:asciiTheme="minorEastAsia" w:eastAsiaTheme="minorEastAsia" w:hAnsiTheme="minorEastAsia" w:cs="宋体" w:hint="eastAsia"/>
          <w:color w:val="000000"/>
          <w:kern w:val="0"/>
          <w:sz w:val="24"/>
        </w:rPr>
        <w:t>江堤头兴港闸钢结构防腐及线缆整理工程</w:t>
      </w:r>
      <w:r w:rsidR="008D1D74" w:rsidRPr="008D1D74">
        <w:rPr>
          <w:rFonts w:asciiTheme="minorEastAsia" w:eastAsiaTheme="minorEastAsia" w:hAnsiTheme="minorEastAsia" w:cs="宋体" w:hint="eastAsia"/>
          <w:color w:val="000000"/>
          <w:kern w:val="0"/>
          <w:sz w:val="24"/>
        </w:rPr>
        <w:t>，详见工程量清单。</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4.本工程对投标申请人的资格审查采用资格后审方式，主要资格审查标准和内容详见招标文件中的资格审查文件，只有资格审查合格的投标申请人才有可能被授予合同。</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5.申请人应当具备的主要资格条件：</w:t>
      </w:r>
    </w:p>
    <w:p w:rsid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（1）企业资质等级：</w:t>
      </w:r>
      <w:r w:rsidR="007D2AAA" w:rsidRPr="007D2AAA">
        <w:rPr>
          <w:rFonts w:asciiTheme="minorEastAsia" w:eastAsiaTheme="minorEastAsia" w:hAnsiTheme="minorEastAsia" w:cs="宋体" w:hint="eastAsia"/>
          <w:color w:val="000000"/>
          <w:kern w:val="0"/>
          <w:sz w:val="24"/>
        </w:rPr>
        <w:t>必须具有独立法人资格和水利水电工程施工总承包叁级及以上企业资质</w:t>
      </w:r>
      <w:r w:rsidRPr="008D1D74">
        <w:rPr>
          <w:rFonts w:asciiTheme="minorEastAsia" w:eastAsiaTheme="minorEastAsia" w:hAnsiTheme="minorEastAsia" w:cs="宋体" w:hint="eastAsia"/>
          <w:color w:val="000000"/>
          <w:kern w:val="0"/>
          <w:sz w:val="24"/>
        </w:rPr>
        <w:t>。</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r w:rsidRPr="007D2AAA">
        <w:rPr>
          <w:rFonts w:asciiTheme="minorEastAsia" w:eastAsiaTheme="minorEastAsia" w:hAnsiTheme="minorEastAsia" w:cs="宋体" w:hint="eastAsia"/>
          <w:color w:val="000000"/>
          <w:kern w:val="0"/>
          <w:sz w:val="24"/>
        </w:rPr>
        <w:t>项目负责人资质：</w:t>
      </w:r>
      <w:r w:rsidR="007D2AAA" w:rsidRPr="007D2AAA">
        <w:rPr>
          <w:rFonts w:asciiTheme="minorEastAsia" w:eastAsiaTheme="minorEastAsia" w:hAnsiTheme="minorEastAsia" w:cs="宋体" w:hint="eastAsia"/>
          <w:color w:val="000000"/>
          <w:kern w:val="0"/>
          <w:sz w:val="24"/>
        </w:rPr>
        <w:t>水利水电工程专业二级及以上注册建造师，且具有安全生产考核合格证B证。</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6.以下条件属于资格审查的必要合格条件：</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(1)具有独立订立合同的能力；</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(2)未处于被责令停业、投标资格被取消或者财产被接管、冻结和破产状态；</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(3)企业没有因骗取中标或者严重违约以及发生重大工程质量、安全生产事故等问题，被有关部门暂停投标资格并在暂停期内的；</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lastRenderedPageBreak/>
        <w:t>(4)企业的资质类别、等级，项目负责人的资质等级满足招标公告要求；</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(5)资格审查文件中的内容必须真实, 如有提供虚假材料的，投标保证金不予退还，且记不良行为一次并网上公示；</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(6)企业具备安全生产条件，并取得安全生产许可证；</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7. 投标申请人若对招标文件有任何疑问，须在 2023 年</w:t>
      </w:r>
      <w:r w:rsidR="007D2AAA">
        <w:rPr>
          <w:rFonts w:asciiTheme="minorEastAsia" w:eastAsiaTheme="minorEastAsia" w:hAnsiTheme="minorEastAsia" w:cs="宋体" w:hint="eastAsia"/>
          <w:color w:val="000000"/>
          <w:kern w:val="0"/>
          <w:sz w:val="24"/>
        </w:rPr>
        <w:t>11</w:t>
      </w:r>
      <w:r w:rsidRPr="008D1D74">
        <w:rPr>
          <w:rFonts w:asciiTheme="minorEastAsia" w:eastAsiaTheme="minorEastAsia" w:hAnsiTheme="minorEastAsia" w:cs="宋体" w:hint="eastAsia"/>
          <w:color w:val="000000"/>
          <w:kern w:val="0"/>
          <w:sz w:val="24"/>
        </w:rPr>
        <w:t>月</w:t>
      </w:r>
      <w:r w:rsidR="0035634D">
        <w:rPr>
          <w:rFonts w:asciiTheme="minorEastAsia" w:eastAsiaTheme="minorEastAsia" w:hAnsiTheme="minorEastAsia" w:cs="宋体" w:hint="eastAsia"/>
          <w:color w:val="000000"/>
          <w:kern w:val="0"/>
          <w:sz w:val="24"/>
        </w:rPr>
        <w:t>20</w:t>
      </w:r>
      <w:r w:rsidRPr="008D1D74">
        <w:rPr>
          <w:rFonts w:asciiTheme="minorEastAsia" w:eastAsiaTheme="minorEastAsia" w:hAnsiTheme="minorEastAsia" w:cs="宋体" w:hint="eastAsia"/>
          <w:color w:val="000000"/>
          <w:kern w:val="0"/>
          <w:sz w:val="24"/>
        </w:rPr>
        <w:t>日17时00分前，以不记名形式发入网上答疑信箱（</w:t>
      </w:r>
      <w:r>
        <w:rPr>
          <w:rFonts w:asciiTheme="minorEastAsia" w:eastAsiaTheme="minorEastAsia" w:hAnsiTheme="minorEastAsia" w:cs="宋体" w:hint="eastAsia"/>
          <w:color w:val="000000"/>
          <w:kern w:val="0"/>
          <w:sz w:val="24"/>
        </w:rPr>
        <w:t>310441190@qq</w:t>
      </w:r>
      <w:r w:rsidRPr="008D1D74">
        <w:rPr>
          <w:rFonts w:asciiTheme="minorEastAsia" w:eastAsiaTheme="minorEastAsia" w:hAnsiTheme="minorEastAsia" w:cs="宋体" w:hint="eastAsia"/>
          <w:color w:val="000000"/>
          <w:kern w:val="0"/>
          <w:sz w:val="24"/>
        </w:rPr>
        <w:t>.com），招标人经整理后在</w:t>
      </w:r>
      <w:r w:rsidR="00603F98">
        <w:rPr>
          <w:rFonts w:asciiTheme="minorEastAsia" w:eastAsiaTheme="minorEastAsia" w:hAnsiTheme="minorEastAsia" w:cs="宋体" w:hint="eastAsia"/>
          <w:color w:val="000000"/>
          <w:kern w:val="0"/>
          <w:sz w:val="24"/>
        </w:rPr>
        <w:t>启东市</w:t>
      </w:r>
      <w:r w:rsidR="002A28C1">
        <w:rPr>
          <w:rFonts w:asciiTheme="minorEastAsia" w:eastAsiaTheme="minorEastAsia" w:hAnsiTheme="minorEastAsia" w:cs="宋体" w:hint="eastAsia"/>
          <w:color w:val="000000"/>
          <w:kern w:val="0"/>
          <w:sz w:val="24"/>
        </w:rPr>
        <w:t>人民政府网</w:t>
      </w:r>
      <w:r w:rsidRPr="008D1D74">
        <w:rPr>
          <w:rFonts w:asciiTheme="minorEastAsia" w:eastAsiaTheme="minorEastAsia" w:hAnsiTheme="minorEastAsia" w:cs="宋体" w:hint="eastAsia"/>
          <w:color w:val="000000"/>
          <w:kern w:val="0"/>
          <w:sz w:val="24"/>
        </w:rPr>
        <w:t>（</w:t>
      </w:r>
      <w:r w:rsidR="002A28C1" w:rsidRPr="002A28C1">
        <w:rPr>
          <w:rFonts w:asciiTheme="minorEastAsia" w:eastAsiaTheme="minorEastAsia" w:hAnsiTheme="minorEastAsia" w:cs="宋体"/>
          <w:color w:val="000000"/>
          <w:kern w:val="0"/>
          <w:sz w:val="24"/>
        </w:rPr>
        <w:t>http://www.qidong.gov.cn/</w:t>
      </w:r>
      <w:r w:rsidRPr="008D1D74">
        <w:rPr>
          <w:rFonts w:asciiTheme="minorEastAsia" w:eastAsiaTheme="minorEastAsia" w:hAnsiTheme="minorEastAsia" w:cs="宋体" w:hint="eastAsia"/>
          <w:color w:val="000000"/>
          <w:kern w:val="0"/>
          <w:sz w:val="24"/>
        </w:rPr>
        <w:t>）公布需澄清的内容。</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8. 投标申请人于2023年</w:t>
      </w:r>
      <w:r w:rsidR="007D2AAA">
        <w:rPr>
          <w:rFonts w:asciiTheme="minorEastAsia" w:eastAsiaTheme="minorEastAsia" w:hAnsiTheme="minorEastAsia" w:cs="宋体" w:hint="eastAsia"/>
          <w:color w:val="000000"/>
          <w:kern w:val="0"/>
          <w:sz w:val="24"/>
        </w:rPr>
        <w:t>11</w:t>
      </w:r>
      <w:r w:rsidRPr="008D1D74">
        <w:rPr>
          <w:rFonts w:asciiTheme="minorEastAsia" w:eastAsiaTheme="minorEastAsia" w:hAnsiTheme="minorEastAsia" w:cs="宋体" w:hint="eastAsia"/>
          <w:color w:val="000000"/>
          <w:kern w:val="0"/>
          <w:sz w:val="24"/>
        </w:rPr>
        <w:t>月</w:t>
      </w:r>
      <w:r w:rsidR="0035634D">
        <w:rPr>
          <w:rFonts w:asciiTheme="minorEastAsia" w:eastAsiaTheme="minorEastAsia" w:hAnsiTheme="minorEastAsia" w:cs="宋体" w:hint="eastAsia"/>
          <w:color w:val="000000"/>
          <w:kern w:val="0"/>
          <w:sz w:val="24"/>
        </w:rPr>
        <w:t>23</w:t>
      </w:r>
      <w:r w:rsidRPr="008D1D74">
        <w:rPr>
          <w:rFonts w:asciiTheme="minorEastAsia" w:eastAsiaTheme="minorEastAsia" w:hAnsiTheme="minorEastAsia" w:cs="宋体" w:hint="eastAsia"/>
          <w:color w:val="000000"/>
          <w:kern w:val="0"/>
          <w:sz w:val="24"/>
        </w:rPr>
        <w:t>日</w:t>
      </w:r>
      <w:r w:rsidR="007D2AAA">
        <w:rPr>
          <w:rFonts w:asciiTheme="minorEastAsia" w:eastAsiaTheme="minorEastAsia" w:hAnsiTheme="minorEastAsia" w:cs="宋体" w:hint="eastAsia"/>
          <w:color w:val="000000"/>
          <w:kern w:val="0"/>
          <w:sz w:val="24"/>
        </w:rPr>
        <w:t>9</w:t>
      </w:r>
      <w:r w:rsidRPr="008D1D74">
        <w:rPr>
          <w:rFonts w:asciiTheme="minorEastAsia" w:eastAsiaTheme="minorEastAsia" w:hAnsiTheme="minorEastAsia" w:cs="宋体" w:hint="eastAsia"/>
          <w:color w:val="000000"/>
          <w:kern w:val="0"/>
          <w:sz w:val="24"/>
        </w:rPr>
        <w:t>时</w:t>
      </w:r>
      <w:r w:rsidR="002A28C1">
        <w:rPr>
          <w:rFonts w:asciiTheme="minorEastAsia" w:eastAsiaTheme="minorEastAsia" w:hAnsiTheme="minorEastAsia" w:cs="宋体" w:hint="eastAsia"/>
          <w:color w:val="000000"/>
          <w:kern w:val="0"/>
          <w:sz w:val="24"/>
        </w:rPr>
        <w:t xml:space="preserve"> </w:t>
      </w:r>
      <w:r w:rsidR="007D2AAA">
        <w:rPr>
          <w:rFonts w:asciiTheme="minorEastAsia" w:eastAsiaTheme="minorEastAsia" w:hAnsiTheme="minorEastAsia" w:cs="宋体" w:hint="eastAsia"/>
          <w:color w:val="000000"/>
          <w:kern w:val="0"/>
          <w:sz w:val="24"/>
        </w:rPr>
        <w:t>00</w:t>
      </w:r>
      <w:r w:rsidRPr="008D1D74">
        <w:rPr>
          <w:rFonts w:asciiTheme="minorEastAsia" w:eastAsiaTheme="minorEastAsia" w:hAnsiTheme="minorEastAsia" w:cs="宋体" w:hint="eastAsia"/>
          <w:color w:val="000000"/>
          <w:kern w:val="0"/>
          <w:sz w:val="24"/>
        </w:rPr>
        <w:t>分之前将投标文件提交至</w:t>
      </w:r>
      <w:r w:rsidR="002A28C1" w:rsidRPr="002A28C1">
        <w:rPr>
          <w:rFonts w:asciiTheme="minorEastAsia" w:eastAsiaTheme="minorEastAsia" w:hAnsiTheme="minorEastAsia" w:cs="宋体" w:hint="eastAsia"/>
          <w:color w:val="000000"/>
          <w:kern w:val="0"/>
          <w:sz w:val="24"/>
        </w:rPr>
        <w:t>启东市民乐中路692号水务局四楼408会议室</w:t>
      </w:r>
      <w:r w:rsidRPr="008D1D74">
        <w:rPr>
          <w:rFonts w:asciiTheme="minorEastAsia" w:eastAsiaTheme="minorEastAsia" w:hAnsiTheme="minorEastAsia" w:cs="宋体" w:hint="eastAsia"/>
          <w:color w:val="000000"/>
          <w:kern w:val="0"/>
          <w:sz w:val="24"/>
        </w:rPr>
        <w:t>，并在2023年</w:t>
      </w:r>
      <w:r w:rsidR="007D2AAA">
        <w:rPr>
          <w:rFonts w:asciiTheme="minorEastAsia" w:eastAsiaTheme="minorEastAsia" w:hAnsiTheme="minorEastAsia" w:cs="宋体" w:hint="eastAsia"/>
          <w:color w:val="000000"/>
          <w:kern w:val="0"/>
          <w:sz w:val="24"/>
        </w:rPr>
        <w:t>11</w:t>
      </w:r>
      <w:r w:rsidRPr="008D1D74">
        <w:rPr>
          <w:rFonts w:asciiTheme="minorEastAsia" w:eastAsiaTheme="minorEastAsia" w:hAnsiTheme="minorEastAsia" w:cs="宋体" w:hint="eastAsia"/>
          <w:color w:val="000000"/>
          <w:kern w:val="0"/>
          <w:sz w:val="24"/>
        </w:rPr>
        <w:t>月</w:t>
      </w:r>
      <w:r w:rsidR="0035634D">
        <w:rPr>
          <w:rFonts w:asciiTheme="minorEastAsia" w:eastAsiaTheme="minorEastAsia" w:hAnsiTheme="minorEastAsia" w:cs="宋体" w:hint="eastAsia"/>
          <w:color w:val="000000"/>
          <w:kern w:val="0"/>
          <w:sz w:val="24"/>
        </w:rPr>
        <w:t>23</w:t>
      </w:r>
      <w:r w:rsidRPr="008D1D74">
        <w:rPr>
          <w:rFonts w:asciiTheme="minorEastAsia" w:eastAsiaTheme="minorEastAsia" w:hAnsiTheme="minorEastAsia" w:cs="宋体" w:hint="eastAsia"/>
          <w:color w:val="000000"/>
          <w:kern w:val="0"/>
          <w:sz w:val="24"/>
        </w:rPr>
        <w:t>日</w:t>
      </w:r>
      <w:r w:rsidR="007D2AAA">
        <w:rPr>
          <w:rFonts w:asciiTheme="minorEastAsia" w:eastAsiaTheme="minorEastAsia" w:hAnsiTheme="minorEastAsia" w:cs="宋体" w:hint="eastAsia"/>
          <w:color w:val="000000"/>
          <w:kern w:val="0"/>
          <w:sz w:val="24"/>
        </w:rPr>
        <w:t>9</w:t>
      </w:r>
      <w:r w:rsidRPr="008D1D74">
        <w:rPr>
          <w:rFonts w:asciiTheme="minorEastAsia" w:eastAsiaTheme="minorEastAsia" w:hAnsiTheme="minorEastAsia" w:cs="宋体" w:hint="eastAsia"/>
          <w:color w:val="000000"/>
          <w:kern w:val="0"/>
          <w:sz w:val="24"/>
        </w:rPr>
        <w:t>时</w:t>
      </w:r>
      <w:r w:rsidR="007D2AAA">
        <w:rPr>
          <w:rFonts w:asciiTheme="minorEastAsia" w:eastAsiaTheme="minorEastAsia" w:hAnsiTheme="minorEastAsia" w:cs="宋体" w:hint="eastAsia"/>
          <w:color w:val="000000"/>
          <w:kern w:val="0"/>
          <w:sz w:val="24"/>
        </w:rPr>
        <w:t>00</w:t>
      </w:r>
      <w:r w:rsidRPr="008D1D74">
        <w:rPr>
          <w:rFonts w:asciiTheme="minorEastAsia" w:eastAsiaTheme="minorEastAsia" w:hAnsiTheme="minorEastAsia" w:cs="宋体" w:hint="eastAsia"/>
          <w:color w:val="000000"/>
          <w:kern w:val="0"/>
          <w:sz w:val="24"/>
        </w:rPr>
        <w:t>分开标。迟到的投标文件将被拒绝。招标文件的相关费用在投标截止前递交投标文件的同时收取，费用为人民币100元，不论何种原因招标文件的相关费用售后不退。</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9. 招标文件、答疑网址：</w:t>
      </w:r>
    </w:p>
    <w:p w:rsidR="008D1D74" w:rsidRPr="008D1D74" w:rsidRDefault="00603F98" w:rsidP="002A28C1">
      <w:pPr>
        <w:widowControl/>
        <w:spacing w:line="5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启东市</w:t>
      </w:r>
      <w:r w:rsidR="002A28C1">
        <w:rPr>
          <w:rFonts w:asciiTheme="minorEastAsia" w:eastAsiaTheme="minorEastAsia" w:hAnsiTheme="minorEastAsia" w:cs="宋体" w:hint="eastAsia"/>
          <w:color w:val="000000"/>
          <w:kern w:val="0"/>
          <w:sz w:val="24"/>
        </w:rPr>
        <w:t>人民政府网</w:t>
      </w:r>
      <w:r w:rsidR="008D1D74" w:rsidRPr="008D1D74">
        <w:rPr>
          <w:rFonts w:asciiTheme="minorEastAsia" w:eastAsiaTheme="minorEastAsia" w:hAnsiTheme="minorEastAsia" w:cs="宋体" w:hint="eastAsia"/>
          <w:color w:val="000000"/>
          <w:kern w:val="0"/>
          <w:sz w:val="24"/>
        </w:rPr>
        <w:t>（</w:t>
      </w:r>
      <w:r w:rsidR="002A28C1" w:rsidRPr="002A28C1">
        <w:rPr>
          <w:rFonts w:asciiTheme="minorEastAsia" w:eastAsiaTheme="minorEastAsia" w:hAnsiTheme="minorEastAsia" w:cs="宋体"/>
          <w:color w:val="000000"/>
          <w:kern w:val="0"/>
          <w:sz w:val="24"/>
        </w:rPr>
        <w:t>http://www.qidong.gov.cn/</w:t>
      </w:r>
      <w:r w:rsidR="008D1D74" w:rsidRPr="008D1D74">
        <w:rPr>
          <w:rFonts w:asciiTheme="minorEastAsia" w:eastAsiaTheme="minorEastAsia" w:hAnsiTheme="minorEastAsia" w:cs="宋体" w:hint="eastAsia"/>
          <w:color w:val="000000"/>
          <w:kern w:val="0"/>
          <w:sz w:val="24"/>
        </w:rPr>
        <w:t>）下载招标文件及相关资料。</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 xml:space="preserve">10. 特别提示: </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（1）投标人在递交投标文件的同时，应按照招标文件的要求，向招标人提交投标保证金。</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（2）招标公告系招标文件的组成部分，与招标文件具有同等法律效力。</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11.联系方式</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招标地址：</w:t>
      </w:r>
      <w:r w:rsidR="002A28C1" w:rsidRPr="002A28C1">
        <w:rPr>
          <w:rFonts w:asciiTheme="minorEastAsia" w:eastAsiaTheme="minorEastAsia" w:hAnsiTheme="minorEastAsia" w:cs="宋体" w:hint="eastAsia"/>
          <w:color w:val="000000"/>
          <w:kern w:val="0"/>
          <w:sz w:val="24"/>
        </w:rPr>
        <w:t>江苏省启东市汇龙镇民乐中路692号</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联系人：</w:t>
      </w:r>
      <w:r w:rsidR="002A28C1">
        <w:rPr>
          <w:rFonts w:asciiTheme="minorEastAsia" w:eastAsiaTheme="minorEastAsia" w:hAnsiTheme="minorEastAsia" w:cs="宋体" w:hint="eastAsia"/>
          <w:color w:val="000000"/>
          <w:kern w:val="0"/>
          <w:sz w:val="24"/>
        </w:rPr>
        <w:t>张极荟</w:t>
      </w:r>
      <w:r w:rsidRPr="008D1D74">
        <w:rPr>
          <w:rFonts w:asciiTheme="minorEastAsia" w:eastAsiaTheme="minorEastAsia" w:hAnsiTheme="minorEastAsia" w:cs="宋体" w:hint="eastAsia"/>
          <w:color w:val="000000"/>
          <w:kern w:val="0"/>
          <w:sz w:val="24"/>
        </w:rPr>
        <w:t xml:space="preserve">                 联系电话：</w:t>
      </w:r>
      <w:r w:rsidR="002A28C1" w:rsidRPr="002A28C1">
        <w:rPr>
          <w:rFonts w:asciiTheme="minorEastAsia" w:eastAsiaTheme="minorEastAsia" w:hAnsiTheme="minorEastAsia" w:cs="宋体"/>
          <w:color w:val="000000"/>
          <w:kern w:val="0"/>
          <w:sz w:val="24"/>
        </w:rPr>
        <w:t>0513-83212180</w:t>
      </w:r>
    </w:p>
    <w:p w:rsidR="009745F6" w:rsidRPr="009745F6" w:rsidRDefault="008D1D74" w:rsidP="002A28C1">
      <w:pPr>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招标代理机构地址：</w:t>
      </w:r>
      <w:r w:rsidR="009745F6" w:rsidRPr="009745F6">
        <w:rPr>
          <w:rFonts w:asciiTheme="minorEastAsia" w:eastAsiaTheme="minorEastAsia" w:hAnsiTheme="minorEastAsia" w:cs="宋体" w:hint="eastAsia"/>
          <w:color w:val="000000"/>
          <w:kern w:val="0"/>
          <w:sz w:val="24"/>
        </w:rPr>
        <w:t>启东市经济开发区林洋路377号皇冠假日酒店办公区3楼</w:t>
      </w:r>
    </w:p>
    <w:p w:rsidR="008D1D74" w:rsidRPr="008D1D74" w:rsidRDefault="008D1D74" w:rsidP="002A28C1">
      <w:pPr>
        <w:widowControl/>
        <w:spacing w:line="520" w:lineRule="exac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联系人：</w:t>
      </w:r>
      <w:r w:rsidR="009745F6">
        <w:rPr>
          <w:rFonts w:asciiTheme="minorEastAsia" w:eastAsiaTheme="minorEastAsia" w:hAnsiTheme="minorEastAsia" w:cs="宋体" w:hint="eastAsia"/>
          <w:color w:val="000000"/>
          <w:kern w:val="0"/>
          <w:sz w:val="24"/>
        </w:rPr>
        <w:t>陆庆燕</w:t>
      </w:r>
      <w:r w:rsidRPr="008D1D74">
        <w:rPr>
          <w:rFonts w:asciiTheme="minorEastAsia" w:eastAsiaTheme="minorEastAsia" w:hAnsiTheme="minorEastAsia" w:cs="宋体" w:hint="eastAsia"/>
          <w:color w:val="000000"/>
          <w:kern w:val="0"/>
          <w:sz w:val="24"/>
        </w:rPr>
        <w:t>                 电话/传真：</w:t>
      </w:r>
      <w:r w:rsidR="009745F6">
        <w:rPr>
          <w:rFonts w:asciiTheme="minorEastAsia" w:eastAsiaTheme="minorEastAsia" w:hAnsiTheme="minorEastAsia" w:cs="宋体" w:hint="eastAsia"/>
          <w:color w:val="000000"/>
          <w:kern w:val="0"/>
          <w:sz w:val="24"/>
        </w:rPr>
        <w:t>13584720066</w:t>
      </w:r>
      <w:r w:rsidRPr="008D1D74">
        <w:rPr>
          <w:rFonts w:asciiTheme="minorEastAsia" w:eastAsiaTheme="minorEastAsia" w:hAnsiTheme="minorEastAsia" w:cs="宋体" w:hint="eastAsia"/>
          <w:color w:val="000000"/>
          <w:kern w:val="0"/>
          <w:sz w:val="24"/>
        </w:rPr>
        <w:t> </w:t>
      </w:r>
    </w:p>
    <w:p w:rsidR="008D1D74" w:rsidRPr="008D1D74" w:rsidRDefault="008D1D74" w:rsidP="008D1D74">
      <w:pPr>
        <w:widowControl/>
        <w:spacing w:line="432" w:lineRule="auto"/>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                       </w:t>
      </w:r>
    </w:p>
    <w:p w:rsidR="008D1D74" w:rsidRPr="008D1D74" w:rsidRDefault="00603F98" w:rsidP="008D1D74">
      <w:pPr>
        <w:widowControl/>
        <w:spacing w:line="432" w:lineRule="auto"/>
        <w:jc w:val="righ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启东市水务局</w:t>
      </w:r>
    </w:p>
    <w:p w:rsidR="00C8186D" w:rsidRPr="008D1D74" w:rsidRDefault="008D1D74" w:rsidP="002A28C1">
      <w:pPr>
        <w:widowControl/>
        <w:wordWrap w:val="0"/>
        <w:spacing w:line="432" w:lineRule="auto"/>
        <w:jc w:val="right"/>
        <w:rPr>
          <w:rFonts w:asciiTheme="minorEastAsia" w:eastAsiaTheme="minorEastAsia" w:hAnsiTheme="minorEastAsia" w:cs="宋体"/>
          <w:color w:val="000000"/>
          <w:kern w:val="0"/>
          <w:sz w:val="24"/>
        </w:rPr>
      </w:pPr>
      <w:r w:rsidRPr="008D1D74">
        <w:rPr>
          <w:rFonts w:asciiTheme="minorEastAsia" w:eastAsiaTheme="minorEastAsia" w:hAnsiTheme="minorEastAsia" w:cs="宋体" w:hint="eastAsia"/>
          <w:color w:val="000000"/>
          <w:kern w:val="0"/>
          <w:sz w:val="24"/>
        </w:rPr>
        <w:t>2023年</w:t>
      </w:r>
      <w:r w:rsidR="007D2AAA">
        <w:rPr>
          <w:rFonts w:asciiTheme="minorEastAsia" w:eastAsiaTheme="minorEastAsia" w:hAnsiTheme="minorEastAsia" w:cs="宋体" w:hint="eastAsia"/>
          <w:color w:val="000000"/>
          <w:kern w:val="0"/>
          <w:sz w:val="24"/>
        </w:rPr>
        <w:t>11</w:t>
      </w:r>
      <w:r w:rsidRPr="008D1D74">
        <w:rPr>
          <w:rFonts w:asciiTheme="minorEastAsia" w:eastAsiaTheme="minorEastAsia" w:hAnsiTheme="minorEastAsia" w:cs="宋体" w:hint="eastAsia"/>
          <w:color w:val="000000"/>
          <w:kern w:val="0"/>
          <w:sz w:val="24"/>
        </w:rPr>
        <w:t>月</w:t>
      </w:r>
      <w:r w:rsidR="0035634D">
        <w:rPr>
          <w:rFonts w:asciiTheme="minorEastAsia" w:eastAsiaTheme="minorEastAsia" w:hAnsiTheme="minorEastAsia" w:cs="宋体" w:hint="eastAsia"/>
          <w:color w:val="000000"/>
          <w:kern w:val="0"/>
          <w:sz w:val="24"/>
        </w:rPr>
        <w:t>15</w:t>
      </w:r>
      <w:r w:rsidR="007D2AAA">
        <w:rPr>
          <w:rFonts w:asciiTheme="minorEastAsia" w:eastAsiaTheme="minorEastAsia" w:hAnsiTheme="minorEastAsia" w:cs="宋体" w:hint="eastAsia"/>
          <w:color w:val="000000"/>
          <w:kern w:val="0"/>
          <w:sz w:val="24"/>
        </w:rPr>
        <w:t xml:space="preserve"> </w:t>
      </w:r>
      <w:r w:rsidRPr="008D1D74">
        <w:rPr>
          <w:rFonts w:asciiTheme="minorEastAsia" w:eastAsiaTheme="minorEastAsia" w:hAnsiTheme="minorEastAsia" w:cs="宋体" w:hint="eastAsia"/>
          <w:color w:val="000000"/>
          <w:kern w:val="0"/>
          <w:sz w:val="24"/>
        </w:rPr>
        <w:t>日</w:t>
      </w:r>
    </w:p>
    <w:sectPr w:rsidR="00C8186D" w:rsidRPr="008D1D74" w:rsidSect="00296D26">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8E4" w:rsidRDefault="001878E4" w:rsidP="00C8186D">
      <w:r>
        <w:separator/>
      </w:r>
    </w:p>
  </w:endnote>
  <w:endnote w:type="continuationSeparator" w:id="1">
    <w:p w:rsidR="001878E4" w:rsidRDefault="001878E4" w:rsidP="00C818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8E4" w:rsidRDefault="001878E4" w:rsidP="00C8186D">
      <w:r>
        <w:separator/>
      </w:r>
    </w:p>
  </w:footnote>
  <w:footnote w:type="continuationSeparator" w:id="1">
    <w:p w:rsidR="001878E4" w:rsidRDefault="001878E4" w:rsidP="00C81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4CBD00"/>
    <w:multiLevelType w:val="singleLevel"/>
    <w:tmpl w:val="AD4CBD00"/>
    <w:lvl w:ilvl="0">
      <w:start w:val="7"/>
      <w:numFmt w:val="decimal"/>
      <w:suff w:val="space"/>
      <w:lvlText w:val="%1."/>
      <w:lvlJc w:val="left"/>
    </w:lvl>
  </w:abstractNum>
  <w:abstractNum w:abstractNumId="1">
    <w:nsid w:val="C9B1D1AE"/>
    <w:multiLevelType w:val="singleLevel"/>
    <w:tmpl w:val="C9B1D1AE"/>
    <w:lvl w:ilvl="0">
      <w:start w:val="4"/>
      <w:numFmt w:val="decimal"/>
      <w:suff w:val="space"/>
      <w:lvlText w:val="%1."/>
      <w:lvlJc w:val="left"/>
    </w:lvl>
  </w:abstractNum>
  <w:abstractNum w:abstractNumId="2">
    <w:nsid w:val="4ADDFD8E"/>
    <w:multiLevelType w:val="singleLevel"/>
    <w:tmpl w:val="4ADDFD8E"/>
    <w:lvl w:ilvl="0">
      <w:start w:val="10"/>
      <w:numFmt w:val="decimal"/>
      <w:lvlText w:val="%1."/>
      <w:lvlJc w:val="left"/>
      <w:pPr>
        <w:tabs>
          <w:tab w:val="num" w:pos="312"/>
        </w:tabs>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8186D"/>
    <w:rsid w:val="00023D8C"/>
    <w:rsid w:val="0003494B"/>
    <w:rsid w:val="000427F3"/>
    <w:rsid w:val="000B7B17"/>
    <w:rsid w:val="000C3EDF"/>
    <w:rsid w:val="000E211E"/>
    <w:rsid w:val="0010234B"/>
    <w:rsid w:val="001463F8"/>
    <w:rsid w:val="001514AA"/>
    <w:rsid w:val="001878E4"/>
    <w:rsid w:val="001B1E7C"/>
    <w:rsid w:val="001B6D75"/>
    <w:rsid w:val="001C1809"/>
    <w:rsid w:val="001C1942"/>
    <w:rsid w:val="001C4A2F"/>
    <w:rsid w:val="0020634F"/>
    <w:rsid w:val="00224B7A"/>
    <w:rsid w:val="002263CD"/>
    <w:rsid w:val="0024138C"/>
    <w:rsid w:val="00271894"/>
    <w:rsid w:val="00296D26"/>
    <w:rsid w:val="002A28C1"/>
    <w:rsid w:val="002A34AB"/>
    <w:rsid w:val="002B4F8A"/>
    <w:rsid w:val="002C21FF"/>
    <w:rsid w:val="002D6DB1"/>
    <w:rsid w:val="002E59DF"/>
    <w:rsid w:val="002F072D"/>
    <w:rsid w:val="002F6E09"/>
    <w:rsid w:val="003118A6"/>
    <w:rsid w:val="00313FBA"/>
    <w:rsid w:val="0031679E"/>
    <w:rsid w:val="00326CAD"/>
    <w:rsid w:val="00332833"/>
    <w:rsid w:val="0035634D"/>
    <w:rsid w:val="003702BF"/>
    <w:rsid w:val="003F616A"/>
    <w:rsid w:val="0042223B"/>
    <w:rsid w:val="00423B4B"/>
    <w:rsid w:val="00426135"/>
    <w:rsid w:val="00440A39"/>
    <w:rsid w:val="00460E25"/>
    <w:rsid w:val="00474ED6"/>
    <w:rsid w:val="00484AF9"/>
    <w:rsid w:val="004862AA"/>
    <w:rsid w:val="00496FA7"/>
    <w:rsid w:val="004C7C2B"/>
    <w:rsid w:val="004F7E41"/>
    <w:rsid w:val="00512B6C"/>
    <w:rsid w:val="005663AF"/>
    <w:rsid w:val="005739E1"/>
    <w:rsid w:val="005D0E91"/>
    <w:rsid w:val="005D232C"/>
    <w:rsid w:val="00601004"/>
    <w:rsid w:val="00603F98"/>
    <w:rsid w:val="00613FC1"/>
    <w:rsid w:val="006310F7"/>
    <w:rsid w:val="00632323"/>
    <w:rsid w:val="0064280C"/>
    <w:rsid w:val="00645D5E"/>
    <w:rsid w:val="006527AD"/>
    <w:rsid w:val="0065319C"/>
    <w:rsid w:val="00657C34"/>
    <w:rsid w:val="00682C55"/>
    <w:rsid w:val="006D0DDE"/>
    <w:rsid w:val="006E4C9B"/>
    <w:rsid w:val="00700586"/>
    <w:rsid w:val="007049AA"/>
    <w:rsid w:val="00715D2F"/>
    <w:rsid w:val="00725FE4"/>
    <w:rsid w:val="00735399"/>
    <w:rsid w:val="00774083"/>
    <w:rsid w:val="0078342B"/>
    <w:rsid w:val="007A02C8"/>
    <w:rsid w:val="007A2225"/>
    <w:rsid w:val="007A234B"/>
    <w:rsid w:val="007A3AC0"/>
    <w:rsid w:val="007D2AAA"/>
    <w:rsid w:val="007D6760"/>
    <w:rsid w:val="007F654E"/>
    <w:rsid w:val="00881B88"/>
    <w:rsid w:val="00884A1F"/>
    <w:rsid w:val="00885076"/>
    <w:rsid w:val="00894DC3"/>
    <w:rsid w:val="008B5B1B"/>
    <w:rsid w:val="008D1D74"/>
    <w:rsid w:val="00900656"/>
    <w:rsid w:val="009745F6"/>
    <w:rsid w:val="00987F19"/>
    <w:rsid w:val="00992442"/>
    <w:rsid w:val="009B3A19"/>
    <w:rsid w:val="009B63A9"/>
    <w:rsid w:val="009D36DC"/>
    <w:rsid w:val="009D4743"/>
    <w:rsid w:val="009F2CEB"/>
    <w:rsid w:val="00A1290D"/>
    <w:rsid w:val="00A237F0"/>
    <w:rsid w:val="00A574DE"/>
    <w:rsid w:val="00A65FFC"/>
    <w:rsid w:val="00A71271"/>
    <w:rsid w:val="00A720D9"/>
    <w:rsid w:val="00AA23DF"/>
    <w:rsid w:val="00AB3E8A"/>
    <w:rsid w:val="00AD47C1"/>
    <w:rsid w:val="00B02D14"/>
    <w:rsid w:val="00B23940"/>
    <w:rsid w:val="00B23E89"/>
    <w:rsid w:val="00B372D5"/>
    <w:rsid w:val="00B82764"/>
    <w:rsid w:val="00B87686"/>
    <w:rsid w:val="00B94BF2"/>
    <w:rsid w:val="00BA1CA0"/>
    <w:rsid w:val="00BA40E8"/>
    <w:rsid w:val="00BD5D88"/>
    <w:rsid w:val="00C21B1B"/>
    <w:rsid w:val="00C6397D"/>
    <w:rsid w:val="00C8186D"/>
    <w:rsid w:val="00C90F78"/>
    <w:rsid w:val="00CA2FFF"/>
    <w:rsid w:val="00CC1BD4"/>
    <w:rsid w:val="00CC4D50"/>
    <w:rsid w:val="00CD3E9C"/>
    <w:rsid w:val="00D06EE3"/>
    <w:rsid w:val="00D26308"/>
    <w:rsid w:val="00D33568"/>
    <w:rsid w:val="00D90C51"/>
    <w:rsid w:val="00D91F32"/>
    <w:rsid w:val="00D96A48"/>
    <w:rsid w:val="00DA00AB"/>
    <w:rsid w:val="00DD424C"/>
    <w:rsid w:val="00DF6BF9"/>
    <w:rsid w:val="00E022D7"/>
    <w:rsid w:val="00E35DC5"/>
    <w:rsid w:val="00E538E9"/>
    <w:rsid w:val="00E5391D"/>
    <w:rsid w:val="00E54979"/>
    <w:rsid w:val="00E56CF2"/>
    <w:rsid w:val="00E6357E"/>
    <w:rsid w:val="00EC0CF3"/>
    <w:rsid w:val="00EF1FD7"/>
    <w:rsid w:val="00F46EBE"/>
    <w:rsid w:val="00F610F7"/>
    <w:rsid w:val="00F87F37"/>
    <w:rsid w:val="00F955BF"/>
    <w:rsid w:val="00FA3118"/>
    <w:rsid w:val="00FF1E7B"/>
    <w:rsid w:val="00FF62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86D"/>
    <w:pPr>
      <w:widowControl w:val="0"/>
      <w:jc w:val="both"/>
    </w:pPr>
    <w:rPr>
      <w:rFonts w:ascii="Times New Roman" w:eastAsia="宋体" w:hAnsi="Times New Roman" w:cs="Times New Roman"/>
      <w:szCs w:val="24"/>
    </w:rPr>
  </w:style>
  <w:style w:type="paragraph" w:styleId="2">
    <w:name w:val="heading 2"/>
    <w:basedOn w:val="a"/>
    <w:next w:val="a"/>
    <w:link w:val="2Char"/>
    <w:qFormat/>
    <w:rsid w:val="00C8186D"/>
    <w:pPr>
      <w:keepNext/>
      <w:keepLines/>
      <w:spacing w:before="60" w:after="60" w:line="413"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1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186D"/>
    <w:rPr>
      <w:sz w:val="18"/>
      <w:szCs w:val="18"/>
    </w:rPr>
  </w:style>
  <w:style w:type="paragraph" w:styleId="a4">
    <w:name w:val="footer"/>
    <w:basedOn w:val="a"/>
    <w:link w:val="Char0"/>
    <w:uiPriority w:val="99"/>
    <w:semiHidden/>
    <w:unhideWhenUsed/>
    <w:rsid w:val="00C818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186D"/>
    <w:rPr>
      <w:sz w:val="18"/>
      <w:szCs w:val="18"/>
    </w:rPr>
  </w:style>
  <w:style w:type="character" w:customStyle="1" w:styleId="2Char">
    <w:name w:val="标题 2 Char"/>
    <w:basedOn w:val="a0"/>
    <w:link w:val="2"/>
    <w:rsid w:val="00C8186D"/>
    <w:rPr>
      <w:rFonts w:ascii="Arial" w:eastAsia="黑体" w:hAnsi="Arial" w:cs="Times New Roman"/>
      <w:b/>
      <w:bCs/>
      <w:szCs w:val="32"/>
    </w:rPr>
  </w:style>
  <w:style w:type="character" w:styleId="a5">
    <w:name w:val="Hyperlink"/>
    <w:rsid w:val="00C8186D"/>
    <w:rPr>
      <w:color w:val="000000"/>
      <w:u w:val="none"/>
    </w:rPr>
  </w:style>
  <w:style w:type="paragraph" w:styleId="a6">
    <w:name w:val="Normal (Web)"/>
    <w:basedOn w:val="a"/>
    <w:uiPriority w:val="99"/>
    <w:semiHidden/>
    <w:unhideWhenUsed/>
    <w:rsid w:val="008D1D7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323118163">
      <w:bodyDiv w:val="1"/>
      <w:marLeft w:val="0"/>
      <w:marRight w:val="0"/>
      <w:marTop w:val="0"/>
      <w:marBottom w:val="0"/>
      <w:divBdr>
        <w:top w:val="none" w:sz="0" w:space="0" w:color="auto"/>
        <w:left w:val="none" w:sz="0" w:space="0" w:color="auto"/>
        <w:bottom w:val="none" w:sz="0" w:space="0" w:color="auto"/>
        <w:right w:val="none" w:sz="0" w:space="0" w:color="auto"/>
      </w:divBdr>
      <w:divsChild>
        <w:div w:id="756902474">
          <w:marLeft w:val="0"/>
          <w:marRight w:val="0"/>
          <w:marTop w:val="0"/>
          <w:marBottom w:val="0"/>
          <w:divBdr>
            <w:top w:val="none" w:sz="0" w:space="0" w:color="auto"/>
            <w:left w:val="none" w:sz="0" w:space="0" w:color="auto"/>
            <w:bottom w:val="none" w:sz="0" w:space="0" w:color="auto"/>
            <w:right w:val="none" w:sz="0" w:space="0" w:color="auto"/>
          </w:divBdr>
        </w:div>
      </w:divsChild>
    </w:div>
    <w:div w:id="1372874704">
      <w:bodyDiv w:val="1"/>
      <w:marLeft w:val="0"/>
      <w:marRight w:val="0"/>
      <w:marTop w:val="0"/>
      <w:marBottom w:val="0"/>
      <w:divBdr>
        <w:top w:val="none" w:sz="0" w:space="0" w:color="auto"/>
        <w:left w:val="none" w:sz="0" w:space="0" w:color="auto"/>
        <w:bottom w:val="none" w:sz="0" w:space="0" w:color="auto"/>
        <w:right w:val="none" w:sz="0" w:space="0" w:color="auto"/>
      </w:divBdr>
      <w:divsChild>
        <w:div w:id="691079644">
          <w:marLeft w:val="0"/>
          <w:marRight w:val="0"/>
          <w:marTop w:val="0"/>
          <w:marBottom w:val="0"/>
          <w:divBdr>
            <w:top w:val="none" w:sz="0" w:space="0" w:color="auto"/>
            <w:left w:val="none" w:sz="0" w:space="0" w:color="auto"/>
            <w:bottom w:val="none" w:sz="0" w:space="0" w:color="auto"/>
            <w:right w:val="none" w:sz="0" w:space="0" w:color="auto"/>
          </w:divBdr>
          <w:divsChild>
            <w:div w:id="853613454">
              <w:marLeft w:val="0"/>
              <w:marRight w:val="0"/>
              <w:marTop w:val="0"/>
              <w:marBottom w:val="0"/>
              <w:divBdr>
                <w:top w:val="none" w:sz="0" w:space="0" w:color="auto"/>
                <w:left w:val="none" w:sz="0" w:space="0" w:color="auto"/>
                <w:bottom w:val="none" w:sz="0" w:space="0" w:color="auto"/>
                <w:right w:val="none" w:sz="0" w:space="0" w:color="auto"/>
              </w:divBdr>
              <w:divsChild>
                <w:div w:id="1190296366">
                  <w:marLeft w:val="0"/>
                  <w:marRight w:val="0"/>
                  <w:marTop w:val="0"/>
                  <w:marBottom w:val="0"/>
                  <w:divBdr>
                    <w:top w:val="none" w:sz="0" w:space="0" w:color="auto"/>
                    <w:left w:val="none" w:sz="0" w:space="0" w:color="auto"/>
                    <w:bottom w:val="none" w:sz="0" w:space="0" w:color="auto"/>
                    <w:right w:val="none" w:sz="0" w:space="0" w:color="auto"/>
                  </w:divBdr>
                  <w:divsChild>
                    <w:div w:id="1589580603">
                      <w:marLeft w:val="0"/>
                      <w:marRight w:val="0"/>
                      <w:marTop w:val="0"/>
                      <w:marBottom w:val="0"/>
                      <w:divBdr>
                        <w:top w:val="none" w:sz="0" w:space="0" w:color="auto"/>
                        <w:left w:val="none" w:sz="0" w:space="0" w:color="auto"/>
                        <w:bottom w:val="none" w:sz="0" w:space="0" w:color="auto"/>
                        <w:right w:val="none" w:sz="0" w:space="0" w:color="auto"/>
                      </w:divBdr>
                      <w:divsChild>
                        <w:div w:id="102309502">
                          <w:marLeft w:val="0"/>
                          <w:marRight w:val="0"/>
                          <w:marTop w:val="0"/>
                          <w:marBottom w:val="0"/>
                          <w:divBdr>
                            <w:top w:val="none" w:sz="0" w:space="0" w:color="auto"/>
                            <w:left w:val="none" w:sz="0" w:space="0" w:color="auto"/>
                            <w:bottom w:val="none" w:sz="0" w:space="0" w:color="auto"/>
                            <w:right w:val="none" w:sz="0" w:space="0" w:color="auto"/>
                          </w:divBdr>
                          <w:divsChild>
                            <w:div w:id="1719549573">
                              <w:marLeft w:val="0"/>
                              <w:marRight w:val="0"/>
                              <w:marTop w:val="388"/>
                              <w:marBottom w:val="3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205</Words>
  <Characters>1172</Characters>
  <Application>Microsoft Office Word</Application>
  <DocSecurity>0</DocSecurity>
  <Lines>9</Lines>
  <Paragraphs>2</Paragraphs>
  <ScaleCrop>false</ScaleCrop>
  <Company>China</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2023-10-17T03:46:00Z</cp:lastPrinted>
  <dcterms:created xsi:type="dcterms:W3CDTF">2020-05-14T07:19:00Z</dcterms:created>
  <dcterms:modified xsi:type="dcterms:W3CDTF">2023-11-15T02:29:00Z</dcterms:modified>
</cp:coreProperties>
</file>