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 w:val="32"/>
          <w:szCs w:val="32"/>
        </w:rPr>
      </w:pPr>
      <w:r>
        <w:rPr>
          <w:rFonts w:hint="eastAsia" w:ascii="宋体" w:hAnsi="宋体" w:cs="宋体"/>
          <w:b/>
          <w:sz w:val="32"/>
          <w:szCs w:val="32"/>
        </w:rPr>
        <w:t>附件1：</w:t>
      </w:r>
    </w:p>
    <w:p>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pPr>
        <w:spacing w:line="480" w:lineRule="exact"/>
        <w:rPr>
          <w:rFonts w:ascii="宋体" w:hAnsi="宋体" w:cs="宋体"/>
          <w:sz w:val="28"/>
          <w:szCs w:val="28"/>
        </w:rPr>
      </w:pPr>
      <w:r>
        <w:rPr>
          <w:rFonts w:hint="eastAsia" w:ascii="宋体" w:hAnsi="宋体" w:cs="宋体"/>
          <w:b/>
          <w:bCs/>
          <w:sz w:val="28"/>
          <w:szCs w:val="28"/>
          <w:u w:val="single"/>
          <w:lang w:eastAsia="zh-CN"/>
        </w:rPr>
        <w:t>江苏晟湖投资建设有限公司</w:t>
      </w:r>
      <w:r>
        <w:rPr>
          <w:rFonts w:hint="eastAsia" w:ascii="宋体" w:hAnsi="宋体" w:cs="宋体"/>
          <w:sz w:val="28"/>
          <w:szCs w:val="28"/>
        </w:rPr>
        <w:t>：</w:t>
      </w:r>
    </w:p>
    <w:p>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pPr>
        <w:spacing w:line="480" w:lineRule="exact"/>
        <w:ind w:firstLine="560" w:firstLineChars="200"/>
        <w:rPr>
          <w:rFonts w:ascii="宋体" w:hAnsi="宋体" w:cs="宋体"/>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pPr>
        <w:spacing w:line="480" w:lineRule="exact"/>
        <w:ind w:firstLine="560" w:firstLineChars="200"/>
        <w:rPr>
          <w:rFonts w:ascii="宋体" w:hAnsi="宋体" w:cs="宋体"/>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pPr>
        <w:spacing w:line="480" w:lineRule="exact"/>
        <w:ind w:firstLine="560" w:firstLineChars="200"/>
        <w:rPr>
          <w:rFonts w:ascii="宋体" w:hAnsi="宋体" w:cs="宋体"/>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pPr>
        <w:spacing w:line="480" w:lineRule="exact"/>
        <w:ind w:firstLine="560" w:firstLineChars="200"/>
        <w:rPr>
          <w:rFonts w:ascii="宋体" w:hAnsi="宋体" w:cs="宋体"/>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pPr>
        <w:spacing w:line="480" w:lineRule="exact"/>
        <w:ind w:firstLine="560" w:firstLineChars="200"/>
        <w:rPr>
          <w:rFonts w:ascii="宋体" w:hAnsi="宋体" w:cs="宋体"/>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pPr>
        <w:spacing w:line="480" w:lineRule="exact"/>
        <w:ind w:firstLine="560" w:firstLineChars="200"/>
        <w:rPr>
          <w:rFonts w:ascii="宋体" w:hAnsi="宋体" w:cs="宋体"/>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pPr>
        <w:spacing w:line="480" w:lineRule="exact"/>
        <w:ind w:firstLine="560" w:firstLineChars="200"/>
        <w:rPr>
          <w:rFonts w:ascii="宋体" w:hAnsi="宋体" w:cs="宋体"/>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pPr>
        <w:spacing w:line="480" w:lineRule="exact"/>
        <w:ind w:firstLine="560" w:firstLineChars="200"/>
        <w:jc w:val="righ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pPr>
        <w:pStyle w:val="7"/>
        <w:ind w:left="0" w:leftChars="0" w:firstLine="0" w:firstLineChars="0"/>
        <w:rPr>
          <w:rFonts w:ascii="宋体" w:hAnsi="宋体" w:cs="宋体"/>
        </w:rPr>
      </w:pPr>
    </w:p>
    <w:p>
      <w:pPr>
        <w:spacing w:line="440" w:lineRule="exact"/>
        <w:rPr>
          <w:rFonts w:ascii="宋体" w:hAnsi="宋体" w:cs="宋体"/>
          <w:b/>
          <w:sz w:val="28"/>
        </w:rPr>
      </w:pPr>
    </w:p>
    <w:p>
      <w:pPr>
        <w:spacing w:line="440" w:lineRule="exact"/>
        <w:rPr>
          <w:rFonts w:ascii="宋体" w:hAnsi="宋体" w:cs="宋体"/>
          <w:b/>
          <w:sz w:val="28"/>
        </w:rPr>
      </w:pPr>
    </w:p>
    <w:p>
      <w:pPr>
        <w:spacing w:line="360" w:lineRule="auto"/>
        <w:rPr>
          <w:rFonts w:ascii="宋体" w:hAnsi="宋体" w:cs="宋体"/>
          <w:b/>
          <w:sz w:val="32"/>
          <w:szCs w:val="32"/>
        </w:rPr>
      </w:pPr>
      <w:r>
        <w:rPr>
          <w:rFonts w:hint="eastAsia" w:ascii="宋体" w:hAnsi="宋体" w:cs="宋体"/>
          <w:b/>
          <w:sz w:val="32"/>
          <w:szCs w:val="32"/>
        </w:rPr>
        <w:t>附件2：</w:t>
      </w:r>
    </w:p>
    <w:p>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pPr>
        <w:spacing w:line="480" w:lineRule="exact"/>
        <w:rPr>
          <w:rFonts w:ascii="宋体" w:hAnsi="宋体" w:cs="宋体"/>
          <w:sz w:val="28"/>
          <w:szCs w:val="28"/>
        </w:rPr>
      </w:pPr>
      <w:r>
        <w:rPr>
          <w:rFonts w:hint="eastAsia" w:ascii="宋体" w:hAnsi="宋体" w:cs="宋体"/>
          <w:b/>
          <w:bCs/>
          <w:sz w:val="28"/>
          <w:szCs w:val="28"/>
          <w:u w:val="single"/>
          <w:lang w:eastAsia="zh-CN"/>
        </w:rPr>
        <w:t>江苏晟湖投资建设有限公司</w:t>
      </w:r>
      <w:r>
        <w:rPr>
          <w:rFonts w:hint="eastAsia" w:ascii="宋体" w:hAnsi="宋体" w:cs="宋体"/>
          <w:sz w:val="28"/>
          <w:szCs w:val="28"/>
        </w:rPr>
        <w:t>：</w:t>
      </w:r>
    </w:p>
    <w:p>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、我单位遵守国家廉政相关规定，无失信、行贿等不良行为。</w:t>
      </w:r>
    </w:p>
    <w:p>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r>
        <w:rPr>
          <w:rFonts w:hint="eastAsia" w:ascii="宋体" w:hAnsi="宋体" w:cs="宋体"/>
          <w:sz w:val="28"/>
          <w:szCs w:val="28"/>
        </w:rPr>
        <w:t>。</w:t>
      </w:r>
    </w:p>
    <w:p>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、如中标，我单位将按照招标文件规定以及投标文件中承诺的相关事项向招标人提供完整相关证明材料</w:t>
      </w:r>
      <w:r>
        <w:rPr>
          <w:rFonts w:hint="eastAsia" w:ascii="宋体" w:hAnsi="宋体" w:cs="宋体"/>
          <w:sz w:val="28"/>
          <w:szCs w:val="28"/>
          <w:lang w:val="en-US" w:eastAsia="zh-CN"/>
        </w:rPr>
        <w:t>且</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pPr>
        <w:pStyle w:val="11"/>
        <w:spacing w:line="480" w:lineRule="exact"/>
        <w:rPr>
          <w:rFonts w:ascii="宋体" w:hAnsi="宋体" w:cs="宋体"/>
          <w:sz w:val="28"/>
          <w:szCs w:val="28"/>
        </w:rPr>
      </w:pPr>
    </w:p>
    <w:p>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pPr>
        <w:pStyle w:val="11"/>
        <w:spacing w:line="480" w:lineRule="exact"/>
        <w:rPr>
          <w:rFonts w:ascii="宋体" w:hAnsi="宋体" w:cs="宋体"/>
          <w:sz w:val="28"/>
          <w:szCs w:val="28"/>
        </w:rPr>
      </w:pPr>
      <w:r>
        <w:rPr>
          <w:rFonts w:hint="eastAsia" w:ascii="宋体" w:hAnsi="宋体" w:cs="宋体"/>
          <w:sz w:val="28"/>
          <w:szCs w:val="28"/>
        </w:rPr>
        <w:t xml:space="preserve">                      </w:t>
      </w:r>
    </w:p>
    <w:p>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pPr>
        <w:pStyle w:val="11"/>
        <w:spacing w:line="480" w:lineRule="exact"/>
        <w:rPr>
          <w:rFonts w:hint="eastAsia" w:ascii="宋体" w:hAnsi="宋体" w:cs="宋体"/>
          <w:color w:val="666666"/>
          <w:sz w:val="28"/>
          <w:szCs w:val="28"/>
        </w:rPr>
      </w:pPr>
    </w:p>
    <w:p>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 xml:space="preserve"> 年</w:t>
      </w:r>
      <w:r>
        <w:rPr>
          <w:rFonts w:hint="eastAsia" w:ascii="宋体" w:hAnsi="宋体" w:cs="宋体"/>
          <w:sz w:val="28"/>
          <w:szCs w:val="28"/>
          <w:lang w:val="en-US" w:eastAsia="zh-CN"/>
        </w:rPr>
        <w:t xml:space="preserve">   </w:t>
      </w:r>
      <w:r>
        <w:rPr>
          <w:rFonts w:hint="eastAsia" w:ascii="宋体" w:hAnsi="宋体" w:cs="宋体"/>
          <w:sz w:val="28"/>
          <w:szCs w:val="28"/>
        </w:rPr>
        <w:t>月    日</w:t>
      </w:r>
    </w:p>
    <w:p>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启东·吴江高端制造产业园消防设施维保服务项目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报价表</w:t>
      </w:r>
    </w:p>
    <w:tbl>
      <w:tblPr>
        <w:tblStyle w:val="8"/>
        <w:tblpPr w:leftFromText="180" w:rightFromText="180" w:vertAnchor="text" w:horzAnchor="page" w:tblpX="1262" w:tblpY="554"/>
        <w:tblOverlap w:val="never"/>
        <w:tblW w:w="5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4587"/>
        <w:gridCol w:w="2147"/>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8" w:type="dxa"/>
            <w:vAlign w:val="center"/>
          </w:tcPr>
          <w:p>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582" w:type="dxa"/>
            <w:vAlign w:val="center"/>
          </w:tcPr>
          <w:p>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145" w:type="dxa"/>
            <w:shd w:val="clear" w:color="auto" w:fill="auto"/>
            <w:vAlign w:val="center"/>
          </w:tcPr>
          <w:p>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2077" w:type="dxa"/>
            <w:vAlign w:val="center"/>
          </w:tcPr>
          <w:p>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618" w:type="dxa"/>
            <w:vAlign w:val="center"/>
          </w:tcPr>
          <w:p>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582" w:type="dxa"/>
            <w:shd w:val="clear" w:color="auto" w:fill="auto"/>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Theme="majorEastAsia" w:hAnsiTheme="majorEastAsia" w:eastAsiaTheme="majorEastAsia" w:cstheme="majorEastAsia"/>
                <w:b/>
                <w:bCs/>
                <w:i w:val="0"/>
                <w:iCs w:val="0"/>
                <w:caps w:val="0"/>
                <w:spacing w:val="8"/>
                <w:kern w:val="44"/>
                <w:sz w:val="24"/>
                <w:szCs w:val="24"/>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Theme="majorEastAsia" w:hAnsiTheme="majorEastAsia" w:eastAsiaTheme="majorEastAsia" w:cstheme="majorEastAsia"/>
                <w:b/>
                <w:bCs/>
                <w:i w:val="0"/>
                <w:iCs w:val="0"/>
                <w:caps w:val="0"/>
                <w:spacing w:val="8"/>
                <w:kern w:val="44"/>
                <w:sz w:val="24"/>
                <w:szCs w:val="24"/>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24"/>
                <w:szCs w:val="24"/>
                <w:shd w:val="clear" w:fill="FFFFFF"/>
                <w:lang w:val="en-US" w:eastAsia="zh-CN" w:bidi="ar"/>
              </w:rPr>
              <w:t>启东·吴江高端制造产业园消防设施维保服务项目</w:t>
            </w:r>
          </w:p>
          <w:p>
            <w:pPr>
              <w:kinsoku w:val="0"/>
              <w:autoSpaceDE w:val="0"/>
              <w:autoSpaceDN w:val="0"/>
              <w:adjustRightInd w:val="0"/>
              <w:spacing w:before="59" w:line="216" w:lineRule="auto"/>
              <w:jc w:val="center"/>
              <w:rPr>
                <w:rFonts w:hint="default" w:ascii="宋体" w:hAnsi="宋体" w:cs="宋体"/>
                <w:bCs/>
                <w:snapToGrid w:val="0"/>
                <w:spacing w:val="-2"/>
                <w:kern w:val="0"/>
                <w:sz w:val="24"/>
                <w:lang w:val="en-US"/>
              </w:rPr>
            </w:pPr>
          </w:p>
        </w:tc>
        <w:tc>
          <w:tcPr>
            <w:tcW w:w="2145" w:type="dxa"/>
            <w:shd w:val="clear" w:color="auto" w:fill="auto"/>
            <w:vAlign w:val="center"/>
          </w:tcPr>
          <w:p>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7" w:type="dxa"/>
            <w:shd w:val="clear" w:color="auto" w:fill="auto"/>
            <w:vAlign w:val="center"/>
          </w:tcPr>
          <w:p>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22" w:type="dxa"/>
            <w:gridSpan w:val="4"/>
            <w:vAlign w:val="center"/>
          </w:tcPr>
          <w:p>
            <w:pPr>
              <w:kinsoku w:val="0"/>
              <w:autoSpaceDE w:val="0"/>
              <w:autoSpaceDN w:val="0"/>
              <w:adjustRightInd w:val="0"/>
              <w:spacing w:before="58" w:line="340" w:lineRule="auto"/>
              <w:ind w:firstLine="482" w:firstLineChars="200"/>
              <w:jc w:val="center"/>
              <w:rPr>
                <w:rFonts w:hint="default" w:ascii="宋体" w:hAnsi="宋体" w:eastAsia="宋体" w:cs="宋体"/>
                <w:b/>
                <w:bCs/>
                <w:kern w:val="0"/>
                <w:sz w:val="24"/>
                <w:u w:val="single"/>
                <w:lang w:val="en-US" w:eastAsia="zh-CN"/>
              </w:rPr>
            </w:pPr>
            <w:r>
              <w:rPr>
                <w:rFonts w:hint="eastAsia" w:ascii="宋体" w:hAnsi="宋体" w:cs="宋体"/>
                <w:b/>
                <w:bCs/>
                <w:kern w:val="0"/>
                <w:sz w:val="24"/>
              </w:rPr>
              <w:t>合计：</w:t>
            </w:r>
            <w:r>
              <w:rPr>
                <w:rFonts w:hint="eastAsia" w:ascii="宋体" w:hAnsi="宋体" w:cs="宋体"/>
                <w:b/>
                <w:bCs/>
                <w:kern w:val="0"/>
                <w:sz w:val="24"/>
                <w:lang w:val="en-US" w:eastAsia="zh-CN"/>
              </w:rPr>
              <w:t>小写</w:t>
            </w:r>
            <w:r>
              <w:rPr>
                <w:rFonts w:hint="eastAsia" w:ascii="宋体" w:hAnsi="宋体" w:cs="宋体"/>
                <w:b/>
                <w:bCs/>
                <w:kern w:val="0"/>
                <w:sz w:val="24"/>
                <w:u w:val="single"/>
              </w:rPr>
              <w:t xml:space="preserve">           元</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none"/>
                <w:lang w:val="en-US" w:eastAsia="zh-CN"/>
              </w:rPr>
              <w:t>大写</w:t>
            </w:r>
            <w:r>
              <w:rPr>
                <w:rFonts w:hint="eastAsia" w:ascii="宋体" w:hAnsi="宋体" w:cs="宋体"/>
                <w:b/>
                <w:bCs/>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jc w:val="center"/>
        </w:trPr>
        <w:tc>
          <w:tcPr>
            <w:tcW w:w="9422" w:type="dxa"/>
            <w:gridSpan w:val="4"/>
            <w:vAlign w:val="center"/>
          </w:tcPr>
          <w:p>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w:t>
            </w:r>
            <w:r>
              <w:rPr>
                <w:rFonts w:hint="eastAsia" w:ascii="宋体" w:hAnsi="宋体" w:cs="宋体"/>
                <w:b/>
                <w:bCs/>
                <w:kern w:val="0"/>
                <w:sz w:val="21"/>
                <w:szCs w:val="21"/>
                <w:highlight w:val="none"/>
                <w:lang w:val="zh-CN" w:eastAsia="zh-CN"/>
              </w:rPr>
              <w:t>报价</w:t>
            </w:r>
            <w:r>
              <w:rPr>
                <w:rFonts w:hint="eastAsia" w:ascii="宋体" w:hAnsi="宋体" w:cs="宋体"/>
                <w:b/>
                <w:bCs/>
                <w:kern w:val="0"/>
                <w:sz w:val="21"/>
                <w:szCs w:val="21"/>
                <w:highlight w:val="none"/>
                <w:lang w:val="en-US" w:eastAsia="zh-CN"/>
              </w:rPr>
              <w:t>应包括在服务期内完成服务内容所需要的一切费用，包括但不限于包含维保服务需要的人员酬金、维护保养辅助性材料、器材、工具费、年检准备工作及配合的相关费用、委托第三方机构出具消防检测报告等的费用</w:t>
            </w:r>
            <w:bookmarkStart w:id="0" w:name="_GoBack"/>
            <w:bookmarkEnd w:id="0"/>
            <w:r>
              <w:rPr>
                <w:rFonts w:hint="eastAsia" w:ascii="宋体" w:hAnsi="宋体" w:cs="宋体"/>
                <w:b/>
                <w:bCs/>
                <w:kern w:val="0"/>
                <w:sz w:val="21"/>
                <w:szCs w:val="21"/>
                <w:highlight w:val="none"/>
                <w:lang w:val="en-US" w:eastAsia="zh-CN"/>
              </w:rPr>
              <w:t>、合同到期前与下一个维保公司或采购人进行交接涉及的配合费、管理费、保险、利润、税金、政策性文件规定及合同包含的所有风险、责任(充分考虑采购人的管理制度及惩罚措施)等一切费用，如有漏项，视同已包含在其总项目中，即项目履行到项目执行结束的过程中所发生的一切费用及响应文件要求的所有费用。</w:t>
            </w:r>
          </w:p>
        </w:tc>
      </w:tr>
    </w:tbl>
    <w:p>
      <w:pPr>
        <w:rPr>
          <w:rFonts w:ascii="宋体" w:hAnsi="宋体" w:cs="宋体"/>
        </w:rPr>
      </w:pPr>
    </w:p>
    <w:p>
      <w:pPr>
        <w:snapToGrid w:val="0"/>
        <w:spacing w:line="480" w:lineRule="exact"/>
        <w:ind w:firstLine="3640" w:firstLineChars="1300"/>
        <w:rPr>
          <w:rFonts w:hint="eastAsia" w:ascii="宋体" w:hAnsi="宋体" w:cs="宋体"/>
          <w:sz w:val="28"/>
        </w:rPr>
      </w:pPr>
    </w:p>
    <w:p>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 xml:space="preserve">  </w:t>
      </w:r>
      <w:r>
        <w:rPr>
          <w:rFonts w:hint="eastAsia" w:ascii="宋体" w:hAnsi="宋体" w:cs="宋体"/>
          <w:sz w:val="28"/>
        </w:rPr>
        <w:t>月    日</w:t>
      </w:r>
    </w:p>
    <w:p>
      <w:pPr>
        <w:snapToGrid w:val="0"/>
        <w:spacing w:line="480" w:lineRule="exact"/>
        <w:jc w:val="center"/>
        <w:rPr>
          <w:rFonts w:ascii="宋体" w:hAnsi="宋体" w:cs="宋体"/>
          <w:sz w:val="28"/>
          <w:u w:val="single"/>
        </w:rPr>
      </w:pPr>
    </w:p>
    <w:p>
      <w:pPr>
        <w:spacing w:line="400" w:lineRule="exact"/>
        <w:jc w:val="center"/>
        <w:rPr>
          <w:rFonts w:hint="eastAsia"/>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6D7D6C0F"/>
    <w:rsid w:val="000218D3"/>
    <w:rsid w:val="00962EDD"/>
    <w:rsid w:val="019427DB"/>
    <w:rsid w:val="04287025"/>
    <w:rsid w:val="04B90C33"/>
    <w:rsid w:val="04BC244D"/>
    <w:rsid w:val="053000F2"/>
    <w:rsid w:val="05311481"/>
    <w:rsid w:val="055938AD"/>
    <w:rsid w:val="061F2A86"/>
    <w:rsid w:val="0704289C"/>
    <w:rsid w:val="092959CA"/>
    <w:rsid w:val="09DB7DBB"/>
    <w:rsid w:val="0AC51722"/>
    <w:rsid w:val="0ADE63E5"/>
    <w:rsid w:val="0BDE6F3F"/>
    <w:rsid w:val="0C5E7A2E"/>
    <w:rsid w:val="0C770969"/>
    <w:rsid w:val="0DBC5C1A"/>
    <w:rsid w:val="0E6315C5"/>
    <w:rsid w:val="0F68373C"/>
    <w:rsid w:val="106477BA"/>
    <w:rsid w:val="14143273"/>
    <w:rsid w:val="1575372B"/>
    <w:rsid w:val="175045F4"/>
    <w:rsid w:val="19614D0C"/>
    <w:rsid w:val="1ABD1939"/>
    <w:rsid w:val="1B815404"/>
    <w:rsid w:val="1BCD6794"/>
    <w:rsid w:val="1DE008F5"/>
    <w:rsid w:val="1F775289"/>
    <w:rsid w:val="20BD2949"/>
    <w:rsid w:val="21F32D50"/>
    <w:rsid w:val="248C1D45"/>
    <w:rsid w:val="26B42D1F"/>
    <w:rsid w:val="28452AD3"/>
    <w:rsid w:val="29FA62BD"/>
    <w:rsid w:val="2CE7639B"/>
    <w:rsid w:val="2D5B3FE1"/>
    <w:rsid w:val="2E9A064C"/>
    <w:rsid w:val="30036D60"/>
    <w:rsid w:val="30427438"/>
    <w:rsid w:val="306F48DA"/>
    <w:rsid w:val="31293EDE"/>
    <w:rsid w:val="32F81C03"/>
    <w:rsid w:val="347656B7"/>
    <w:rsid w:val="36957BA7"/>
    <w:rsid w:val="39185A0F"/>
    <w:rsid w:val="3B8D1DF5"/>
    <w:rsid w:val="3BBC2CE5"/>
    <w:rsid w:val="3DBC39CC"/>
    <w:rsid w:val="3E7F33BB"/>
    <w:rsid w:val="3EE871B2"/>
    <w:rsid w:val="3F485AF5"/>
    <w:rsid w:val="3FAF6A8C"/>
    <w:rsid w:val="45244CBC"/>
    <w:rsid w:val="462066BC"/>
    <w:rsid w:val="47EB65A3"/>
    <w:rsid w:val="481F2412"/>
    <w:rsid w:val="4B914433"/>
    <w:rsid w:val="4BBC1767"/>
    <w:rsid w:val="4D9B201E"/>
    <w:rsid w:val="4EB90777"/>
    <w:rsid w:val="4EE10A3A"/>
    <w:rsid w:val="4EE22CCA"/>
    <w:rsid w:val="548A73D4"/>
    <w:rsid w:val="5714693E"/>
    <w:rsid w:val="59FF4207"/>
    <w:rsid w:val="5B0A7A49"/>
    <w:rsid w:val="5CCF7B21"/>
    <w:rsid w:val="5D6B3030"/>
    <w:rsid w:val="5F57500B"/>
    <w:rsid w:val="5FA95BAB"/>
    <w:rsid w:val="62AB0C35"/>
    <w:rsid w:val="62EA0BF5"/>
    <w:rsid w:val="65962958"/>
    <w:rsid w:val="676F4121"/>
    <w:rsid w:val="6A574A58"/>
    <w:rsid w:val="6B827079"/>
    <w:rsid w:val="6D7D6C0F"/>
    <w:rsid w:val="6DEE1664"/>
    <w:rsid w:val="6E345B45"/>
    <w:rsid w:val="70005A34"/>
    <w:rsid w:val="70F21646"/>
    <w:rsid w:val="73586254"/>
    <w:rsid w:val="73D84EF0"/>
    <w:rsid w:val="750F2E33"/>
    <w:rsid w:val="75FD3DE0"/>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0"/>
    <w:rPr>
      <w:rFonts w:ascii="宋体" w:eastAsia="宋体"/>
      <w:kern w:val="0"/>
      <w:sz w:val="24"/>
      <w:szCs w:val="20"/>
    </w:rPr>
  </w:style>
  <w:style w:type="paragraph" w:styleId="5">
    <w:name w:val="Body Text Indent"/>
    <w:basedOn w:val="1"/>
    <w:autoRedefine/>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autoRedefine/>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1109</Words>
  <Characters>1120</Characters>
  <Lines>3</Lines>
  <Paragraphs>4</Paragraphs>
  <TotalTime>0</TotalTime>
  <ScaleCrop>false</ScaleCrop>
  <LinksUpToDate>false</LinksUpToDate>
  <CharactersWithSpaces>1365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微微</cp:lastModifiedBy>
  <cp:lastPrinted>2025-05-29T03:32:00Z</cp:lastPrinted>
  <dcterms:modified xsi:type="dcterms:W3CDTF">2026-05-18T09:05:54Z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E993E90EFC544763BB4F84181015D919_13</vt:lpwstr>
  </property>
  <property fmtid="{D5CDD505-2E9C-101B-9397-08002B2CF9AE}" pid="4" name="KSOTemplateDocerSaveRecord">
    <vt:lpwstr>eyJoZGlkIjoiNTk0ODg2ZmUyODA4MTFiMGJkZTJjNmMxMGI4YWNkNjYiLCJ1c2VySWQiOiI0Njg4ODY0ODUifQ==</vt:lpwstr>
  </property>
</Properties>
</file>