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color w:val="auto"/>
          <w:spacing w:val="8"/>
          <w:kern w:val="44"/>
          <w:sz w:val="33"/>
          <w:szCs w:val="33"/>
          <w:shd w:val="clear" w:fill="FFFFFF"/>
          <w:lang w:val="en-US" w:eastAsia="zh-CN" w:bidi="ar"/>
        </w:rPr>
      </w:pPr>
      <w:r>
        <w:rPr>
          <w:rFonts w:hint="eastAsia" w:cs="宋体"/>
          <w:b/>
          <w:bCs/>
          <w:i w:val="0"/>
          <w:iCs w:val="0"/>
          <w:caps w:val="0"/>
          <w:color w:val="auto"/>
          <w:spacing w:val="8"/>
          <w:kern w:val="44"/>
          <w:sz w:val="32"/>
          <w:szCs w:val="32"/>
          <w:shd w:val="clear" w:fill="FFFFFF"/>
          <w:lang w:val="en-US" w:eastAsia="zh-CN" w:bidi="ar"/>
        </w:rPr>
        <w:t>本地</w:t>
      </w:r>
      <w:r>
        <w:rPr>
          <w:rFonts w:hint="eastAsia" w:ascii="宋体" w:hAnsi="宋体" w:eastAsia="宋体" w:cs="宋体"/>
          <w:b/>
          <w:bCs/>
          <w:i w:val="0"/>
          <w:iCs w:val="0"/>
          <w:caps w:val="0"/>
          <w:color w:val="auto"/>
          <w:spacing w:val="8"/>
          <w:kern w:val="44"/>
          <w:sz w:val="32"/>
          <w:szCs w:val="32"/>
          <w:shd w:val="clear" w:fill="FFFFFF"/>
          <w:lang w:val="en-US" w:eastAsia="zh-CN" w:bidi="ar"/>
        </w:rPr>
        <w:t>邮箱系统运维项目询价公告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32"/>
          <w:lang w:eastAsia="zh-CN"/>
        </w:rPr>
      </w:pPr>
      <w:r>
        <w:rPr>
          <w:rFonts w:hint="eastAsia" w:ascii="宋体" w:hAnsi="宋体" w:eastAsia="宋体" w:cs="宋体"/>
          <w:b w:val="0"/>
          <w:bCs w:val="0"/>
          <w:color w:val="auto"/>
          <w:sz w:val="24"/>
          <w:szCs w:val="32"/>
          <w:highlight w:val="none"/>
          <w:u w:val="single"/>
          <w:lang w:val="en-US" w:eastAsia="zh-CN"/>
        </w:rPr>
        <w:t>启东蝶湖酒店管理有限公司</w:t>
      </w:r>
      <w:r>
        <w:rPr>
          <w:rFonts w:hint="eastAsia" w:ascii="宋体" w:hAnsi="宋体" w:eastAsia="宋体" w:cs="宋体"/>
          <w:color w:val="auto"/>
          <w:sz w:val="24"/>
          <w:szCs w:val="32"/>
          <w:highlight w:val="none"/>
        </w:rPr>
        <w:t>根据</w:t>
      </w:r>
      <w:r>
        <w:rPr>
          <w:rFonts w:hint="eastAsia" w:ascii="宋体" w:hAnsi="宋体" w:eastAsia="宋体" w:cs="宋体"/>
          <w:color w:val="auto"/>
          <w:sz w:val="24"/>
          <w:szCs w:val="32"/>
        </w:rPr>
        <w:t>启东市政府采购管理的有关规定，就</w:t>
      </w:r>
      <w:r>
        <w:rPr>
          <w:rFonts w:hint="eastAsia" w:ascii="宋体" w:hAnsi="宋体" w:eastAsia="宋体" w:cs="宋体"/>
          <w:color w:val="auto"/>
          <w:sz w:val="24"/>
          <w:szCs w:val="32"/>
          <w:u w:val="single"/>
          <w:lang w:val="en-US" w:eastAsia="zh-CN"/>
        </w:rPr>
        <w:t>本地邮箱系统运维项目</w:t>
      </w:r>
      <w:r>
        <w:rPr>
          <w:rFonts w:hint="eastAsia" w:ascii="宋体" w:hAnsi="宋体" w:eastAsia="宋体" w:cs="宋体"/>
          <w:color w:val="auto"/>
          <w:sz w:val="24"/>
          <w:szCs w:val="32"/>
        </w:rPr>
        <w:t>进行公开询价采购</w:t>
      </w:r>
      <w:r>
        <w:rPr>
          <w:rFonts w:hint="eastAsia" w:ascii="宋体" w:hAnsi="宋体" w:eastAsia="宋体" w:cs="宋体"/>
          <w:color w:val="auto"/>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color w:val="auto"/>
          <w:sz w:val="24"/>
          <w:szCs w:val="32"/>
          <w:lang w:eastAsia="zh-CN"/>
        </w:rPr>
      </w:pPr>
    </w:p>
    <w:tbl>
      <w:tblPr>
        <w:tblStyle w:val="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0A70D9B5">
            <w:pPr>
              <w:spacing w:line="360" w:lineRule="auto"/>
              <w:jc w:val="center"/>
              <w:rPr>
                <w:rFonts w:hint="eastAsia" w:ascii="宋体" w:hAnsi="宋体" w:eastAsia="宋体" w:cs="宋体"/>
                <w:bCs/>
                <w:snapToGrid w:val="0"/>
                <w:color w:val="auto"/>
                <w:spacing w:val="-3"/>
                <w:kern w:val="0"/>
                <w:sz w:val="21"/>
                <w:szCs w:val="21"/>
              </w:rPr>
            </w:pPr>
            <w:r>
              <w:rPr>
                <w:rFonts w:hint="eastAsia" w:ascii="宋体" w:hAnsi="宋体" w:eastAsia="宋体" w:cs="宋体"/>
                <w:b/>
                <w:bCs w:val="0"/>
                <w:snapToGrid w:val="0"/>
                <w:color w:val="auto"/>
                <w:spacing w:val="-3"/>
                <w:kern w:val="0"/>
                <w:sz w:val="24"/>
                <w:szCs w:val="24"/>
              </w:rPr>
              <w:t>采购需求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5" w:type="dxa"/>
            <w:vAlign w:val="center"/>
          </w:tcPr>
          <w:p w14:paraId="730E226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color w:val="auto"/>
                <w:spacing w:val="-1"/>
                <w:sz w:val="24"/>
                <w:szCs w:val="24"/>
                <w:lang w:val="en-US" w:eastAsia="zh-CN"/>
              </w:rPr>
            </w:pPr>
            <w:r>
              <w:rPr>
                <w:rFonts w:hint="eastAsia" w:ascii="宋体" w:hAnsi="宋体" w:eastAsia="宋体" w:cs="宋体"/>
                <w:color w:val="auto"/>
                <w:sz w:val="24"/>
                <w:szCs w:val="32"/>
                <w:lang w:val="en-US" w:eastAsia="zh-CN"/>
              </w:rPr>
              <w:t>详见附件4</w:t>
            </w:r>
          </w:p>
        </w:tc>
      </w:tr>
    </w:tbl>
    <w:p w14:paraId="5EBE24A4">
      <w:pPr>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说明：</w:t>
      </w:r>
    </w:p>
    <w:p w14:paraId="408BEF39">
      <w:pPr>
        <w:numPr>
          <w:ilvl w:val="0"/>
          <w:numId w:val="0"/>
        </w:numPr>
        <w:spacing w:line="360" w:lineRule="auto"/>
        <w:rPr>
          <w:rFonts w:hint="eastAsia" w:ascii="宋体" w:hAnsi="宋体" w:eastAsia="宋体" w:cs="宋体"/>
          <w:color w:val="auto"/>
          <w:sz w:val="24"/>
          <w:szCs w:val="32"/>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30000.00</w:t>
      </w:r>
      <w:r>
        <w:rPr>
          <w:rFonts w:hint="eastAsia" w:ascii="宋体" w:hAnsi="宋体" w:eastAsia="宋体" w:cs="宋体"/>
          <w:b/>
          <w:bCs/>
          <w:color w:val="auto"/>
          <w:sz w:val="28"/>
          <w:szCs w:val="28"/>
        </w:rPr>
        <w:t>元</w:t>
      </w:r>
      <w:r>
        <w:rPr>
          <w:rFonts w:hint="eastAsia" w:ascii="宋体" w:hAnsi="宋体" w:eastAsia="宋体" w:cs="宋体"/>
          <w:b/>
          <w:bCs/>
          <w:color w:val="auto"/>
          <w:sz w:val="28"/>
          <w:szCs w:val="28"/>
          <w:lang w:val="en-US" w:eastAsia="zh-CN"/>
        </w:rPr>
        <w:t>/6年</w:t>
      </w:r>
      <w:r>
        <w:rPr>
          <w:rFonts w:hint="eastAsia" w:ascii="宋体" w:hAnsi="宋体" w:eastAsia="宋体" w:cs="宋体"/>
          <w:b/>
          <w:bCs/>
          <w:color w:val="auto"/>
          <w:sz w:val="28"/>
          <w:szCs w:val="28"/>
        </w:rPr>
        <w:t>，报价超过最高限价的为无效报价。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二、</w:t>
      </w:r>
      <w:r>
        <w:rPr>
          <w:rFonts w:hint="eastAsia" w:ascii="宋体" w:hAnsi="宋体" w:eastAsia="宋体" w:cs="宋体"/>
          <w:color w:val="auto"/>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符合《中华人民共和国政府采购法》第二十二条的规定</w:t>
      </w:r>
      <w:r>
        <w:rPr>
          <w:rFonts w:hint="eastAsia" w:ascii="宋体" w:hAnsi="宋体" w:eastAsia="宋体" w:cs="宋体"/>
          <w:color w:val="auto"/>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2、营业执照符合本采购项目内容相关行业经营范围。</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3、近三年内没有因骗取中标、严重违约、</w:t>
      </w:r>
      <w:r>
        <w:rPr>
          <w:rFonts w:hint="eastAsia" w:ascii="宋体" w:hAnsi="宋体" w:eastAsia="宋体" w:cs="宋体"/>
          <w:color w:val="auto"/>
          <w:sz w:val="24"/>
          <w:szCs w:val="32"/>
        </w:rPr>
        <w:t>违法经营等问题受到有关部门行政处罚或被暂停投标资格并在暂停期内</w:t>
      </w:r>
      <w:r>
        <w:rPr>
          <w:rFonts w:hint="eastAsia" w:ascii="宋体" w:hAnsi="宋体" w:eastAsia="宋体" w:cs="宋体"/>
          <w:color w:val="auto"/>
          <w:sz w:val="24"/>
          <w:szCs w:val="32"/>
          <w:lang w:eastAsia="zh-CN"/>
        </w:rPr>
        <w:t>。</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 报价注意事项</w:t>
      </w:r>
    </w:p>
    <w:p w14:paraId="1692BE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rPr>
        <w:t>1、供应商应按照本询价公告的要求编制报价文件，报价文件应对本询价公告提出的要求和条件作出实质性响应</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否则，按照不响应处理。</w:t>
      </w:r>
      <w:r>
        <w:rPr>
          <w:rFonts w:hint="eastAsia" w:asciiTheme="minorEastAsia" w:hAnsiTheme="minorEastAsia" w:eastAsiaTheme="minorEastAsia" w:cstheme="minorEastAsia"/>
          <w:b w:val="0"/>
          <w:bCs w:val="0"/>
          <w:color w:val="auto"/>
          <w:sz w:val="24"/>
          <w:szCs w:val="24"/>
          <w:highlight w:val="none"/>
        </w:rPr>
        <w:t>报价含（但不限于）差旅费、现场</w:t>
      </w:r>
      <w:r>
        <w:rPr>
          <w:rFonts w:hint="eastAsia" w:asciiTheme="minorEastAsia" w:hAnsiTheme="minorEastAsia" w:eastAsiaTheme="minorEastAsia" w:cstheme="minorEastAsia"/>
          <w:b w:val="0"/>
          <w:bCs w:val="0"/>
          <w:color w:val="auto"/>
          <w:sz w:val="24"/>
          <w:szCs w:val="24"/>
          <w:highlight w:val="none"/>
          <w:lang w:val="en-US" w:eastAsia="zh-CN"/>
        </w:rPr>
        <w:t>调查</w:t>
      </w:r>
      <w:r>
        <w:rPr>
          <w:rFonts w:hint="eastAsia" w:asciiTheme="minorEastAsia" w:hAnsiTheme="minorEastAsia" w:eastAsiaTheme="minorEastAsia" w:cstheme="minorEastAsia"/>
          <w:b w:val="0"/>
          <w:bCs w:val="0"/>
          <w:color w:val="auto"/>
          <w:sz w:val="24"/>
          <w:szCs w:val="24"/>
          <w:highlight w:val="none"/>
        </w:rPr>
        <w:t>费、</w:t>
      </w:r>
      <w:r>
        <w:rPr>
          <w:rFonts w:hint="eastAsia" w:asciiTheme="minorEastAsia" w:hAnsiTheme="minorEastAsia" w:cstheme="minorEastAsia"/>
          <w:b w:val="0"/>
          <w:bCs w:val="0"/>
          <w:color w:val="auto"/>
          <w:sz w:val="24"/>
          <w:szCs w:val="24"/>
          <w:highlight w:val="none"/>
          <w:lang w:val="en-US" w:eastAsia="zh-CN"/>
        </w:rPr>
        <w:t>培训</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cstheme="minorEastAsia"/>
          <w:b w:val="0"/>
          <w:bCs w:val="0"/>
          <w:color w:val="auto"/>
          <w:sz w:val="24"/>
          <w:szCs w:val="24"/>
          <w:highlight w:val="none"/>
          <w:lang w:val="en-US" w:eastAsia="zh-CN"/>
        </w:rPr>
        <w:t>售后</w:t>
      </w:r>
      <w:r>
        <w:rPr>
          <w:rFonts w:hint="eastAsia" w:asciiTheme="minorEastAsia" w:hAnsiTheme="minorEastAsia" w:eastAsiaTheme="minorEastAsia" w:cstheme="minorEastAsia"/>
          <w:b w:val="0"/>
          <w:bCs w:val="0"/>
          <w:color w:val="auto"/>
          <w:sz w:val="24"/>
          <w:szCs w:val="24"/>
          <w:highlight w:val="none"/>
        </w:rPr>
        <w:t>及税金等一切费用。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期间提出任何增加费用的要求。请各供应商在报价时充分考虑各种因素，合同价在合同实施期间不因市场变化因素而变动。</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lang w:eastAsia="zh-CN"/>
        </w:rPr>
        <w:t>相</w:t>
      </w:r>
      <w:r>
        <w:rPr>
          <w:rFonts w:hint="eastAsia" w:ascii="宋体" w:hAnsi="宋体" w:eastAsia="宋体" w:cs="宋体"/>
          <w:b/>
          <w:bCs/>
          <w:color w:val="auto"/>
          <w:sz w:val="24"/>
          <w:szCs w:val="32"/>
        </w:rPr>
        <w:t>关</w:t>
      </w:r>
      <w:r>
        <w:rPr>
          <w:rFonts w:hint="eastAsia" w:ascii="宋体" w:hAnsi="宋体" w:eastAsia="宋体" w:cs="宋体"/>
          <w:b/>
          <w:bCs/>
          <w:color w:val="auto"/>
          <w:sz w:val="24"/>
          <w:szCs w:val="32"/>
          <w:lang w:eastAsia="zh-CN"/>
        </w:rPr>
        <w:t>技术</w:t>
      </w:r>
      <w:r>
        <w:rPr>
          <w:rFonts w:hint="eastAsia" w:ascii="宋体" w:hAnsi="宋体" w:eastAsia="宋体" w:cs="宋体"/>
          <w:b/>
          <w:bCs/>
          <w:color w:val="auto"/>
          <w:sz w:val="24"/>
          <w:szCs w:val="32"/>
          <w:highlight w:val="none"/>
        </w:rPr>
        <w:t>问题</w:t>
      </w:r>
      <w:r>
        <w:rPr>
          <w:rFonts w:hint="eastAsia" w:ascii="宋体" w:hAnsi="宋体" w:eastAsia="宋体" w:cs="宋体"/>
          <w:b/>
          <w:bCs/>
          <w:color w:val="auto"/>
          <w:sz w:val="24"/>
          <w:szCs w:val="32"/>
          <w:highlight w:val="none"/>
          <w:lang w:eastAsia="zh-CN"/>
        </w:rPr>
        <w:t>，如需</w:t>
      </w:r>
      <w:r>
        <w:rPr>
          <w:rFonts w:hint="eastAsia" w:ascii="宋体" w:hAnsi="宋体" w:eastAsia="宋体" w:cs="宋体"/>
          <w:b/>
          <w:bCs/>
          <w:color w:val="auto"/>
          <w:sz w:val="24"/>
          <w:szCs w:val="32"/>
          <w:highlight w:val="none"/>
        </w:rPr>
        <w:t>勘探现场</w:t>
      </w:r>
      <w:r>
        <w:rPr>
          <w:rFonts w:hint="eastAsia" w:ascii="宋体" w:hAnsi="宋体" w:eastAsia="宋体" w:cs="宋体"/>
          <w:b/>
          <w:bCs/>
          <w:color w:val="auto"/>
          <w:sz w:val="24"/>
          <w:szCs w:val="32"/>
          <w:highlight w:val="none"/>
          <w:lang w:eastAsia="zh-CN"/>
        </w:rPr>
        <w:t>的，</w:t>
      </w:r>
      <w:r>
        <w:rPr>
          <w:rFonts w:hint="eastAsia" w:ascii="宋体" w:hAnsi="宋体" w:eastAsia="宋体" w:cs="宋体"/>
          <w:b/>
          <w:bCs/>
          <w:color w:val="auto"/>
          <w:sz w:val="24"/>
          <w:szCs w:val="32"/>
          <w:highlight w:val="none"/>
        </w:rPr>
        <w:t>请与</w:t>
      </w:r>
      <w:r>
        <w:rPr>
          <w:rFonts w:hint="eastAsia" w:ascii="宋体" w:hAnsi="宋体" w:eastAsia="宋体" w:cs="宋体"/>
          <w:b/>
          <w:bCs/>
          <w:color w:val="auto"/>
          <w:sz w:val="24"/>
          <w:szCs w:val="32"/>
          <w:highlight w:val="none"/>
          <w:lang w:eastAsia="zh-CN"/>
        </w:rPr>
        <w:t>项目经理</w:t>
      </w:r>
      <w:r>
        <w:rPr>
          <w:rFonts w:hint="eastAsia" w:ascii="宋体" w:hAnsi="宋体" w:eastAsia="宋体" w:cs="宋体"/>
          <w:b/>
          <w:bCs/>
          <w:color w:val="auto"/>
          <w:sz w:val="24"/>
          <w:szCs w:val="32"/>
          <w:highlight w:val="none"/>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u w:val="none"/>
        </w:rPr>
      </w:pPr>
      <w:r>
        <w:rPr>
          <w:rFonts w:hint="eastAsia" w:ascii="宋体" w:hAnsi="宋体" w:eastAsia="宋体" w:cs="宋体"/>
          <w:color w:val="auto"/>
          <w:sz w:val="24"/>
          <w:szCs w:val="32"/>
          <w:highlight w:val="none"/>
        </w:rPr>
        <w:t>采购单位：</w:t>
      </w:r>
      <w:r>
        <w:rPr>
          <w:rFonts w:hint="eastAsia" w:ascii="宋体" w:hAnsi="宋体" w:eastAsia="宋体" w:cs="宋体"/>
          <w:b w:val="0"/>
          <w:bCs w:val="0"/>
          <w:color w:val="auto"/>
          <w:sz w:val="24"/>
          <w:szCs w:val="32"/>
          <w:highlight w:val="none"/>
          <w:u w:val="none"/>
          <w:lang w:val="en-US" w:eastAsia="zh-CN"/>
        </w:rPr>
        <w:t>启东蝶湖酒店管理有限公司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联系人：</w:t>
      </w:r>
      <w:r>
        <w:rPr>
          <w:rFonts w:hint="eastAsia" w:ascii="宋体" w:hAnsi="宋体" w:eastAsia="宋体" w:cs="宋体"/>
          <w:color w:val="auto"/>
          <w:sz w:val="24"/>
          <w:szCs w:val="32"/>
          <w:lang w:eastAsia="zh-CN"/>
        </w:rPr>
        <w:t>林先生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yellow"/>
          <w:lang w:val="en-US" w:eastAsia="zh-CN"/>
        </w:rPr>
      </w:pPr>
      <w:r>
        <w:rPr>
          <w:rFonts w:hint="eastAsia" w:ascii="宋体" w:hAnsi="宋体" w:eastAsia="宋体" w:cs="宋体"/>
          <w:color w:val="auto"/>
          <w:sz w:val="24"/>
          <w:szCs w:val="32"/>
        </w:rPr>
        <w:t>联系</w:t>
      </w:r>
      <w:r>
        <w:rPr>
          <w:rFonts w:hint="eastAsia" w:ascii="宋体" w:hAnsi="宋体" w:eastAsia="宋体" w:cs="宋体"/>
          <w:color w:val="auto"/>
          <w:sz w:val="24"/>
          <w:szCs w:val="32"/>
          <w:highlight w:val="none"/>
        </w:rPr>
        <w:t>电话：17768445298</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（3）营业执照复印件</w:t>
      </w:r>
      <w:r>
        <w:rPr>
          <w:rFonts w:hint="eastAsia" w:ascii="宋体" w:hAnsi="宋体" w:eastAsia="宋体" w:cs="宋体"/>
          <w:color w:val="auto"/>
          <w:sz w:val="24"/>
          <w:szCs w:val="32"/>
          <w:lang w:eastAsia="zh-CN"/>
        </w:rPr>
        <w:t>；</w:t>
      </w:r>
    </w:p>
    <w:p w14:paraId="32AD11AD">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）诚信承诺函（按附件2格式填写）；</w:t>
      </w:r>
    </w:p>
    <w:p w14:paraId="6A470E8B">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）报价表（按附件</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格式填写）</w:t>
      </w:r>
      <w:r>
        <w:rPr>
          <w:rFonts w:hint="eastAsia" w:ascii="宋体" w:hAnsi="宋体" w:eastAsia="宋体" w:cs="宋体"/>
          <w:color w:val="auto"/>
          <w:sz w:val="24"/>
          <w:szCs w:val="32"/>
          <w:lang w:eastAsia="zh-CN"/>
        </w:rPr>
        <w:t>；</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有其他情况需要说明的，可附页说明。所有页面均须加盖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color w:val="auto"/>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rPr>
        <w:t>报价文</w:t>
      </w:r>
      <w:r>
        <w:rPr>
          <w:rFonts w:hint="eastAsia" w:ascii="宋体" w:hAnsi="宋体" w:eastAsia="宋体" w:cs="宋体"/>
          <w:color w:val="auto"/>
          <w:sz w:val="24"/>
          <w:szCs w:val="32"/>
          <w:highlight w:val="none"/>
        </w:rPr>
        <w:t>件请于</w:t>
      </w:r>
      <w:r>
        <w:rPr>
          <w:rFonts w:hint="eastAsia" w:ascii="宋体" w:hAnsi="宋体" w:eastAsia="宋体" w:cs="宋体"/>
          <w:b/>
          <w:bCs/>
          <w:color w:val="auto"/>
          <w:sz w:val="24"/>
          <w:szCs w:val="32"/>
          <w:highlight w:val="none"/>
          <w:u w:val="single"/>
          <w:lang w:val="en-US" w:eastAsia="zh-CN"/>
        </w:rPr>
        <w:t>2025</w:t>
      </w:r>
      <w:r>
        <w:rPr>
          <w:rFonts w:hint="eastAsia" w:ascii="宋体" w:hAnsi="宋体" w:eastAsia="宋体" w:cs="宋体"/>
          <w:b/>
          <w:bCs/>
          <w:color w:val="auto"/>
          <w:sz w:val="24"/>
          <w:szCs w:val="32"/>
          <w:highlight w:val="none"/>
        </w:rPr>
        <w:t>年</w:t>
      </w:r>
      <w:r>
        <w:rPr>
          <w:rFonts w:hint="eastAsia" w:ascii="宋体" w:hAnsi="宋体" w:eastAsia="宋体" w:cs="宋体"/>
          <w:b/>
          <w:bCs/>
          <w:color w:val="auto"/>
          <w:sz w:val="24"/>
          <w:szCs w:val="32"/>
          <w:highlight w:val="none"/>
          <w:u w:val="single"/>
          <w:lang w:val="en-US" w:eastAsia="zh-CN"/>
        </w:rPr>
        <w:t>11</w:t>
      </w:r>
      <w:r>
        <w:rPr>
          <w:rFonts w:hint="eastAsia" w:ascii="宋体" w:hAnsi="宋体" w:eastAsia="宋体" w:cs="宋体"/>
          <w:b/>
          <w:bCs/>
          <w:color w:val="auto"/>
          <w:sz w:val="24"/>
          <w:szCs w:val="32"/>
          <w:highlight w:val="none"/>
        </w:rPr>
        <w:t>月</w:t>
      </w:r>
      <w:r>
        <w:rPr>
          <w:rFonts w:hint="eastAsia" w:ascii="宋体" w:hAnsi="宋体" w:eastAsia="宋体" w:cs="宋体"/>
          <w:b/>
          <w:bCs/>
          <w:color w:val="auto"/>
          <w:sz w:val="24"/>
          <w:szCs w:val="32"/>
          <w:highlight w:val="none"/>
          <w:u w:val="single"/>
          <w:lang w:val="en-US" w:eastAsia="zh-CN"/>
        </w:rPr>
        <w:t>14</w:t>
      </w:r>
      <w:r>
        <w:rPr>
          <w:rFonts w:hint="eastAsia" w:ascii="宋体" w:hAnsi="宋体" w:eastAsia="宋体" w:cs="宋体"/>
          <w:b/>
          <w:bCs/>
          <w:color w:val="auto"/>
          <w:sz w:val="24"/>
          <w:szCs w:val="32"/>
          <w:highlight w:val="none"/>
        </w:rPr>
        <w:t>日</w:t>
      </w:r>
      <w:r>
        <w:rPr>
          <w:rFonts w:hint="eastAsia" w:ascii="宋体" w:hAnsi="宋体" w:eastAsia="宋体" w:cs="宋体"/>
          <w:b/>
          <w:bCs/>
          <w:color w:val="auto"/>
          <w:sz w:val="24"/>
          <w:szCs w:val="32"/>
          <w:highlight w:val="none"/>
          <w:lang w:eastAsia="zh-CN"/>
        </w:rPr>
        <w:t>下</w:t>
      </w:r>
      <w:r>
        <w:rPr>
          <w:rFonts w:hint="eastAsia" w:ascii="宋体" w:hAnsi="宋体" w:eastAsia="宋体" w:cs="宋体"/>
          <w:b/>
          <w:bCs/>
          <w:color w:val="auto"/>
          <w:sz w:val="24"/>
          <w:szCs w:val="32"/>
          <w:highlight w:val="none"/>
        </w:rPr>
        <w:t>午</w:t>
      </w:r>
      <w:r>
        <w:rPr>
          <w:rFonts w:hint="eastAsia" w:ascii="宋体" w:hAnsi="宋体" w:eastAsia="宋体" w:cs="宋体"/>
          <w:b/>
          <w:bCs/>
          <w:color w:val="auto"/>
          <w:sz w:val="24"/>
          <w:szCs w:val="32"/>
          <w:highlight w:val="none"/>
          <w:u w:val="single"/>
          <w:lang w:val="en-US" w:eastAsia="zh-CN"/>
        </w:rPr>
        <w:t>15:00</w:t>
      </w:r>
      <w:r>
        <w:rPr>
          <w:rFonts w:hint="eastAsia" w:ascii="宋体" w:hAnsi="宋体" w:eastAsia="宋体" w:cs="宋体"/>
          <w:color w:val="auto"/>
          <w:sz w:val="24"/>
          <w:szCs w:val="32"/>
          <w:highlight w:val="none"/>
        </w:rPr>
        <w:t>截止前密封邮寄至</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江苏省</w:t>
      </w:r>
      <w:r>
        <w:rPr>
          <w:rFonts w:hint="eastAsia" w:ascii="宋体" w:hAnsi="宋体" w:eastAsia="宋体" w:cs="宋体"/>
          <w:color w:val="auto"/>
          <w:sz w:val="24"/>
          <w:szCs w:val="32"/>
          <w:highlight w:val="none"/>
          <w:lang w:eastAsia="zh-CN"/>
        </w:rPr>
        <w:t>启东市公园南路</w:t>
      </w:r>
      <w:r>
        <w:rPr>
          <w:rFonts w:hint="eastAsia" w:ascii="宋体" w:hAnsi="宋体" w:eastAsia="宋体" w:cs="宋体"/>
          <w:color w:val="auto"/>
          <w:sz w:val="24"/>
          <w:szCs w:val="32"/>
          <w:highlight w:val="none"/>
          <w:lang w:val="en-US" w:eastAsia="zh-CN"/>
        </w:rPr>
        <w:t>200号启晟大厦前台 (收件人：施女士，</w:t>
      </w: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lang w:val="en-US" w:eastAsia="zh-CN"/>
        </w:rPr>
        <w:t>0513-80920515</w:t>
      </w:r>
      <w:r>
        <w:rPr>
          <w:rFonts w:hint="eastAsia" w:ascii="宋体" w:hAnsi="宋体" w:eastAsia="宋体" w:cs="宋体"/>
          <w:color w:val="auto"/>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32"/>
          <w:highlight w:val="none"/>
          <w:u w:val="none"/>
          <w:lang w:val="en-US" w:eastAsia="zh-CN"/>
        </w:rPr>
      </w:pPr>
      <w:r>
        <w:rPr>
          <w:rFonts w:hint="eastAsia" w:ascii="宋体" w:hAnsi="宋体" w:eastAsia="宋体" w:cs="宋体"/>
          <w:b w:val="0"/>
          <w:bCs w:val="0"/>
          <w:color w:val="auto"/>
          <w:sz w:val="24"/>
          <w:szCs w:val="32"/>
          <w:highlight w:val="none"/>
          <w:u w:val="none"/>
        </w:rPr>
        <w:t>开标时间：</w:t>
      </w:r>
      <w:r>
        <w:rPr>
          <w:rFonts w:hint="eastAsia" w:ascii="宋体" w:hAnsi="宋体" w:eastAsia="宋体" w:cs="宋体"/>
          <w:b w:val="0"/>
          <w:bCs w:val="0"/>
          <w:color w:val="auto"/>
          <w:sz w:val="24"/>
          <w:szCs w:val="32"/>
          <w:highlight w:val="none"/>
          <w:u w:val="none"/>
          <w:lang w:val="en-US" w:eastAsia="zh-CN"/>
        </w:rPr>
        <w:t>2025</w:t>
      </w:r>
      <w:r>
        <w:rPr>
          <w:rFonts w:hint="eastAsia" w:ascii="宋体" w:hAnsi="宋体" w:eastAsia="宋体" w:cs="宋体"/>
          <w:b w:val="0"/>
          <w:bCs w:val="0"/>
          <w:color w:val="auto"/>
          <w:sz w:val="24"/>
          <w:szCs w:val="32"/>
          <w:highlight w:val="none"/>
          <w:u w:val="none"/>
        </w:rPr>
        <w:t>年</w:t>
      </w:r>
      <w:r>
        <w:rPr>
          <w:rFonts w:hint="eastAsia" w:ascii="宋体" w:hAnsi="宋体" w:eastAsia="宋体" w:cs="宋体"/>
          <w:b w:val="0"/>
          <w:bCs w:val="0"/>
          <w:color w:val="auto"/>
          <w:sz w:val="24"/>
          <w:szCs w:val="32"/>
          <w:highlight w:val="none"/>
          <w:u w:val="none"/>
          <w:lang w:val="en-US" w:eastAsia="zh-CN"/>
        </w:rPr>
        <w:t>11</w:t>
      </w:r>
      <w:r>
        <w:rPr>
          <w:rFonts w:hint="eastAsia" w:ascii="宋体" w:hAnsi="宋体" w:eastAsia="宋体" w:cs="宋体"/>
          <w:b w:val="0"/>
          <w:bCs w:val="0"/>
          <w:color w:val="auto"/>
          <w:sz w:val="24"/>
          <w:szCs w:val="32"/>
          <w:highlight w:val="none"/>
          <w:u w:val="none"/>
        </w:rPr>
        <w:t>月</w:t>
      </w:r>
      <w:r>
        <w:rPr>
          <w:rFonts w:hint="eastAsia" w:ascii="宋体" w:hAnsi="宋体" w:eastAsia="宋体" w:cs="宋体"/>
          <w:b w:val="0"/>
          <w:bCs w:val="0"/>
          <w:color w:val="auto"/>
          <w:sz w:val="24"/>
          <w:szCs w:val="32"/>
          <w:highlight w:val="none"/>
          <w:u w:val="none"/>
          <w:lang w:val="en-US" w:eastAsia="zh-CN"/>
        </w:rPr>
        <w:t>14</w:t>
      </w:r>
      <w:r>
        <w:rPr>
          <w:rFonts w:hint="eastAsia" w:ascii="宋体" w:hAnsi="宋体" w:eastAsia="宋体" w:cs="宋体"/>
          <w:b w:val="0"/>
          <w:bCs w:val="0"/>
          <w:color w:val="auto"/>
          <w:sz w:val="24"/>
          <w:szCs w:val="32"/>
          <w:highlight w:val="none"/>
          <w:u w:val="none"/>
        </w:rPr>
        <w:t>日</w:t>
      </w:r>
      <w:r>
        <w:rPr>
          <w:rFonts w:hint="eastAsia" w:ascii="宋体" w:hAnsi="宋体" w:eastAsia="宋体" w:cs="宋体"/>
          <w:b w:val="0"/>
          <w:bCs w:val="0"/>
          <w:color w:val="auto"/>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开标地点：江苏</w:t>
      </w:r>
      <w:r>
        <w:rPr>
          <w:rFonts w:hint="eastAsia" w:ascii="宋体" w:hAnsi="宋体" w:eastAsia="宋体" w:cs="宋体"/>
          <w:color w:val="auto"/>
          <w:sz w:val="24"/>
          <w:szCs w:val="32"/>
          <w:lang w:eastAsia="zh-CN"/>
        </w:rPr>
        <w:t>启晟</w:t>
      </w:r>
      <w:r>
        <w:rPr>
          <w:rFonts w:hint="eastAsia" w:ascii="宋体" w:hAnsi="宋体" w:eastAsia="宋体" w:cs="宋体"/>
          <w:color w:val="auto"/>
          <w:sz w:val="24"/>
          <w:szCs w:val="32"/>
        </w:rPr>
        <w:t>集团有限公司</w:t>
      </w:r>
      <w:r>
        <w:rPr>
          <w:rFonts w:hint="eastAsia" w:ascii="宋体" w:hAnsi="宋体" w:eastAsia="宋体" w:cs="宋体"/>
          <w:color w:val="auto"/>
          <w:sz w:val="24"/>
          <w:szCs w:val="32"/>
          <w:lang w:eastAsia="zh-CN"/>
        </w:rPr>
        <w:t>集采中心</w:t>
      </w:r>
      <w:r>
        <w:rPr>
          <w:rFonts w:hint="eastAsia" w:ascii="宋体" w:hAnsi="宋体" w:eastAsia="宋体" w:cs="宋体"/>
          <w:color w:val="auto"/>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报价保证金</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四、</w:t>
      </w:r>
      <w:r>
        <w:rPr>
          <w:rFonts w:hint="eastAsia" w:ascii="宋体" w:hAnsi="宋体" w:eastAsia="宋体" w:cs="宋体"/>
          <w:color w:val="auto"/>
          <w:sz w:val="24"/>
          <w:szCs w:val="32"/>
        </w:rPr>
        <w:t>商务部分要求</w:t>
      </w:r>
    </w:p>
    <w:p w14:paraId="52D6A3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1、质量要求：（1）确保邮箱系统的稳定运行，满足用户高效、稳定、便捷使用邮箱系统。（2）及时跟进解决邮箱系统管理员提出的运维保障需求，比如邮件收发异常问题、重要节日保障、定期系统巡检</w:t>
      </w:r>
      <w:bookmarkStart w:id="0" w:name="_GoBack"/>
      <w:bookmarkEnd w:id="0"/>
      <w:r>
        <w:rPr>
          <w:rFonts w:hint="eastAsia" w:ascii="宋体" w:hAnsi="宋体" w:eastAsia="宋体" w:cs="宋体"/>
          <w:color w:val="auto"/>
          <w:kern w:val="2"/>
          <w:sz w:val="24"/>
          <w:szCs w:val="32"/>
          <w:lang w:val="en-US" w:eastAsia="zh-CN" w:bidi="ar-SA"/>
        </w:rPr>
        <w:t>等。（3）满足邮箱系统安全保障的需求，按照安全等保测评的要求，对邮箱系统发现的漏洞问题进行修复完善。</w:t>
      </w:r>
    </w:p>
    <w:p w14:paraId="678193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2、服务标准：符合国家及行业现行标准并满足采购人要求。</w:t>
      </w:r>
    </w:p>
    <w:p w14:paraId="4FEFFE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3、服务周期：自合同签订日起6年。</w:t>
      </w:r>
    </w:p>
    <w:p w14:paraId="39769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五、</w:t>
      </w:r>
      <w:r>
        <w:rPr>
          <w:rFonts w:hint="eastAsia" w:ascii="宋体" w:hAnsi="宋体" w:eastAsia="宋体" w:cs="宋体"/>
          <w:color w:val="auto"/>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六、成交原则</w:t>
      </w:r>
    </w:p>
    <w:p w14:paraId="3CD5DF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符合采购需求，</w:t>
      </w:r>
      <w:r>
        <w:rPr>
          <w:rFonts w:hint="eastAsia" w:ascii="宋体" w:hAnsi="宋体" w:eastAsia="宋体" w:cs="宋体"/>
          <w:color w:val="auto"/>
          <w:sz w:val="24"/>
          <w:szCs w:val="32"/>
          <w:lang w:eastAsia="zh-CN"/>
        </w:rPr>
        <w:t>含税</w:t>
      </w:r>
      <w:r>
        <w:rPr>
          <w:rFonts w:hint="eastAsia" w:ascii="宋体" w:hAnsi="宋体" w:eastAsia="宋体" w:cs="宋体"/>
          <w:color w:val="auto"/>
          <w:sz w:val="24"/>
          <w:szCs w:val="32"/>
        </w:rPr>
        <w:t>报价最低者成交；如有报价相同，则通过抽签确定成交候选人。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七、付款方式</w:t>
      </w:r>
    </w:p>
    <w:p w14:paraId="7B9490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采购单位收到符合要求且合法有效的增值税专用发票后一次性付清服务费</w:t>
      </w:r>
      <w:r>
        <w:rPr>
          <w:rFonts w:hint="eastAsia" w:ascii="宋体" w:hAnsi="宋体" w:eastAsia="宋体" w:cs="宋体"/>
          <w:color w:val="auto"/>
          <w:sz w:val="24"/>
          <w:szCs w:val="32"/>
        </w:rPr>
        <w:t>。</w:t>
      </w:r>
    </w:p>
    <w:p w14:paraId="1DC27D2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color w:val="auto"/>
          <w:sz w:val="24"/>
          <w:szCs w:val="32"/>
          <w:highlight w:val="none"/>
          <w:u w:val="none"/>
          <w:lang w:val="en-US" w:eastAsia="zh-CN"/>
        </w:rPr>
      </w:pPr>
    </w:p>
    <w:p w14:paraId="61A4D85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color w:val="auto"/>
          <w:sz w:val="24"/>
          <w:szCs w:val="32"/>
          <w:highlight w:val="none"/>
          <w:u w:val="none"/>
          <w:lang w:val="en-US" w:eastAsia="zh-CN"/>
        </w:rPr>
      </w:pPr>
    </w:p>
    <w:p w14:paraId="588FD5C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color w:val="auto"/>
          <w:sz w:val="24"/>
          <w:szCs w:val="32"/>
          <w:highlight w:val="none"/>
          <w:u w:val="none"/>
          <w:lang w:val="en-US" w:eastAsia="zh-CN"/>
        </w:rPr>
      </w:pPr>
    </w:p>
    <w:p w14:paraId="630EC7B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color w:val="auto"/>
          <w:sz w:val="24"/>
          <w:szCs w:val="32"/>
          <w:highlight w:val="none"/>
          <w:u w:val="single"/>
          <w:lang w:val="en-US" w:eastAsia="zh-CN"/>
        </w:rPr>
      </w:pPr>
      <w:r>
        <w:rPr>
          <w:rFonts w:hint="eastAsia" w:ascii="宋体" w:hAnsi="宋体" w:eastAsia="宋体" w:cs="宋体"/>
          <w:b w:val="0"/>
          <w:bCs w:val="0"/>
          <w:color w:val="auto"/>
          <w:sz w:val="24"/>
          <w:szCs w:val="32"/>
          <w:highlight w:val="none"/>
          <w:u w:val="none"/>
          <w:lang w:val="en-US" w:eastAsia="zh-CN"/>
        </w:rPr>
        <w:t>启东蝶湖酒店管理有限公司</w:t>
      </w:r>
    </w:p>
    <w:p w14:paraId="626730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2025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日</w:t>
      </w:r>
    </w:p>
    <w:sectPr>
      <w:footerReference r:id="rId3" w:type="default"/>
      <w:pgSz w:w="11906" w:h="16838"/>
      <w:pgMar w:top="1327"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259629F"/>
    <w:rsid w:val="0281287F"/>
    <w:rsid w:val="04573FFD"/>
    <w:rsid w:val="05403555"/>
    <w:rsid w:val="05872FAB"/>
    <w:rsid w:val="05DE75CE"/>
    <w:rsid w:val="06FD08ED"/>
    <w:rsid w:val="07A5743E"/>
    <w:rsid w:val="08422A5C"/>
    <w:rsid w:val="086230FE"/>
    <w:rsid w:val="0883292E"/>
    <w:rsid w:val="0B9E444D"/>
    <w:rsid w:val="0F4D385B"/>
    <w:rsid w:val="0FF245EB"/>
    <w:rsid w:val="12380CAF"/>
    <w:rsid w:val="13386C1E"/>
    <w:rsid w:val="141D437D"/>
    <w:rsid w:val="147815B3"/>
    <w:rsid w:val="17824D2F"/>
    <w:rsid w:val="18344781"/>
    <w:rsid w:val="186C142F"/>
    <w:rsid w:val="189746FE"/>
    <w:rsid w:val="1B826FFA"/>
    <w:rsid w:val="1D904DB0"/>
    <w:rsid w:val="1E2642CF"/>
    <w:rsid w:val="1F274302"/>
    <w:rsid w:val="23182955"/>
    <w:rsid w:val="25364C57"/>
    <w:rsid w:val="25B60C44"/>
    <w:rsid w:val="262579C2"/>
    <w:rsid w:val="266D01A2"/>
    <w:rsid w:val="268C5A9E"/>
    <w:rsid w:val="26D613EE"/>
    <w:rsid w:val="294066EC"/>
    <w:rsid w:val="294947E5"/>
    <w:rsid w:val="296C74E1"/>
    <w:rsid w:val="2A135BAE"/>
    <w:rsid w:val="2AB6159E"/>
    <w:rsid w:val="2DEB446C"/>
    <w:rsid w:val="2E032A06"/>
    <w:rsid w:val="2E1C04AA"/>
    <w:rsid w:val="2E291E44"/>
    <w:rsid w:val="2FFE2542"/>
    <w:rsid w:val="304F751B"/>
    <w:rsid w:val="31A33026"/>
    <w:rsid w:val="31BF6EE1"/>
    <w:rsid w:val="323A2127"/>
    <w:rsid w:val="323C7C18"/>
    <w:rsid w:val="32E248F8"/>
    <w:rsid w:val="34C80ADD"/>
    <w:rsid w:val="352154CD"/>
    <w:rsid w:val="35C02D69"/>
    <w:rsid w:val="364F6C0E"/>
    <w:rsid w:val="37C36E66"/>
    <w:rsid w:val="383C3143"/>
    <w:rsid w:val="3A092B2A"/>
    <w:rsid w:val="3A733D5B"/>
    <w:rsid w:val="3CAA23A2"/>
    <w:rsid w:val="3D516CC2"/>
    <w:rsid w:val="3EAF1EF2"/>
    <w:rsid w:val="3F892175"/>
    <w:rsid w:val="405E7C9B"/>
    <w:rsid w:val="41D852BC"/>
    <w:rsid w:val="42485A45"/>
    <w:rsid w:val="44E906E3"/>
    <w:rsid w:val="44FE772F"/>
    <w:rsid w:val="451F3201"/>
    <w:rsid w:val="45C10B4B"/>
    <w:rsid w:val="46853538"/>
    <w:rsid w:val="46E30305"/>
    <w:rsid w:val="486E0FF2"/>
    <w:rsid w:val="497F54EC"/>
    <w:rsid w:val="4A3D0E69"/>
    <w:rsid w:val="4B1D3871"/>
    <w:rsid w:val="4BA821A3"/>
    <w:rsid w:val="4BFB288F"/>
    <w:rsid w:val="4C1C66ED"/>
    <w:rsid w:val="4C510646"/>
    <w:rsid w:val="4D7E765F"/>
    <w:rsid w:val="505A46D7"/>
    <w:rsid w:val="54F63F7F"/>
    <w:rsid w:val="56E94A7A"/>
    <w:rsid w:val="575E0F3C"/>
    <w:rsid w:val="588C0756"/>
    <w:rsid w:val="58D03034"/>
    <w:rsid w:val="59345014"/>
    <w:rsid w:val="59B92BF4"/>
    <w:rsid w:val="59C12008"/>
    <w:rsid w:val="5A9D4E9D"/>
    <w:rsid w:val="5B2D7FCE"/>
    <w:rsid w:val="5B860DDB"/>
    <w:rsid w:val="5BDB00C7"/>
    <w:rsid w:val="5BDE3CB3"/>
    <w:rsid w:val="5D275545"/>
    <w:rsid w:val="5D2E44D2"/>
    <w:rsid w:val="60ED5E93"/>
    <w:rsid w:val="61B0665D"/>
    <w:rsid w:val="61D70CB9"/>
    <w:rsid w:val="63C27722"/>
    <w:rsid w:val="63CF53E3"/>
    <w:rsid w:val="651B17E0"/>
    <w:rsid w:val="656B4E5D"/>
    <w:rsid w:val="668D2F14"/>
    <w:rsid w:val="668F2A3A"/>
    <w:rsid w:val="67BC2E06"/>
    <w:rsid w:val="689A7DBD"/>
    <w:rsid w:val="693F0A39"/>
    <w:rsid w:val="6A3D5371"/>
    <w:rsid w:val="6BA46902"/>
    <w:rsid w:val="6DCD6F00"/>
    <w:rsid w:val="6F3C6EA4"/>
    <w:rsid w:val="701017FF"/>
    <w:rsid w:val="72281098"/>
    <w:rsid w:val="73357F10"/>
    <w:rsid w:val="735955DB"/>
    <w:rsid w:val="73E607BC"/>
    <w:rsid w:val="74E724EC"/>
    <w:rsid w:val="760A11E0"/>
    <w:rsid w:val="77CA669B"/>
    <w:rsid w:val="77F8480C"/>
    <w:rsid w:val="79A670BB"/>
    <w:rsid w:val="7A3E7E41"/>
    <w:rsid w:val="7CF6426C"/>
    <w:rsid w:val="7D8775BA"/>
    <w:rsid w:val="7D8E719F"/>
    <w:rsid w:val="7DC900B8"/>
    <w:rsid w:val="7DF665A9"/>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585</Words>
  <Characters>603</Characters>
  <Lines>0</Lines>
  <Paragraphs>0</Paragraphs>
  <TotalTime>2</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2025-11-11T06:35:38Z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F7BED1A6D93C46F08F288EAF7A158BC0_13</vt:lpwstr>
  </property>
</Properties>
</file>