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B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启东交投再生资源有限公司循环经济产业园钢板采购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项目中标结果公示</w:t>
      </w:r>
    </w:p>
    <w:p w14:paraId="2ADD0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启东交投再生资源有限公司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启东交投再生资源有限公司循环经济产业园钢板采购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项目进行公开招标，现就本次招标的成交结果公告如下：</w:t>
      </w:r>
    </w:p>
    <w:p w14:paraId="00836B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一、采购人名称、地址、联系方式</w:t>
      </w:r>
    </w:p>
    <w:p w14:paraId="53D407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启东交投再生资源有限公司</w:t>
      </w:r>
    </w:p>
    <w:p w14:paraId="17449E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江苏省启东市江城路交叉路口往西北约90米</w:t>
      </w:r>
    </w:p>
    <w:p w14:paraId="72549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王柳柳</w:t>
      </w:r>
    </w:p>
    <w:p w14:paraId="0D3534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0513-80920515</w:t>
      </w:r>
    </w:p>
    <w:p w14:paraId="6A1C8B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二、项目名称</w:t>
      </w:r>
    </w:p>
    <w:p w14:paraId="413016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启东交投再生资源有限公司循环经济产业园钢板采购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</w:t>
      </w:r>
    </w:p>
    <w:p w14:paraId="0CC1F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开标日期：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p w14:paraId="21B77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三、成交供应商名称、地址、成交金额</w:t>
      </w:r>
    </w:p>
    <w:p w14:paraId="37CAE1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启东市通源电力器材有限公司</w:t>
      </w:r>
    </w:p>
    <w:p w14:paraId="392342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启东市吕四港镇巴掌镇88号</w:t>
      </w:r>
    </w:p>
    <w:p w14:paraId="2406D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成交总价：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99900元</w:t>
      </w:r>
      <w:bookmarkStart w:id="0" w:name="_GoBack"/>
      <w:bookmarkEnd w:id="0"/>
    </w:p>
    <w:p w14:paraId="5A1096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四、成交标的基本概况</w:t>
      </w:r>
    </w:p>
    <w:p w14:paraId="1BAA2A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详见采购文件</w:t>
      </w:r>
    </w:p>
    <w:p w14:paraId="7AA9E1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五、公示期限</w:t>
      </w:r>
    </w:p>
    <w:p w14:paraId="5E6525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本公告的公示期为一个工作日</w:t>
      </w:r>
    </w:p>
    <w:p w14:paraId="778FCCC8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启东交投再生资源有限公司</w:t>
      </w:r>
    </w:p>
    <w:p w14:paraId="4A23517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6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23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07D2E"/>
    <w:rsid w:val="16EC01AC"/>
    <w:rsid w:val="2590489C"/>
    <w:rsid w:val="294005C9"/>
    <w:rsid w:val="302E3CF3"/>
    <w:rsid w:val="3097522F"/>
    <w:rsid w:val="377C2C3D"/>
    <w:rsid w:val="3B1A670C"/>
    <w:rsid w:val="43E85218"/>
    <w:rsid w:val="46E22739"/>
    <w:rsid w:val="49CD2662"/>
    <w:rsid w:val="518D7D1F"/>
    <w:rsid w:val="57DC788F"/>
    <w:rsid w:val="6131160D"/>
    <w:rsid w:val="6630732E"/>
    <w:rsid w:val="6A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325</Characters>
  <Lines>0</Lines>
  <Paragraphs>0</Paragraphs>
  <TotalTime>1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Administrator</dc:creator>
  <cp:lastModifiedBy>集采中心</cp:lastModifiedBy>
  <dcterms:modified xsi:type="dcterms:W3CDTF">2025-06-23T09:40:28Z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eyJoZGlkIjoiNTk0ODg2ZmUyODA4MTFiMGJkZTJjNmMxMGI4YWNkNjYiLCJ1c2VySWQiOiI0Njg4ODY0ODUifQ==</vt:lpwstr>
  </property>
  <property fmtid="{D5CDD505-2E9C-101B-9397-08002B2CF9AE}" pid="4" name="ICV">
    <vt:lpwstr>3062C0A4F3FB401FA1D3670927C0FCAB_13</vt:lpwstr>
  </property>
</Properties>
</file>