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5D1E9" w14:textId="77777777" w:rsidR="001C7527" w:rsidRPr="001C7527" w:rsidRDefault="001C7527" w:rsidP="001C7527">
      <w:pPr>
        <w:widowControl/>
        <w:shd w:val="clear" w:color="auto" w:fill="FFFFFF"/>
        <w:spacing w:beforeLines="50" w:before="120" w:line="540" w:lineRule="exact"/>
        <w:jc w:val="center"/>
        <w:rPr>
          <w:rFonts w:ascii="仿宋_GB2312" w:eastAsia="仿宋_GB2312" w:hAnsi="仿宋_GB2312" w:cs="仿宋" w:hint="eastAsia"/>
          <w:b/>
          <w:bCs/>
          <w:sz w:val="40"/>
          <w:szCs w:val="36"/>
        </w:rPr>
      </w:pPr>
      <w:bookmarkStart w:id="0" w:name="_Hlk209425824"/>
      <w:bookmarkStart w:id="1" w:name="_Hlk194560768"/>
      <w:r w:rsidRPr="001C7527">
        <w:rPr>
          <w:rFonts w:ascii="仿宋_GB2312" w:eastAsia="仿宋_GB2312" w:hAnsi="仿宋_GB2312" w:cs="仿宋" w:hint="eastAsia"/>
          <w:b/>
          <w:bCs/>
          <w:sz w:val="40"/>
          <w:szCs w:val="36"/>
        </w:rPr>
        <w:t>吕四开发区管委会办公楼</w:t>
      </w:r>
      <w:bookmarkEnd w:id="0"/>
      <w:r w:rsidRPr="001C7527">
        <w:rPr>
          <w:rFonts w:ascii="仿宋_GB2312" w:eastAsia="仿宋_GB2312" w:hAnsi="仿宋_GB2312" w:cs="仿宋" w:hint="eastAsia"/>
          <w:b/>
          <w:bCs/>
          <w:sz w:val="40"/>
          <w:szCs w:val="36"/>
        </w:rPr>
        <w:t>保洁服务采购项目</w:t>
      </w:r>
      <w:bookmarkEnd w:id="1"/>
    </w:p>
    <w:p w14:paraId="4CD2DCCB" w14:textId="77777777" w:rsidR="001C7527" w:rsidRPr="001C7527" w:rsidRDefault="001C7527" w:rsidP="001C7527">
      <w:pPr>
        <w:widowControl/>
        <w:shd w:val="clear" w:color="auto" w:fill="FFFFFF"/>
        <w:spacing w:beforeLines="50" w:before="120" w:line="540" w:lineRule="exact"/>
        <w:jc w:val="center"/>
        <w:rPr>
          <w:rFonts w:ascii="仿宋_GB2312" w:eastAsia="仿宋_GB2312" w:hAnsi="仿宋_GB2312" w:cs="仿宋" w:hint="eastAsia"/>
          <w:b/>
          <w:bCs/>
          <w:sz w:val="40"/>
          <w:szCs w:val="36"/>
        </w:rPr>
      </w:pPr>
      <w:r w:rsidRPr="001C7527">
        <w:rPr>
          <w:rFonts w:ascii="仿宋_GB2312" w:eastAsia="仿宋_GB2312" w:hAnsi="仿宋_GB2312" w:cs="仿宋" w:hint="eastAsia"/>
          <w:b/>
          <w:bCs/>
          <w:sz w:val="40"/>
          <w:szCs w:val="36"/>
        </w:rPr>
        <w:t>询价采购公告</w:t>
      </w:r>
    </w:p>
    <w:p w14:paraId="506D290B" w14:textId="77777777" w:rsidR="001C7527" w:rsidRPr="001C7527" w:rsidRDefault="001C7527" w:rsidP="001C7527">
      <w:pPr>
        <w:widowControl/>
        <w:shd w:val="clear" w:color="auto" w:fill="FFFFFF"/>
        <w:spacing w:line="480" w:lineRule="exact"/>
        <w:ind w:firstLineChars="200" w:firstLine="640"/>
        <w:rPr>
          <w:rFonts w:ascii="仿宋_GB2312" w:eastAsia="仿宋_GB2312" w:hAnsi="微软雅黑" w:cs="宋体" w:hint="eastAsia"/>
          <w:color w:val="000000"/>
          <w:kern w:val="0"/>
          <w:sz w:val="32"/>
          <w:szCs w:val="32"/>
        </w:rPr>
      </w:pPr>
    </w:p>
    <w:p w14:paraId="06CC67E9" w14:textId="77777777" w:rsidR="001C7527" w:rsidRPr="001C7527" w:rsidRDefault="001C7527" w:rsidP="001C7527">
      <w:pPr>
        <w:widowControl/>
        <w:shd w:val="clear" w:color="auto" w:fill="FFFFFF"/>
        <w:spacing w:line="480" w:lineRule="exact"/>
        <w:ind w:firstLineChars="200" w:firstLine="640"/>
        <w:rPr>
          <w:rFonts w:ascii="仿宋_GB2312" w:eastAsia="仿宋_GB2312" w:hAnsi="微软雅黑" w:cs="宋体" w:hint="eastAsia"/>
          <w:kern w:val="0"/>
          <w:sz w:val="32"/>
          <w:szCs w:val="32"/>
        </w:rPr>
      </w:pPr>
      <w:r w:rsidRPr="001C7527">
        <w:rPr>
          <w:rFonts w:ascii="仿宋_GB2312" w:eastAsia="仿宋_GB2312" w:hAnsi="微软雅黑" w:cs="宋体" w:hint="eastAsia"/>
          <w:color w:val="000000"/>
          <w:kern w:val="0"/>
          <w:sz w:val="32"/>
          <w:szCs w:val="32"/>
        </w:rPr>
        <w:t>南通港城金地物业发展有限责任公司根据启东市政府采购管理的有关规定，就吕四开发区管委会办公楼保洁服务采购项目进行</w:t>
      </w:r>
      <w:r w:rsidRPr="001C7527">
        <w:rPr>
          <w:rFonts w:ascii="仿宋_GB2312" w:eastAsia="仿宋_GB2312" w:hAnsi="微软雅黑" w:cs="宋体" w:hint="eastAsia"/>
          <w:kern w:val="0"/>
          <w:sz w:val="32"/>
          <w:szCs w:val="32"/>
        </w:rPr>
        <w:t>询价采购。</w:t>
      </w:r>
    </w:p>
    <w:p w14:paraId="6ABB121C" w14:textId="77777777" w:rsidR="001C7527" w:rsidRPr="001C7527" w:rsidRDefault="001C7527" w:rsidP="001C7527">
      <w:pPr>
        <w:widowControl/>
        <w:shd w:val="clear" w:color="auto" w:fill="FFFFFF"/>
        <w:spacing w:line="480" w:lineRule="exact"/>
        <w:ind w:firstLineChars="200" w:firstLine="643"/>
        <w:jc w:val="left"/>
        <w:rPr>
          <w:rFonts w:ascii="仿宋_GB2312" w:eastAsia="仿宋_GB2312" w:hAnsi="微软雅黑" w:cs="宋体" w:hint="eastAsia"/>
          <w:b/>
          <w:color w:val="000000"/>
          <w:kern w:val="0"/>
          <w:sz w:val="32"/>
          <w:szCs w:val="32"/>
        </w:rPr>
      </w:pPr>
      <w:r w:rsidRPr="001C7527">
        <w:rPr>
          <w:rFonts w:ascii="仿宋_GB2312" w:eastAsia="仿宋_GB2312" w:hAnsi="微软雅黑" w:cs="宋体" w:hint="eastAsia"/>
          <w:b/>
          <w:color w:val="000000"/>
          <w:kern w:val="0"/>
          <w:sz w:val="32"/>
          <w:szCs w:val="32"/>
        </w:rPr>
        <w:t>一、采购人信息</w:t>
      </w:r>
    </w:p>
    <w:p w14:paraId="25B2AC6B" w14:textId="77777777" w:rsidR="001C7527" w:rsidRPr="001C7527" w:rsidRDefault="001C7527" w:rsidP="001C7527">
      <w:pPr>
        <w:widowControl/>
        <w:shd w:val="clear" w:color="auto" w:fill="FFFFFF"/>
        <w:spacing w:line="480" w:lineRule="exact"/>
        <w:ind w:firstLineChars="200" w:firstLine="640"/>
        <w:jc w:val="left"/>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名称：南通港城金地物业发展有限责任公司</w:t>
      </w:r>
    </w:p>
    <w:p w14:paraId="528D3C18" w14:textId="77777777" w:rsidR="001C7527" w:rsidRPr="001C7527" w:rsidRDefault="001C7527" w:rsidP="001C7527">
      <w:pPr>
        <w:widowControl/>
        <w:shd w:val="clear" w:color="auto" w:fill="FFFFFF"/>
        <w:spacing w:line="480" w:lineRule="exact"/>
        <w:ind w:firstLineChars="200" w:firstLine="640"/>
        <w:jc w:val="left"/>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联系人：姜剑</w:t>
      </w:r>
    </w:p>
    <w:p w14:paraId="0F47398A" w14:textId="77777777" w:rsidR="001C7527" w:rsidRPr="001C7527" w:rsidRDefault="001C7527" w:rsidP="001C7527">
      <w:pPr>
        <w:widowControl/>
        <w:shd w:val="clear" w:color="auto" w:fill="FFFFFF"/>
        <w:spacing w:line="480" w:lineRule="exact"/>
        <w:ind w:firstLineChars="200" w:firstLine="640"/>
        <w:jc w:val="left"/>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联系电话：18761750088</w:t>
      </w:r>
    </w:p>
    <w:p w14:paraId="3A772E49" w14:textId="77777777" w:rsidR="001C7527" w:rsidRPr="001C7527" w:rsidRDefault="001C7527" w:rsidP="001C7527">
      <w:pPr>
        <w:widowControl/>
        <w:shd w:val="clear" w:color="auto" w:fill="FFFFFF"/>
        <w:spacing w:line="480" w:lineRule="exact"/>
        <w:ind w:firstLineChars="200" w:firstLine="643"/>
        <w:jc w:val="left"/>
        <w:rPr>
          <w:rFonts w:ascii="仿宋_GB2312" w:eastAsia="仿宋_GB2312" w:hAnsi="微软雅黑" w:cs="宋体" w:hint="eastAsia"/>
          <w:b/>
          <w:color w:val="000000"/>
          <w:kern w:val="0"/>
          <w:sz w:val="32"/>
          <w:szCs w:val="32"/>
        </w:rPr>
      </w:pPr>
      <w:r w:rsidRPr="001C7527">
        <w:rPr>
          <w:rFonts w:ascii="仿宋_GB2312" w:eastAsia="仿宋_GB2312" w:hAnsi="微软雅黑" w:cs="宋体" w:hint="eastAsia"/>
          <w:b/>
          <w:color w:val="000000"/>
          <w:kern w:val="0"/>
          <w:sz w:val="32"/>
          <w:szCs w:val="32"/>
        </w:rPr>
        <w:t>二、项目名称</w:t>
      </w:r>
    </w:p>
    <w:p w14:paraId="0937877B" w14:textId="77777777" w:rsidR="001C7527" w:rsidRPr="001C7527" w:rsidRDefault="001C7527" w:rsidP="001C7527">
      <w:pPr>
        <w:widowControl/>
        <w:shd w:val="clear" w:color="auto" w:fill="FFFFFF"/>
        <w:spacing w:line="480" w:lineRule="exact"/>
        <w:ind w:firstLineChars="200" w:firstLine="640"/>
        <w:jc w:val="left"/>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吕四开发区管委会办公楼保洁服务</w:t>
      </w:r>
    </w:p>
    <w:p w14:paraId="32552ECF" w14:textId="77777777" w:rsidR="001C7527" w:rsidRPr="001C7527" w:rsidRDefault="001C7527" w:rsidP="001C7527">
      <w:pPr>
        <w:widowControl/>
        <w:shd w:val="clear" w:color="auto" w:fill="FFFFFF"/>
        <w:spacing w:line="480" w:lineRule="exact"/>
        <w:ind w:firstLineChars="200" w:firstLine="643"/>
        <w:jc w:val="left"/>
        <w:rPr>
          <w:rFonts w:ascii="仿宋_GB2312" w:eastAsia="仿宋_GB2312" w:hAnsi="微软雅黑" w:cs="宋体" w:hint="eastAsia"/>
          <w:b/>
          <w:color w:val="000000"/>
          <w:kern w:val="0"/>
          <w:sz w:val="32"/>
          <w:szCs w:val="32"/>
        </w:rPr>
      </w:pPr>
      <w:r w:rsidRPr="001C7527">
        <w:rPr>
          <w:rFonts w:ascii="仿宋_GB2312" w:eastAsia="仿宋_GB2312" w:hAnsi="微软雅黑" w:cs="宋体" w:hint="eastAsia"/>
          <w:b/>
          <w:color w:val="000000"/>
          <w:kern w:val="0"/>
          <w:sz w:val="32"/>
          <w:szCs w:val="32"/>
        </w:rPr>
        <w:t>三、项目需求</w:t>
      </w:r>
    </w:p>
    <w:p w14:paraId="08F18CBA" w14:textId="77777777" w:rsidR="001C7527" w:rsidRPr="001C7527" w:rsidRDefault="001C7527" w:rsidP="001C7527">
      <w:pPr>
        <w:widowControl/>
        <w:shd w:val="clear" w:color="auto" w:fill="FFFFFF"/>
        <w:spacing w:line="480" w:lineRule="exact"/>
        <w:ind w:firstLineChars="200" w:firstLine="643"/>
        <w:rPr>
          <w:rFonts w:ascii="仿宋_GB2312" w:eastAsia="仿宋_GB2312" w:hAnsi="微软雅黑" w:cs="宋体" w:hint="eastAsia"/>
          <w:b/>
          <w:color w:val="000000"/>
          <w:kern w:val="0"/>
          <w:sz w:val="32"/>
          <w:szCs w:val="32"/>
        </w:rPr>
      </w:pPr>
      <w:r w:rsidRPr="001C7527">
        <w:rPr>
          <w:rFonts w:ascii="仿宋_GB2312" w:eastAsia="仿宋_GB2312" w:hAnsi="微软雅黑" w:cs="宋体" w:hint="eastAsia"/>
          <w:b/>
          <w:color w:val="000000"/>
          <w:kern w:val="0"/>
          <w:sz w:val="32"/>
          <w:szCs w:val="32"/>
        </w:rPr>
        <w:t>1、服务内容</w:t>
      </w:r>
    </w:p>
    <w:p w14:paraId="35B060A9" w14:textId="77777777" w:rsidR="001C7527" w:rsidRPr="001C7527" w:rsidRDefault="001C7527" w:rsidP="001C7527">
      <w:pPr>
        <w:widowControl/>
        <w:shd w:val="clear" w:color="auto" w:fill="FFFFFF"/>
        <w:spacing w:line="480" w:lineRule="exact"/>
        <w:ind w:firstLineChars="200" w:firstLine="640"/>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负责吕四开发区管委会办公楼及其公共区域的卫生保洁服务。</w:t>
      </w:r>
    </w:p>
    <w:p w14:paraId="4A7909DD" w14:textId="77777777" w:rsidR="001C7527" w:rsidRPr="001C7527" w:rsidRDefault="001C7527" w:rsidP="001C7527">
      <w:pPr>
        <w:widowControl/>
        <w:shd w:val="clear" w:color="auto" w:fill="FFFFFF"/>
        <w:spacing w:line="480" w:lineRule="exact"/>
        <w:ind w:firstLineChars="200" w:firstLine="643"/>
        <w:rPr>
          <w:rFonts w:ascii="仿宋_GB2312" w:eastAsia="仿宋_GB2312" w:hAnsi="微软雅黑" w:cs="宋体" w:hint="eastAsia"/>
          <w:b/>
          <w:color w:val="000000"/>
          <w:kern w:val="0"/>
          <w:sz w:val="32"/>
          <w:szCs w:val="32"/>
        </w:rPr>
      </w:pPr>
      <w:r w:rsidRPr="001C7527">
        <w:rPr>
          <w:rFonts w:ascii="仿宋_GB2312" w:eastAsia="仿宋_GB2312" w:hAnsi="微软雅黑" w:cs="宋体" w:hint="eastAsia"/>
          <w:b/>
          <w:color w:val="000000"/>
          <w:kern w:val="0"/>
          <w:sz w:val="32"/>
          <w:szCs w:val="32"/>
        </w:rPr>
        <w:t>2、服务要求</w:t>
      </w:r>
    </w:p>
    <w:p w14:paraId="207C2E4A" w14:textId="77777777" w:rsidR="001C7527" w:rsidRPr="001C7527" w:rsidRDefault="001C7527" w:rsidP="001C7527">
      <w:pPr>
        <w:widowControl/>
        <w:shd w:val="clear" w:color="auto" w:fill="FFFFFF"/>
        <w:spacing w:line="480" w:lineRule="exact"/>
        <w:ind w:firstLineChars="200" w:firstLine="640"/>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（1）服务期间必须统一着装，仪容整洁、仪表端正、礼仪规范，做到文明礼貌，热情周到。</w:t>
      </w:r>
    </w:p>
    <w:p w14:paraId="57089FE7" w14:textId="77777777" w:rsidR="001C7527" w:rsidRPr="001C7527" w:rsidRDefault="001C7527" w:rsidP="001C7527">
      <w:pPr>
        <w:widowControl/>
        <w:shd w:val="clear" w:color="auto" w:fill="FFFFFF"/>
        <w:spacing w:line="480" w:lineRule="exact"/>
        <w:ind w:firstLineChars="200" w:firstLine="640"/>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（2）有投诉和服务要求时，应在10—15分钟内向甲方相关部门发出工作通知单，对于投诉应在一个工作日内电话或书面或上门回复客户处理进展情况。投诉率低于2‰；处理率和回访率达100%。</w:t>
      </w:r>
    </w:p>
    <w:p w14:paraId="00EB44A7" w14:textId="77777777" w:rsidR="001C7527" w:rsidRPr="001C7527" w:rsidRDefault="001C7527" w:rsidP="001C7527">
      <w:pPr>
        <w:widowControl/>
        <w:shd w:val="clear" w:color="auto" w:fill="FFFFFF"/>
        <w:spacing w:line="480" w:lineRule="exact"/>
        <w:ind w:firstLineChars="200" w:firstLine="640"/>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（3）全体员工在管理服务期间，必须做好控烟等文明劝导工作。</w:t>
      </w:r>
    </w:p>
    <w:p w14:paraId="5CB56513" w14:textId="77777777" w:rsidR="001C7527" w:rsidRPr="001C7527" w:rsidRDefault="001C7527" w:rsidP="001C7527">
      <w:pPr>
        <w:widowControl/>
        <w:shd w:val="clear" w:color="auto" w:fill="FFFFFF"/>
        <w:spacing w:line="480" w:lineRule="exact"/>
        <w:ind w:firstLineChars="200" w:firstLine="640"/>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lastRenderedPageBreak/>
        <w:t>（4）每日至少两次对所管辖区域进行巡视检查，发现问题及时解决，建立检查及问题处理情况的台账。</w:t>
      </w:r>
    </w:p>
    <w:p w14:paraId="35F382C4" w14:textId="77777777" w:rsidR="001C7527" w:rsidRPr="001C7527" w:rsidRDefault="001C7527" w:rsidP="001C7527">
      <w:pPr>
        <w:widowControl/>
        <w:shd w:val="clear" w:color="auto" w:fill="FFFFFF"/>
        <w:spacing w:line="480" w:lineRule="exact"/>
        <w:ind w:firstLineChars="200" w:firstLine="640"/>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（5）每月底向甲方汇报保洁管理服务运行情况。</w:t>
      </w:r>
    </w:p>
    <w:p w14:paraId="59EC579E" w14:textId="77777777" w:rsidR="001C7527" w:rsidRPr="001C7527" w:rsidRDefault="001C7527" w:rsidP="001C7527">
      <w:pPr>
        <w:widowControl/>
        <w:shd w:val="clear" w:color="auto" w:fill="FFFFFF"/>
        <w:spacing w:line="480" w:lineRule="exact"/>
        <w:ind w:firstLineChars="200" w:firstLine="640"/>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（6）按档案管理的要求，将保洁管理服务的有关资料分门别类装订成册，定期保存。</w:t>
      </w:r>
    </w:p>
    <w:p w14:paraId="5AEA2E00" w14:textId="77777777" w:rsidR="001C7527" w:rsidRPr="001C7527" w:rsidRDefault="001C7527" w:rsidP="001C7527">
      <w:pPr>
        <w:widowControl/>
        <w:shd w:val="clear" w:color="auto" w:fill="FFFFFF"/>
        <w:spacing w:line="480" w:lineRule="exact"/>
        <w:ind w:firstLineChars="200" w:firstLine="640"/>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（7）按照创卫要求，定期做好消灭老鼠、蚊虫、苍蝇、蟑螂等工作。</w:t>
      </w:r>
    </w:p>
    <w:p w14:paraId="64F39B87" w14:textId="77777777" w:rsidR="001C7527" w:rsidRPr="001C7527" w:rsidRDefault="001C7527" w:rsidP="001C7527">
      <w:pPr>
        <w:widowControl/>
        <w:shd w:val="clear" w:color="auto" w:fill="FFFFFF"/>
        <w:spacing w:line="480" w:lineRule="exact"/>
        <w:ind w:firstLineChars="200" w:firstLine="640"/>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（8）根据季节转换特点，主动做好保洁调整工作。</w:t>
      </w:r>
    </w:p>
    <w:p w14:paraId="70A2689A" w14:textId="77777777" w:rsidR="001C7527" w:rsidRPr="001C7527" w:rsidRDefault="001C7527" w:rsidP="001C7527">
      <w:pPr>
        <w:widowControl/>
        <w:shd w:val="clear" w:color="auto" w:fill="FFFFFF"/>
        <w:spacing w:line="480" w:lineRule="exact"/>
        <w:ind w:firstLineChars="200" w:firstLine="640"/>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（9）确立工作过程中的明确标识并具有可追溯性。</w:t>
      </w:r>
    </w:p>
    <w:p w14:paraId="2193BEA1" w14:textId="77777777" w:rsidR="001C7527" w:rsidRPr="001C7527" w:rsidRDefault="001C7527" w:rsidP="001C7527">
      <w:pPr>
        <w:widowControl/>
        <w:shd w:val="clear" w:color="auto" w:fill="FFFFFF"/>
        <w:spacing w:line="480" w:lineRule="exact"/>
        <w:ind w:firstLineChars="200" w:firstLine="640"/>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（10）健全具有可操作性的管理服务程序文件。</w:t>
      </w:r>
    </w:p>
    <w:p w14:paraId="3C04E282" w14:textId="77777777" w:rsidR="001C7527" w:rsidRPr="001C7527" w:rsidRDefault="001C7527" w:rsidP="001C7527">
      <w:pPr>
        <w:widowControl/>
        <w:shd w:val="clear" w:color="auto" w:fill="FFFFFF"/>
        <w:spacing w:line="480" w:lineRule="exact"/>
        <w:ind w:firstLineChars="200" w:firstLine="640"/>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（11）对会议室要及时打扫，保持地面、墙壁、设施清洁及窗明几净。</w:t>
      </w:r>
    </w:p>
    <w:p w14:paraId="22725BA9" w14:textId="77777777" w:rsidR="001C7527" w:rsidRPr="001C7527" w:rsidRDefault="001C7527" w:rsidP="001C7527">
      <w:pPr>
        <w:widowControl/>
        <w:shd w:val="clear" w:color="auto" w:fill="FFFFFF"/>
        <w:spacing w:line="480" w:lineRule="exact"/>
        <w:ind w:firstLineChars="200" w:firstLine="640"/>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（12）公共部位保洁随时打扫，保持空气清新，室内外整洁卫生。</w:t>
      </w:r>
    </w:p>
    <w:p w14:paraId="18333259" w14:textId="77777777" w:rsidR="001C7527" w:rsidRPr="001C7527" w:rsidRDefault="001C7527" w:rsidP="001C7527">
      <w:pPr>
        <w:widowControl/>
        <w:shd w:val="clear" w:color="auto" w:fill="FFFFFF"/>
        <w:spacing w:line="480" w:lineRule="exact"/>
        <w:ind w:firstLineChars="200" w:firstLine="640"/>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（13）洗手间及卫生间：洗手液、擦手纸要及时添加不断档；洁具、墙面、地面、玻璃等室内设施要随时清扫，做到无异味、无积水。</w:t>
      </w:r>
    </w:p>
    <w:p w14:paraId="7F1F2C89" w14:textId="77777777" w:rsidR="001C7527" w:rsidRPr="001C7527" w:rsidRDefault="001C7527" w:rsidP="001C7527">
      <w:pPr>
        <w:widowControl/>
        <w:shd w:val="clear" w:color="auto" w:fill="FFFFFF"/>
        <w:spacing w:line="480" w:lineRule="exact"/>
        <w:ind w:firstLineChars="200" w:firstLine="640"/>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（14）走廊、电梯：随时打扫，做到地面、墙壁、顶棚的洁净，无杂物，无污痕，无尘挂，清洁光亮；灯罩内无垃圾；走道四角及踢脚板保持干净卫生。</w:t>
      </w:r>
    </w:p>
    <w:p w14:paraId="69FC8A6A" w14:textId="77777777" w:rsidR="001C7527" w:rsidRPr="001C7527" w:rsidRDefault="001C7527" w:rsidP="001C7527">
      <w:pPr>
        <w:widowControl/>
        <w:shd w:val="clear" w:color="auto" w:fill="FFFFFF"/>
        <w:spacing w:line="480" w:lineRule="exact"/>
        <w:ind w:firstLineChars="200" w:firstLine="640"/>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（15）大厅地面大理石保持干净、光亮；其它部位，如墙面、地面、栏杆、椅子、沙发、灯座等保持光亮、整洁；大厅玻璃门、窗、框保持干净，光亮。大厅内不锈钢保持光亮。</w:t>
      </w:r>
    </w:p>
    <w:p w14:paraId="1856EE16" w14:textId="77777777" w:rsidR="001C7527" w:rsidRPr="001C7527" w:rsidRDefault="001C7527" w:rsidP="001C7527">
      <w:pPr>
        <w:widowControl/>
        <w:shd w:val="clear" w:color="auto" w:fill="FFFFFF"/>
        <w:spacing w:line="480" w:lineRule="exact"/>
        <w:ind w:firstLineChars="200" w:firstLine="640"/>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（16）楼内垃圾筒摆设整齐，把垃圾袋套在垃圾箱内，及时清理，确保无异味。</w:t>
      </w:r>
    </w:p>
    <w:p w14:paraId="59F872D8" w14:textId="77777777" w:rsidR="001C7527" w:rsidRPr="001C7527" w:rsidRDefault="001C7527" w:rsidP="001C7527">
      <w:pPr>
        <w:widowControl/>
        <w:shd w:val="clear" w:color="auto" w:fill="FFFFFF"/>
        <w:spacing w:line="480" w:lineRule="exact"/>
        <w:ind w:firstLineChars="200" w:firstLine="640"/>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（17）楼内墙面及走道设施、门框、通风口，保持干净清洁。</w:t>
      </w:r>
    </w:p>
    <w:p w14:paraId="2B5AB2CB" w14:textId="77777777" w:rsidR="001C7527" w:rsidRPr="001C7527" w:rsidRDefault="001C7527" w:rsidP="001C7527">
      <w:pPr>
        <w:widowControl/>
        <w:shd w:val="clear" w:color="auto" w:fill="FFFFFF"/>
        <w:spacing w:line="480" w:lineRule="exact"/>
        <w:ind w:firstLineChars="200" w:firstLine="640"/>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lastRenderedPageBreak/>
        <w:t>（18）清洁、保洁区内实行严格保洁制，垃圾日产日清并按指定位置倒入，卫生设施齐全、完好率99%，对破损的卫生设施及时更换。</w:t>
      </w:r>
    </w:p>
    <w:p w14:paraId="5189E5EB" w14:textId="77777777" w:rsidR="001C7527" w:rsidRPr="001C7527" w:rsidRDefault="001C7527" w:rsidP="001C7527">
      <w:pPr>
        <w:widowControl/>
        <w:shd w:val="clear" w:color="auto" w:fill="FFFFFF"/>
        <w:spacing w:line="480" w:lineRule="exact"/>
        <w:ind w:firstLineChars="200" w:firstLine="640"/>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（19）必须使卫生保洁管理服务程序化，使卫生保洁过程有全程记载和责任人，以便监控质量。</w:t>
      </w:r>
    </w:p>
    <w:p w14:paraId="32464FD9" w14:textId="77777777" w:rsidR="001C7527" w:rsidRPr="001C7527" w:rsidRDefault="001C7527" w:rsidP="001C7527">
      <w:pPr>
        <w:widowControl/>
        <w:shd w:val="clear" w:color="auto" w:fill="FFFFFF"/>
        <w:spacing w:line="480" w:lineRule="exact"/>
        <w:ind w:firstLineChars="200" w:firstLine="640"/>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（20）及时落实甲方的其它合理服务事项。</w:t>
      </w:r>
    </w:p>
    <w:p w14:paraId="4E720BC0" w14:textId="77777777" w:rsidR="001C7527" w:rsidRPr="001C7527" w:rsidRDefault="001C7527" w:rsidP="001C7527">
      <w:pPr>
        <w:widowControl/>
        <w:shd w:val="clear" w:color="auto" w:fill="FFFFFF"/>
        <w:spacing w:line="480" w:lineRule="exact"/>
        <w:ind w:firstLineChars="200" w:firstLine="643"/>
        <w:rPr>
          <w:rFonts w:ascii="仿宋_GB2312" w:eastAsia="仿宋_GB2312" w:hAnsi="微软雅黑" w:cs="宋体" w:hint="eastAsia"/>
          <w:b/>
          <w:color w:val="000000"/>
          <w:kern w:val="0"/>
          <w:sz w:val="32"/>
          <w:szCs w:val="32"/>
        </w:rPr>
      </w:pPr>
      <w:r w:rsidRPr="001C7527">
        <w:rPr>
          <w:rFonts w:ascii="仿宋_GB2312" w:eastAsia="仿宋_GB2312" w:hAnsi="微软雅黑" w:cs="宋体" w:hint="eastAsia"/>
          <w:b/>
          <w:color w:val="000000"/>
          <w:kern w:val="0"/>
          <w:sz w:val="32"/>
          <w:szCs w:val="32"/>
        </w:rPr>
        <w:t>3、拟派服务人员要求</w:t>
      </w:r>
    </w:p>
    <w:p w14:paraId="0839AF60" w14:textId="77777777" w:rsidR="001C7527" w:rsidRPr="001C7527" w:rsidRDefault="001C7527" w:rsidP="001C7527">
      <w:pPr>
        <w:widowControl/>
        <w:shd w:val="clear" w:color="auto" w:fill="FFFFFF"/>
        <w:spacing w:line="480" w:lineRule="exact"/>
        <w:ind w:firstLineChars="200" w:firstLine="640"/>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（1）遵纪守法、爱岗敬业、品行端正、诚实守信，具有良好的道德素养；</w:t>
      </w:r>
    </w:p>
    <w:p w14:paraId="2809BB8F" w14:textId="77777777" w:rsidR="001C7527" w:rsidRPr="001C7527" w:rsidRDefault="001C7527" w:rsidP="001C7527">
      <w:pPr>
        <w:widowControl/>
        <w:shd w:val="clear" w:color="auto" w:fill="FFFFFF"/>
        <w:spacing w:line="480" w:lineRule="exact"/>
        <w:ind w:firstLineChars="200" w:firstLine="640"/>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（2）身体健康，形体端正，具有正常履行岗位职责的身体条件；</w:t>
      </w:r>
    </w:p>
    <w:p w14:paraId="186D33F2" w14:textId="77777777" w:rsidR="001C7527" w:rsidRPr="001C7527" w:rsidRDefault="001C7527" w:rsidP="001C7527">
      <w:pPr>
        <w:widowControl/>
        <w:shd w:val="clear" w:color="auto" w:fill="FFFFFF"/>
        <w:spacing w:line="480" w:lineRule="exact"/>
        <w:ind w:firstLineChars="200" w:firstLine="640"/>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（3）保洁人员：女性，年龄55周岁（含）以下；男性，年龄60周岁（含）以下；</w:t>
      </w:r>
    </w:p>
    <w:p w14:paraId="306E79F8" w14:textId="77777777" w:rsidR="001C7527" w:rsidRPr="001C7527" w:rsidRDefault="001C7527" w:rsidP="001C7527">
      <w:pPr>
        <w:widowControl/>
        <w:shd w:val="clear" w:color="auto" w:fill="FFFFFF"/>
        <w:spacing w:line="480" w:lineRule="exact"/>
        <w:ind w:firstLineChars="200" w:firstLine="640"/>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（4）人员配置：5人。</w:t>
      </w:r>
    </w:p>
    <w:p w14:paraId="1949FBA2" w14:textId="77777777" w:rsidR="001C7527" w:rsidRPr="001C7527" w:rsidRDefault="001C7527" w:rsidP="001C7527">
      <w:pPr>
        <w:widowControl/>
        <w:shd w:val="clear" w:color="auto" w:fill="FFFFFF"/>
        <w:spacing w:line="480" w:lineRule="exact"/>
        <w:ind w:firstLineChars="200" w:firstLine="640"/>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（5）配备全自动驾驶式洗地机1台及设备洗涤剂。</w:t>
      </w:r>
    </w:p>
    <w:p w14:paraId="464735D7" w14:textId="77777777" w:rsidR="001C7527" w:rsidRPr="001C7527" w:rsidRDefault="001C7527" w:rsidP="001C7527">
      <w:pPr>
        <w:widowControl/>
        <w:shd w:val="clear" w:color="auto" w:fill="FFFFFF"/>
        <w:spacing w:line="480" w:lineRule="exact"/>
        <w:ind w:firstLineChars="200" w:firstLine="643"/>
        <w:jc w:val="left"/>
        <w:rPr>
          <w:rFonts w:ascii="仿宋_GB2312" w:eastAsia="仿宋_GB2312" w:hAnsi="微软雅黑" w:cs="宋体" w:hint="eastAsia"/>
          <w:bCs/>
          <w:color w:val="FF0000"/>
          <w:kern w:val="0"/>
          <w:sz w:val="32"/>
          <w:szCs w:val="32"/>
        </w:rPr>
      </w:pPr>
      <w:r w:rsidRPr="001C7527">
        <w:rPr>
          <w:rFonts w:ascii="仿宋_GB2312" w:eastAsia="仿宋_GB2312" w:hAnsi="微软雅黑" w:cs="宋体" w:hint="eastAsia"/>
          <w:b/>
          <w:color w:val="000000"/>
          <w:kern w:val="0"/>
          <w:sz w:val="32"/>
          <w:szCs w:val="32"/>
        </w:rPr>
        <w:t>4.质量及考核标准</w:t>
      </w:r>
      <w:r w:rsidRPr="001C7527">
        <w:rPr>
          <w:rFonts w:ascii="仿宋_GB2312" w:eastAsia="仿宋_GB2312" w:hAnsi="微软雅黑" w:cs="宋体" w:hint="eastAsia"/>
          <w:bCs/>
          <w:color w:val="000000"/>
          <w:kern w:val="0"/>
          <w:sz w:val="32"/>
          <w:szCs w:val="32"/>
        </w:rPr>
        <w:t>：项目实施期间，采购人不定期对工作的进度、质量进行实地查看跟踪监督，发现问题要责令限期改正，确保服务质量。如果中标人没有达到合同所要求履行条件之一的，则采购人有权在委托期限内随时终止合同。</w:t>
      </w:r>
    </w:p>
    <w:p w14:paraId="34E95797" w14:textId="77777777" w:rsidR="001C7527" w:rsidRPr="001C7527" w:rsidRDefault="001C7527" w:rsidP="001C7527">
      <w:pPr>
        <w:widowControl/>
        <w:shd w:val="clear" w:color="auto" w:fill="FFFFFF"/>
        <w:spacing w:line="480" w:lineRule="exact"/>
        <w:ind w:firstLineChars="200" w:firstLine="643"/>
        <w:jc w:val="left"/>
        <w:rPr>
          <w:rFonts w:ascii="仿宋_GB2312" w:eastAsia="仿宋_GB2312" w:hAnsi="微软雅黑" w:cs="宋体" w:hint="eastAsia"/>
          <w:bCs/>
          <w:color w:val="000000"/>
          <w:kern w:val="0"/>
          <w:sz w:val="32"/>
          <w:szCs w:val="32"/>
        </w:rPr>
      </w:pPr>
      <w:r w:rsidRPr="001C7527">
        <w:rPr>
          <w:rFonts w:ascii="仿宋_GB2312" w:eastAsia="仿宋_GB2312" w:hAnsi="微软雅黑" w:cs="宋体" w:hint="eastAsia"/>
          <w:b/>
          <w:color w:val="000000"/>
          <w:kern w:val="0"/>
          <w:sz w:val="32"/>
          <w:szCs w:val="32"/>
        </w:rPr>
        <w:t>5.服务期限：</w:t>
      </w:r>
      <w:r w:rsidRPr="001C7527">
        <w:rPr>
          <w:rFonts w:ascii="仿宋_GB2312" w:eastAsia="仿宋_GB2312" w:hAnsi="微软雅黑" w:cs="宋体" w:hint="eastAsia"/>
          <w:bCs/>
          <w:color w:val="000000"/>
          <w:kern w:val="0"/>
          <w:sz w:val="32"/>
          <w:szCs w:val="32"/>
        </w:rPr>
        <w:t>一年(起始时间从合同签订之日算起)。(本项目预算为一年度的预算，除政策性调整(如最低工资等)外，合同</w:t>
      </w:r>
      <w:r w:rsidRPr="001C7527">
        <w:rPr>
          <w:rFonts w:ascii="仿宋_GB2312" w:eastAsia="仿宋_GB2312" w:hAnsi="微软雅黑" w:cs="宋体" w:hint="eastAsia"/>
          <w:color w:val="000000"/>
          <w:kern w:val="0"/>
          <w:sz w:val="32"/>
          <w:szCs w:val="32"/>
        </w:rPr>
        <w:t>金额不作改变。</w:t>
      </w:r>
    </w:p>
    <w:p w14:paraId="76D21791" w14:textId="77777777" w:rsidR="001C7527" w:rsidRPr="001C7527" w:rsidRDefault="001C7527" w:rsidP="001C7527">
      <w:pPr>
        <w:widowControl/>
        <w:shd w:val="clear" w:color="auto" w:fill="FFFFFF"/>
        <w:spacing w:line="480" w:lineRule="exact"/>
        <w:ind w:firstLineChars="200" w:firstLine="643"/>
        <w:jc w:val="left"/>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b/>
          <w:bCs/>
          <w:color w:val="000000"/>
          <w:kern w:val="0"/>
          <w:sz w:val="32"/>
          <w:szCs w:val="32"/>
        </w:rPr>
        <w:t>6.培训要求：</w:t>
      </w:r>
      <w:r w:rsidRPr="001C7527">
        <w:rPr>
          <w:rFonts w:ascii="仿宋_GB2312" w:eastAsia="仿宋_GB2312" w:hAnsi="微软雅黑" w:cs="宋体" w:hint="eastAsia"/>
          <w:color w:val="000000"/>
          <w:kern w:val="0"/>
          <w:sz w:val="32"/>
          <w:szCs w:val="32"/>
        </w:rPr>
        <w:t>成交供应商应定期(每月至少一次)对所有在岗人员及现场人员进行培训，并做好培训记录。</w:t>
      </w:r>
    </w:p>
    <w:p w14:paraId="74DEFC1A" w14:textId="77777777" w:rsidR="001C7527" w:rsidRPr="001C7527" w:rsidRDefault="001C7527" w:rsidP="001C7527">
      <w:pPr>
        <w:widowControl/>
        <w:shd w:val="clear" w:color="auto" w:fill="FFFFFF"/>
        <w:spacing w:line="480" w:lineRule="exact"/>
        <w:ind w:firstLineChars="200" w:firstLine="643"/>
        <w:jc w:val="left"/>
        <w:rPr>
          <w:rFonts w:ascii="仿宋_GB2312" w:eastAsia="仿宋_GB2312" w:hAnsi="微软雅黑" w:cs="宋体" w:hint="eastAsia"/>
          <w:b/>
          <w:color w:val="000000"/>
          <w:kern w:val="0"/>
          <w:sz w:val="32"/>
          <w:szCs w:val="32"/>
        </w:rPr>
      </w:pPr>
      <w:r w:rsidRPr="001C7527">
        <w:rPr>
          <w:rFonts w:ascii="仿宋_GB2312" w:eastAsia="仿宋_GB2312" w:hAnsi="微软雅黑" w:cs="宋体" w:hint="eastAsia"/>
          <w:b/>
          <w:color w:val="000000"/>
          <w:kern w:val="0"/>
          <w:sz w:val="32"/>
          <w:szCs w:val="32"/>
        </w:rPr>
        <w:t>四、供应商资格条件</w:t>
      </w:r>
    </w:p>
    <w:p w14:paraId="297A56FA" w14:textId="77777777" w:rsidR="001C7527" w:rsidRPr="001C7527" w:rsidRDefault="001C7527" w:rsidP="001C7527">
      <w:pPr>
        <w:widowControl/>
        <w:shd w:val="clear" w:color="auto" w:fill="FFFFFF"/>
        <w:spacing w:line="480" w:lineRule="exact"/>
        <w:ind w:firstLineChars="200" w:firstLine="640"/>
        <w:jc w:val="left"/>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lastRenderedPageBreak/>
        <w:t>1.符合《中华人民共和国政府采购法》第二十二条的规定。</w:t>
      </w:r>
    </w:p>
    <w:p w14:paraId="55676D17" w14:textId="77777777" w:rsidR="001C7527" w:rsidRPr="001C7527" w:rsidRDefault="001C7527" w:rsidP="001C7527">
      <w:pPr>
        <w:widowControl/>
        <w:shd w:val="clear" w:color="auto" w:fill="FFFFFF"/>
        <w:spacing w:line="480" w:lineRule="exact"/>
        <w:ind w:firstLineChars="200" w:firstLine="640"/>
        <w:jc w:val="left"/>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2.本项目的特定资格要求：未被“信用中国”网站（www.creditchina.gov.cn）列入失信被执行人、重大税收违法案件当事人名单、政府采购严重失信行为记录名单。</w:t>
      </w:r>
    </w:p>
    <w:p w14:paraId="7BD0F500" w14:textId="77777777" w:rsidR="001C7527" w:rsidRPr="001C7527" w:rsidRDefault="001C7527" w:rsidP="001C7527">
      <w:pPr>
        <w:spacing w:line="480" w:lineRule="exact"/>
        <w:ind w:firstLineChars="200" w:firstLine="640"/>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3.本次招标不接受联合体投标。</w:t>
      </w:r>
    </w:p>
    <w:p w14:paraId="1A54058D" w14:textId="77777777" w:rsidR="001C7527" w:rsidRPr="001C7527" w:rsidRDefault="001C7527" w:rsidP="001C7527">
      <w:pPr>
        <w:spacing w:line="480" w:lineRule="exact"/>
        <w:ind w:firstLineChars="200" w:firstLine="640"/>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4.禁止情形</w:t>
      </w:r>
    </w:p>
    <w:p w14:paraId="2465B223" w14:textId="77777777" w:rsidR="001C7527" w:rsidRPr="001C7527" w:rsidRDefault="001C7527" w:rsidP="001C7527">
      <w:pPr>
        <w:spacing w:line="480" w:lineRule="exact"/>
        <w:ind w:firstLineChars="200" w:firstLine="640"/>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拒绝以下投标人参与投标：</w:t>
      </w:r>
    </w:p>
    <w:p w14:paraId="6C6FC03B" w14:textId="77777777" w:rsidR="001C7527" w:rsidRPr="001C7527" w:rsidRDefault="001C7527" w:rsidP="001C7527">
      <w:pPr>
        <w:spacing w:line="480" w:lineRule="exact"/>
        <w:ind w:firstLineChars="200" w:firstLine="640"/>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（1）单位负责人为同一人或者存在直接控股、管理关系的不同投标人，不得参加同一合同项下的政府采购活动。</w:t>
      </w:r>
    </w:p>
    <w:p w14:paraId="162E7745" w14:textId="77777777" w:rsidR="001C7527" w:rsidRPr="001C7527" w:rsidRDefault="001C7527" w:rsidP="001C7527">
      <w:pPr>
        <w:spacing w:line="480" w:lineRule="exact"/>
        <w:ind w:firstLineChars="200" w:firstLine="640"/>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（2）为采购项目提供整体设计、规范编制或者项目管理、监理、检测等服务的投标人，不得再参加本采购项目的其他采购活动。</w:t>
      </w:r>
    </w:p>
    <w:p w14:paraId="0FA251D5" w14:textId="77777777" w:rsidR="001C7527" w:rsidRPr="001C7527" w:rsidRDefault="001C7527" w:rsidP="001C7527">
      <w:pPr>
        <w:widowControl/>
        <w:shd w:val="clear" w:color="auto" w:fill="FFFFFF"/>
        <w:spacing w:line="480" w:lineRule="exact"/>
        <w:ind w:firstLineChars="200" w:firstLine="643"/>
        <w:jc w:val="left"/>
        <w:rPr>
          <w:rFonts w:ascii="仿宋_GB2312" w:eastAsia="仿宋_GB2312" w:hAnsi="微软雅黑" w:cs="宋体" w:hint="eastAsia"/>
          <w:b/>
          <w:color w:val="000000"/>
          <w:kern w:val="0"/>
          <w:sz w:val="32"/>
          <w:szCs w:val="32"/>
        </w:rPr>
      </w:pPr>
      <w:r w:rsidRPr="001C7527">
        <w:rPr>
          <w:rFonts w:ascii="仿宋_GB2312" w:eastAsia="仿宋_GB2312" w:hAnsi="微软雅黑" w:cs="宋体" w:hint="eastAsia"/>
          <w:b/>
          <w:color w:val="000000"/>
          <w:kern w:val="0"/>
          <w:sz w:val="32"/>
          <w:szCs w:val="32"/>
        </w:rPr>
        <w:t>五、供应商报价注意事项</w:t>
      </w:r>
    </w:p>
    <w:p w14:paraId="612A21F5" w14:textId="77777777" w:rsidR="001C7527" w:rsidRPr="001C7527" w:rsidRDefault="001C7527" w:rsidP="001C7527">
      <w:pPr>
        <w:widowControl/>
        <w:shd w:val="clear" w:color="auto" w:fill="FFFFFF"/>
        <w:spacing w:line="480" w:lineRule="exact"/>
        <w:ind w:firstLineChars="200" w:firstLine="640"/>
        <w:jc w:val="left"/>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1.本项目综合单价最高限价为</w:t>
      </w:r>
      <w:r w:rsidRPr="001C7527">
        <w:rPr>
          <w:rFonts w:ascii="仿宋_GB2312" w:eastAsia="仿宋_GB2312" w:hAnsi="微软雅黑" w:cs="宋体" w:hint="eastAsia"/>
          <w:kern w:val="0"/>
          <w:sz w:val="32"/>
          <w:szCs w:val="32"/>
        </w:rPr>
        <w:t>人民币叁仟元整（3000元/人/月），总价最高限价为人民币壹拾捌万元整（180000元/年）。报价为固定价，报价</w:t>
      </w:r>
      <w:r w:rsidRPr="001C7527">
        <w:rPr>
          <w:rFonts w:ascii="仿宋_GB2312" w:eastAsia="仿宋_GB2312" w:hAnsi="微软雅黑" w:cs="宋体" w:hint="eastAsia"/>
          <w:color w:val="000000"/>
          <w:kern w:val="0"/>
          <w:sz w:val="32"/>
          <w:szCs w:val="32"/>
        </w:rPr>
        <w:t>表价格中应包括在服务期内完成服务内容所需要的一切费用，包括但不限于管理费、设备、服装装备费、人员工资、住宿、就餐、福利、补贴、考核奖励、加班费、各类保险、税金、突发事件处理等一切投标人及投标单位保洁服务人员可能涉及的一切费用，如有漏项，视同已包含在其总项目中，即项目履行到项目执行结束的过程中所发生的一切费用及采购文件要求的所有费用。</w:t>
      </w:r>
    </w:p>
    <w:p w14:paraId="28659C15" w14:textId="77777777" w:rsidR="001C7527" w:rsidRPr="001C7527" w:rsidRDefault="001C7527" w:rsidP="001C7527">
      <w:pPr>
        <w:widowControl/>
        <w:shd w:val="clear" w:color="auto" w:fill="FFFFFF"/>
        <w:spacing w:line="480" w:lineRule="exact"/>
        <w:ind w:firstLineChars="200" w:firstLine="640"/>
        <w:jc w:val="left"/>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2.供应商获取询价公告方法：从“启东人民政府”网站自行下载。</w:t>
      </w:r>
    </w:p>
    <w:p w14:paraId="5D219091" w14:textId="77777777" w:rsidR="001C7527" w:rsidRPr="001C7527" w:rsidRDefault="001C7527" w:rsidP="001C7527">
      <w:pPr>
        <w:widowControl/>
        <w:shd w:val="clear" w:color="auto" w:fill="FFFFFF"/>
        <w:spacing w:line="480" w:lineRule="exact"/>
        <w:ind w:firstLineChars="200" w:firstLine="640"/>
        <w:jc w:val="left"/>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lastRenderedPageBreak/>
        <w:t>3.供应商应按照本询价公告的要求编制报价文件，报价文件应对本询价公告提出的要求和条件做出实质性响应。否则，按照不响应处理。请各供应商在报价时请充分考虑各种因素，在合同实施期间，除双方另有约定外，采购人无须向成交供应商支付其他任何费用。</w:t>
      </w:r>
    </w:p>
    <w:p w14:paraId="6BB3FAB1" w14:textId="77777777" w:rsidR="001C7527" w:rsidRPr="001C7527" w:rsidRDefault="001C7527" w:rsidP="001C7527">
      <w:pPr>
        <w:widowControl/>
        <w:shd w:val="clear" w:color="auto" w:fill="FFFFFF"/>
        <w:spacing w:line="480" w:lineRule="exact"/>
        <w:ind w:firstLineChars="200" w:firstLine="640"/>
        <w:jc w:val="left"/>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4.供应商应详细阅读询价文件的全部内容，供应商对询价文件有疑问或异议的，请在递交报价文件1日前以书面形式（加盖单位公章）递交至采购单位。有关技术及需求问题，请与采购单位联系。</w:t>
      </w:r>
    </w:p>
    <w:p w14:paraId="72A54757" w14:textId="77777777" w:rsidR="001C7527" w:rsidRPr="001C7527" w:rsidRDefault="001C7527" w:rsidP="001C7527">
      <w:pPr>
        <w:widowControl/>
        <w:shd w:val="clear" w:color="auto" w:fill="FFFFFF"/>
        <w:spacing w:line="480" w:lineRule="exact"/>
        <w:ind w:firstLineChars="200" w:firstLine="640"/>
        <w:jc w:val="left"/>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5.报价文件构成</w:t>
      </w:r>
    </w:p>
    <w:p w14:paraId="49AEDC4D" w14:textId="77777777" w:rsidR="001C7527" w:rsidRPr="001C7527" w:rsidRDefault="001C7527" w:rsidP="001C7527">
      <w:pPr>
        <w:widowControl/>
        <w:shd w:val="clear" w:color="auto" w:fill="FFFFFF"/>
        <w:spacing w:line="480" w:lineRule="exact"/>
        <w:ind w:firstLineChars="200" w:firstLine="640"/>
        <w:jc w:val="left"/>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（1）有效的企业营业执照（复印件）。</w:t>
      </w:r>
    </w:p>
    <w:p w14:paraId="54464E03" w14:textId="77777777" w:rsidR="001C7527" w:rsidRPr="001C7527" w:rsidRDefault="001C7527" w:rsidP="001C7527">
      <w:pPr>
        <w:widowControl/>
        <w:shd w:val="clear" w:color="auto" w:fill="FFFFFF"/>
        <w:spacing w:line="480" w:lineRule="exact"/>
        <w:ind w:firstLineChars="200" w:firstLine="640"/>
        <w:jc w:val="left"/>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（2）单位法定代表人和经办人的有效身份证（复印件）。</w:t>
      </w:r>
    </w:p>
    <w:p w14:paraId="282BB357" w14:textId="77777777" w:rsidR="001C7527" w:rsidRPr="001C7527" w:rsidRDefault="001C7527" w:rsidP="001C7527">
      <w:pPr>
        <w:widowControl/>
        <w:shd w:val="clear" w:color="auto" w:fill="FFFFFF"/>
        <w:spacing w:line="480" w:lineRule="exact"/>
        <w:ind w:firstLineChars="200" w:firstLine="640"/>
        <w:jc w:val="left"/>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（3）授权委托书（附件一）。</w:t>
      </w:r>
    </w:p>
    <w:p w14:paraId="2F8BD9D0" w14:textId="77777777" w:rsidR="001C7527" w:rsidRPr="001C7527" w:rsidRDefault="001C7527" w:rsidP="001C7527">
      <w:pPr>
        <w:widowControl/>
        <w:shd w:val="clear" w:color="auto" w:fill="FFFFFF"/>
        <w:spacing w:line="480" w:lineRule="exact"/>
        <w:ind w:firstLineChars="200" w:firstLine="640"/>
        <w:jc w:val="left"/>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（4）参加政府采购活动前3年内在经营活动中没有重大违法记录和失信记录的书面声明（附件二）。</w:t>
      </w:r>
    </w:p>
    <w:p w14:paraId="232FC5CC" w14:textId="77777777" w:rsidR="001C7527" w:rsidRPr="001C7527" w:rsidRDefault="001C7527" w:rsidP="001C7527">
      <w:pPr>
        <w:widowControl/>
        <w:shd w:val="clear" w:color="auto" w:fill="FFFFFF"/>
        <w:spacing w:line="480" w:lineRule="exact"/>
        <w:ind w:firstLineChars="200" w:firstLine="640"/>
        <w:jc w:val="left"/>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（5）投标报价表（附件三）。</w:t>
      </w:r>
    </w:p>
    <w:p w14:paraId="7AC3F6A7" w14:textId="54B4E9D6" w:rsidR="001C7527" w:rsidRPr="001C7527" w:rsidRDefault="001C7527" w:rsidP="001C7527">
      <w:pPr>
        <w:widowControl/>
        <w:shd w:val="clear" w:color="auto" w:fill="FFFFFF"/>
        <w:spacing w:line="480" w:lineRule="exact"/>
        <w:ind w:firstLineChars="200" w:firstLine="640"/>
        <w:jc w:val="left"/>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（6）报价承诺书（附件</w:t>
      </w:r>
      <w:r w:rsidR="008F25E4">
        <w:rPr>
          <w:rFonts w:ascii="仿宋_GB2312" w:eastAsia="仿宋_GB2312" w:hAnsi="微软雅黑" w:cs="宋体" w:hint="eastAsia"/>
          <w:color w:val="000000"/>
          <w:kern w:val="0"/>
          <w:sz w:val="32"/>
          <w:szCs w:val="32"/>
        </w:rPr>
        <w:t>四</w:t>
      </w:r>
      <w:r w:rsidRPr="001C7527">
        <w:rPr>
          <w:rFonts w:ascii="仿宋_GB2312" w:eastAsia="仿宋_GB2312" w:hAnsi="微软雅黑" w:cs="宋体" w:hint="eastAsia"/>
          <w:color w:val="000000"/>
          <w:kern w:val="0"/>
          <w:sz w:val="32"/>
          <w:szCs w:val="32"/>
        </w:rPr>
        <w:t>）。</w:t>
      </w:r>
    </w:p>
    <w:p w14:paraId="4ADA52D0" w14:textId="3B9BE0CA" w:rsidR="001C7527" w:rsidRPr="001C7527" w:rsidRDefault="001C7527" w:rsidP="001C7527">
      <w:pPr>
        <w:widowControl/>
        <w:shd w:val="clear" w:color="auto" w:fill="FFFFFF"/>
        <w:spacing w:line="480" w:lineRule="exact"/>
        <w:ind w:firstLineChars="200" w:firstLine="640"/>
        <w:jc w:val="left"/>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（7）投标人符合《政府采购法》第二十二条规定条件的声明函（附件</w:t>
      </w:r>
      <w:r w:rsidR="008F25E4">
        <w:rPr>
          <w:rFonts w:ascii="仿宋_GB2312" w:eastAsia="仿宋_GB2312" w:hAnsi="微软雅黑" w:cs="宋体" w:hint="eastAsia"/>
          <w:color w:val="000000"/>
          <w:kern w:val="0"/>
          <w:sz w:val="32"/>
          <w:szCs w:val="32"/>
        </w:rPr>
        <w:t>五</w:t>
      </w:r>
      <w:r w:rsidRPr="001C7527">
        <w:rPr>
          <w:rFonts w:ascii="仿宋_GB2312" w:eastAsia="仿宋_GB2312" w:hAnsi="微软雅黑" w:cs="宋体" w:hint="eastAsia"/>
          <w:color w:val="000000"/>
          <w:kern w:val="0"/>
          <w:sz w:val="32"/>
          <w:szCs w:val="32"/>
        </w:rPr>
        <w:t>）。</w:t>
      </w:r>
    </w:p>
    <w:p w14:paraId="34A7D001" w14:textId="77777777" w:rsidR="001C7527" w:rsidRPr="001C7527" w:rsidRDefault="001C7527" w:rsidP="001C7527">
      <w:pPr>
        <w:widowControl/>
        <w:shd w:val="clear" w:color="auto" w:fill="FFFFFF"/>
        <w:spacing w:line="480" w:lineRule="exact"/>
        <w:ind w:firstLineChars="200" w:firstLine="643"/>
        <w:jc w:val="left"/>
        <w:rPr>
          <w:rFonts w:ascii="仿宋_GB2312" w:eastAsia="仿宋_GB2312" w:hAnsi="微软雅黑" w:cs="宋体" w:hint="eastAsia"/>
          <w:b/>
          <w:bCs/>
          <w:color w:val="000000"/>
          <w:kern w:val="0"/>
          <w:sz w:val="32"/>
          <w:szCs w:val="32"/>
        </w:rPr>
      </w:pPr>
      <w:r w:rsidRPr="001C7527">
        <w:rPr>
          <w:rFonts w:ascii="仿宋_GB2312" w:eastAsia="仿宋_GB2312" w:hAnsi="微软雅黑" w:cs="宋体" w:hint="eastAsia"/>
          <w:b/>
          <w:bCs/>
          <w:color w:val="000000"/>
          <w:kern w:val="0"/>
          <w:sz w:val="32"/>
          <w:szCs w:val="32"/>
        </w:rPr>
        <w:t>注：报价文件正本一份、副本二份，报价文件中必须包含上述要求提供的所有材料的复印件并加盖单位公章，否则以未实质性响应询价文件处理。报价文件装订成册并密封，密封袋上标明：项目名称、报价单位名称，否则视为无效报价。</w:t>
      </w:r>
    </w:p>
    <w:p w14:paraId="24E3730F" w14:textId="77777777" w:rsidR="001C7527" w:rsidRPr="001C7527" w:rsidRDefault="001C7527" w:rsidP="001C7527">
      <w:pPr>
        <w:widowControl/>
        <w:shd w:val="clear" w:color="auto" w:fill="FFFFFF"/>
        <w:spacing w:line="480" w:lineRule="exact"/>
        <w:ind w:firstLineChars="200" w:firstLine="643"/>
        <w:jc w:val="left"/>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b/>
          <w:color w:val="000000"/>
          <w:kern w:val="0"/>
          <w:sz w:val="32"/>
          <w:szCs w:val="32"/>
        </w:rPr>
        <w:t>六、响应文件递交</w:t>
      </w:r>
    </w:p>
    <w:p w14:paraId="44C1BEDF" w14:textId="77777777" w:rsidR="001C7527" w:rsidRPr="001C7527" w:rsidRDefault="001C7527" w:rsidP="001C7527">
      <w:pPr>
        <w:widowControl/>
        <w:shd w:val="clear" w:color="auto" w:fill="FFFFFF"/>
        <w:spacing w:line="480" w:lineRule="exact"/>
        <w:ind w:firstLineChars="200" w:firstLine="640"/>
        <w:jc w:val="left"/>
        <w:rPr>
          <w:rFonts w:ascii="仿宋_GB2312" w:eastAsia="仿宋_GB2312" w:hAnsi="微软雅黑" w:cs="宋体" w:hint="eastAsia"/>
          <w:kern w:val="0"/>
          <w:sz w:val="32"/>
          <w:szCs w:val="32"/>
        </w:rPr>
      </w:pPr>
      <w:r w:rsidRPr="001C7527">
        <w:rPr>
          <w:rFonts w:ascii="仿宋_GB2312" w:eastAsia="仿宋_GB2312" w:hAnsi="微软雅黑" w:cs="宋体" w:hint="eastAsia"/>
          <w:color w:val="000000"/>
          <w:kern w:val="0"/>
          <w:sz w:val="32"/>
          <w:szCs w:val="32"/>
        </w:rPr>
        <w:t>递交时间：</w:t>
      </w:r>
      <w:r w:rsidRPr="001C7527">
        <w:rPr>
          <w:rFonts w:ascii="仿宋_GB2312" w:eastAsia="仿宋_GB2312" w:hAnsi="微软雅黑" w:cs="宋体" w:hint="eastAsia"/>
          <w:kern w:val="0"/>
          <w:sz w:val="32"/>
          <w:szCs w:val="32"/>
        </w:rPr>
        <w:t>2025年9月30日9:30-10:00（北京时间）</w:t>
      </w:r>
    </w:p>
    <w:p w14:paraId="57C4423C" w14:textId="77777777" w:rsidR="001C7527" w:rsidRPr="001C7527" w:rsidRDefault="001C7527" w:rsidP="001C7527">
      <w:pPr>
        <w:widowControl/>
        <w:shd w:val="clear" w:color="auto" w:fill="FFFFFF"/>
        <w:spacing w:line="480" w:lineRule="exact"/>
        <w:ind w:firstLineChars="200" w:firstLine="640"/>
        <w:jc w:val="left"/>
        <w:rPr>
          <w:rFonts w:ascii="仿宋_GB2312" w:eastAsia="仿宋_GB2312" w:hAnsi="微软雅黑" w:cs="宋体" w:hint="eastAsia"/>
          <w:kern w:val="0"/>
          <w:sz w:val="32"/>
          <w:szCs w:val="32"/>
        </w:rPr>
      </w:pPr>
      <w:r w:rsidRPr="001C7527">
        <w:rPr>
          <w:rFonts w:ascii="仿宋_GB2312" w:eastAsia="仿宋_GB2312" w:hAnsi="微软雅黑" w:cs="宋体" w:hint="eastAsia"/>
          <w:kern w:val="0"/>
          <w:sz w:val="32"/>
          <w:szCs w:val="32"/>
        </w:rPr>
        <w:t>截止时间：2025年9月30日10:00（北京时间）</w:t>
      </w:r>
    </w:p>
    <w:p w14:paraId="1F2DCDBE" w14:textId="77777777" w:rsidR="001C7527" w:rsidRPr="001C7527" w:rsidRDefault="001C7527" w:rsidP="001C7527">
      <w:pPr>
        <w:widowControl/>
        <w:shd w:val="clear" w:color="auto" w:fill="FFFFFF"/>
        <w:spacing w:line="480" w:lineRule="exact"/>
        <w:ind w:firstLineChars="200" w:firstLine="640"/>
        <w:jc w:val="left"/>
        <w:rPr>
          <w:rFonts w:ascii="仿宋_GB2312" w:eastAsia="仿宋_GB2312" w:hAnsi="微软雅黑" w:cs="宋体" w:hint="eastAsia"/>
          <w:kern w:val="0"/>
          <w:sz w:val="32"/>
          <w:szCs w:val="32"/>
        </w:rPr>
      </w:pPr>
      <w:r w:rsidRPr="001C7527">
        <w:rPr>
          <w:rFonts w:ascii="仿宋_GB2312" w:eastAsia="仿宋_GB2312" w:hAnsi="微软雅黑" w:cs="宋体" w:hint="eastAsia"/>
          <w:kern w:val="0"/>
          <w:sz w:val="32"/>
          <w:szCs w:val="32"/>
        </w:rPr>
        <w:lastRenderedPageBreak/>
        <w:t>开标时间：2025年9月30日10:00（北京时间）</w:t>
      </w:r>
    </w:p>
    <w:p w14:paraId="3B3AB29D" w14:textId="77777777" w:rsidR="001C7527" w:rsidRPr="001C7527" w:rsidRDefault="001C7527" w:rsidP="001C7527">
      <w:pPr>
        <w:widowControl/>
        <w:spacing w:line="480" w:lineRule="exact"/>
        <w:ind w:firstLineChars="200" w:firstLine="640"/>
        <w:jc w:val="left"/>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开标地点：江苏吕四港集团（启东吕四港镇香堂路308号）一楼开标室。</w:t>
      </w:r>
    </w:p>
    <w:p w14:paraId="55E2FA8A" w14:textId="77777777" w:rsidR="001C7527" w:rsidRPr="001C7527" w:rsidRDefault="001C7527" w:rsidP="001C7527">
      <w:pPr>
        <w:widowControl/>
        <w:shd w:val="clear" w:color="auto" w:fill="FFFFFF"/>
        <w:spacing w:line="480" w:lineRule="exact"/>
        <w:ind w:firstLineChars="200" w:firstLine="640"/>
        <w:jc w:val="left"/>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特别提醒：拒绝接收未按照采购文件要求密封的响应文件，拒绝接收在截止时间后送达的响应文件，上述情况各潜在供应商充分考虑相关因素，不得就此提出任何异议。</w:t>
      </w:r>
    </w:p>
    <w:p w14:paraId="7FB2613C" w14:textId="77777777" w:rsidR="001C7527" w:rsidRPr="001C7527" w:rsidRDefault="001C7527" w:rsidP="001C7527">
      <w:pPr>
        <w:widowControl/>
        <w:shd w:val="clear" w:color="auto" w:fill="FFFFFF"/>
        <w:spacing w:line="480" w:lineRule="exact"/>
        <w:ind w:firstLineChars="200" w:firstLine="643"/>
        <w:jc w:val="left"/>
        <w:rPr>
          <w:rFonts w:ascii="仿宋_GB2312" w:eastAsia="仿宋_GB2312" w:hAnsi="微软雅黑" w:cs="宋体" w:hint="eastAsia"/>
          <w:b/>
          <w:color w:val="000000"/>
          <w:kern w:val="0"/>
          <w:sz w:val="32"/>
          <w:szCs w:val="32"/>
        </w:rPr>
      </w:pPr>
      <w:r w:rsidRPr="001C7527">
        <w:rPr>
          <w:rFonts w:ascii="仿宋_GB2312" w:eastAsia="仿宋_GB2312" w:hAnsi="微软雅黑" w:cs="宋体" w:hint="eastAsia"/>
          <w:b/>
          <w:color w:val="000000"/>
          <w:kern w:val="0"/>
          <w:sz w:val="32"/>
          <w:szCs w:val="32"/>
        </w:rPr>
        <w:t>七、保证金</w:t>
      </w:r>
    </w:p>
    <w:p w14:paraId="79494A95" w14:textId="77777777" w:rsidR="001C7527" w:rsidRPr="001C7527" w:rsidRDefault="001C7527" w:rsidP="001C7527">
      <w:pPr>
        <w:widowControl/>
        <w:shd w:val="clear" w:color="auto" w:fill="FFFFFF"/>
        <w:spacing w:line="480" w:lineRule="exact"/>
        <w:ind w:firstLineChars="200" w:firstLine="640"/>
        <w:jc w:val="left"/>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1.响应保证金：免收。</w:t>
      </w:r>
    </w:p>
    <w:p w14:paraId="0BBF25DA" w14:textId="77777777" w:rsidR="001C7527" w:rsidRPr="001C7527" w:rsidRDefault="001C7527" w:rsidP="001C7527">
      <w:pPr>
        <w:widowControl/>
        <w:shd w:val="clear" w:color="auto" w:fill="FFFFFF"/>
        <w:spacing w:line="480" w:lineRule="exact"/>
        <w:ind w:firstLineChars="200" w:firstLine="640"/>
        <w:jc w:val="left"/>
        <w:rPr>
          <w:rFonts w:ascii="仿宋_GB2312" w:eastAsia="仿宋_GB2312" w:hAnsi="微软雅黑" w:cs="宋体" w:hint="eastAsia"/>
          <w:b/>
          <w:color w:val="000000"/>
          <w:kern w:val="0"/>
          <w:sz w:val="32"/>
          <w:szCs w:val="32"/>
        </w:rPr>
      </w:pPr>
      <w:r w:rsidRPr="001C7527">
        <w:rPr>
          <w:rFonts w:ascii="仿宋_GB2312" w:eastAsia="仿宋_GB2312" w:hAnsi="微软雅黑" w:cs="宋体" w:hint="eastAsia"/>
          <w:color w:val="000000"/>
          <w:kern w:val="0"/>
          <w:sz w:val="32"/>
          <w:szCs w:val="32"/>
        </w:rPr>
        <w:t>2.履约保证金：本项目成交后的履约保证金为项目成交价的</w:t>
      </w:r>
      <w:r w:rsidRPr="001C7527">
        <w:rPr>
          <w:rFonts w:ascii="仿宋_GB2312" w:eastAsia="仿宋_GB2312" w:hAnsi="微软雅黑" w:cs="宋体" w:hint="eastAsia"/>
          <w:kern w:val="0"/>
          <w:sz w:val="32"/>
          <w:szCs w:val="32"/>
        </w:rPr>
        <w:t>10%，</w:t>
      </w:r>
      <w:r w:rsidRPr="001C7527">
        <w:rPr>
          <w:rFonts w:ascii="仿宋_GB2312" w:eastAsia="仿宋_GB2312" w:hAnsi="微软雅黑" w:cs="宋体" w:hint="eastAsia"/>
          <w:color w:val="000000"/>
          <w:kern w:val="0"/>
          <w:sz w:val="32"/>
          <w:szCs w:val="32"/>
        </w:rPr>
        <w:t>成交供应商的履约保证金须在成交通知书发出之日起至合同签订前汇入采购单位账户（形式：数字人民币或银行汇票或银行转账或银行保函或保险保函），成交供应商凭成交通知书与采购单位签订合同。超期或未有协商，则视为自动放弃成交资格。</w:t>
      </w:r>
    </w:p>
    <w:p w14:paraId="3F1BC914" w14:textId="77777777" w:rsidR="001C7527" w:rsidRPr="001C7527" w:rsidRDefault="001C7527" w:rsidP="001C7527">
      <w:pPr>
        <w:widowControl/>
        <w:shd w:val="clear" w:color="auto" w:fill="FFFFFF"/>
        <w:spacing w:line="480" w:lineRule="exact"/>
        <w:ind w:firstLineChars="200" w:firstLine="643"/>
        <w:jc w:val="left"/>
        <w:rPr>
          <w:rFonts w:ascii="仿宋_GB2312" w:eastAsia="仿宋_GB2312" w:hAnsi="微软雅黑" w:cs="宋体" w:hint="eastAsia"/>
          <w:b/>
          <w:color w:val="000000"/>
          <w:kern w:val="0"/>
          <w:sz w:val="32"/>
          <w:szCs w:val="32"/>
        </w:rPr>
      </w:pPr>
      <w:r w:rsidRPr="001C7527">
        <w:rPr>
          <w:rFonts w:ascii="仿宋_GB2312" w:eastAsia="仿宋_GB2312" w:hAnsi="微软雅黑" w:cs="宋体" w:hint="eastAsia"/>
          <w:b/>
          <w:color w:val="000000"/>
          <w:kern w:val="0"/>
          <w:sz w:val="32"/>
          <w:szCs w:val="32"/>
        </w:rPr>
        <w:t>八、合同的签订及注意事项</w:t>
      </w:r>
    </w:p>
    <w:p w14:paraId="27FDD68A" w14:textId="77777777" w:rsidR="001C7527" w:rsidRPr="001C7527" w:rsidRDefault="001C7527" w:rsidP="001C7527">
      <w:pPr>
        <w:widowControl/>
        <w:shd w:val="clear" w:color="auto" w:fill="FFFFFF"/>
        <w:spacing w:line="480" w:lineRule="exact"/>
        <w:ind w:firstLineChars="200" w:firstLine="640"/>
        <w:jc w:val="left"/>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1.采购人将在“启东人民政府网”发布成交结果公告，公告限期为1个工作日。公告成交结果的同时，采购人向成交供应商发放成交通知书。</w:t>
      </w:r>
    </w:p>
    <w:p w14:paraId="501C308B" w14:textId="77777777" w:rsidR="001C7527" w:rsidRPr="001C7527" w:rsidRDefault="001C7527" w:rsidP="001C7527">
      <w:pPr>
        <w:widowControl/>
        <w:shd w:val="clear" w:color="auto" w:fill="FFFFFF"/>
        <w:spacing w:line="480" w:lineRule="exact"/>
        <w:ind w:firstLineChars="200" w:firstLine="640"/>
        <w:jc w:val="left"/>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2.成交供应商应当在成交通知书发出之日起3个工作日内，按照采购文件确定的事项与采购人签订采购合同。</w:t>
      </w:r>
    </w:p>
    <w:p w14:paraId="647F181D" w14:textId="77777777" w:rsidR="001C7527" w:rsidRPr="001C7527" w:rsidRDefault="001C7527" w:rsidP="001C7527">
      <w:pPr>
        <w:widowControl/>
        <w:shd w:val="clear" w:color="auto" w:fill="FFFFFF"/>
        <w:spacing w:line="480" w:lineRule="exact"/>
        <w:ind w:firstLineChars="200" w:firstLine="640"/>
        <w:jc w:val="left"/>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3.采购文件、成交供应商的响应文件及采购过程中有关澄清、承诺文件均应作为合同附件。</w:t>
      </w:r>
    </w:p>
    <w:p w14:paraId="7ACD05A5" w14:textId="77777777" w:rsidR="001C7527" w:rsidRPr="001C7527" w:rsidRDefault="001C7527" w:rsidP="001C7527">
      <w:pPr>
        <w:widowControl/>
        <w:shd w:val="clear" w:color="auto" w:fill="FFFFFF"/>
        <w:spacing w:line="480" w:lineRule="exact"/>
        <w:ind w:firstLineChars="200" w:firstLine="640"/>
        <w:jc w:val="left"/>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4.签订合同后，成交供应商不得将相关服务进行转包。未经采购人同意，成交供应商也不得随意采用分包的形式履行合同，否则采购人有权终止合同。政府采购合同分包履行的，成交供应商就采购项目和分包项目向采购人负责，分包供应商就</w:t>
      </w:r>
      <w:r w:rsidRPr="001C7527">
        <w:rPr>
          <w:rFonts w:ascii="仿宋_GB2312" w:eastAsia="仿宋_GB2312" w:hAnsi="微软雅黑" w:cs="宋体" w:hint="eastAsia"/>
          <w:color w:val="000000"/>
          <w:kern w:val="0"/>
          <w:sz w:val="32"/>
          <w:szCs w:val="32"/>
        </w:rPr>
        <w:lastRenderedPageBreak/>
        <w:t>分包项目承担责任。转包或分包造成采购人损失的，成交供应商应承担相应赔偿责任。</w:t>
      </w:r>
    </w:p>
    <w:p w14:paraId="265E8779" w14:textId="77777777" w:rsidR="001C7527" w:rsidRPr="001C7527" w:rsidRDefault="001C7527" w:rsidP="001C7527">
      <w:pPr>
        <w:widowControl/>
        <w:shd w:val="clear" w:color="auto" w:fill="FFFFFF"/>
        <w:spacing w:line="480" w:lineRule="exact"/>
        <w:ind w:firstLineChars="200" w:firstLine="640"/>
        <w:jc w:val="left"/>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5.成交供应商因自身原因不能订立采购合同的，采购单位将取消其成交资格。</w:t>
      </w:r>
    </w:p>
    <w:p w14:paraId="1380029A" w14:textId="77777777" w:rsidR="001C7527" w:rsidRPr="001C7527" w:rsidRDefault="001C7527" w:rsidP="001C7527">
      <w:pPr>
        <w:widowControl/>
        <w:shd w:val="clear" w:color="auto" w:fill="FFFFFF"/>
        <w:spacing w:line="480" w:lineRule="exact"/>
        <w:ind w:firstLineChars="200" w:firstLine="640"/>
        <w:jc w:val="left"/>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6.成交供应商因自身原因不能履行采购合同的，采购单位将取消其成交资格。</w:t>
      </w:r>
    </w:p>
    <w:p w14:paraId="30F09906" w14:textId="77777777" w:rsidR="001C7527" w:rsidRPr="001C7527" w:rsidRDefault="001C7527" w:rsidP="001C7527">
      <w:pPr>
        <w:widowControl/>
        <w:shd w:val="clear" w:color="auto" w:fill="FFFFFF"/>
        <w:spacing w:line="480" w:lineRule="exact"/>
        <w:ind w:firstLineChars="200" w:firstLine="643"/>
        <w:jc w:val="left"/>
        <w:rPr>
          <w:rFonts w:ascii="仿宋_GB2312" w:eastAsia="仿宋_GB2312" w:hAnsi="微软雅黑" w:cs="宋体" w:hint="eastAsia"/>
          <w:b/>
          <w:color w:val="000000"/>
          <w:kern w:val="0"/>
          <w:sz w:val="32"/>
          <w:szCs w:val="32"/>
        </w:rPr>
      </w:pPr>
      <w:r w:rsidRPr="001C7527">
        <w:rPr>
          <w:rFonts w:ascii="仿宋_GB2312" w:eastAsia="仿宋_GB2312" w:hAnsi="微软雅黑" w:cs="宋体" w:hint="eastAsia"/>
          <w:b/>
          <w:color w:val="000000"/>
          <w:kern w:val="0"/>
          <w:sz w:val="32"/>
          <w:szCs w:val="32"/>
        </w:rPr>
        <w:t>九、成交原则</w:t>
      </w:r>
    </w:p>
    <w:p w14:paraId="192B552C" w14:textId="77777777" w:rsidR="001C7527" w:rsidRPr="001C7527" w:rsidRDefault="001C7527" w:rsidP="001C7527">
      <w:pPr>
        <w:widowControl/>
        <w:shd w:val="clear" w:color="auto" w:fill="FFFFFF"/>
        <w:spacing w:line="480" w:lineRule="exact"/>
        <w:ind w:firstLineChars="200" w:firstLine="640"/>
        <w:jc w:val="left"/>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符合采购需求，综合单价及总价报价均最低者成交。若遇最低报价相同时，则由采购人通过抽签方式确认成交供应商。本项目第一中标候选人原则上为中标人。当排名第一的中标候选人放弃中标、因不可抗力不能履行合同、不按照招标文件要求提供所有相关原件、提交履约保证金，或者被查实存在影响中标结果的违法行为等情形，不符合中标条件的，由采购人依法重新组织招标。</w:t>
      </w:r>
    </w:p>
    <w:p w14:paraId="2E6F323B" w14:textId="77777777" w:rsidR="001C7527" w:rsidRPr="001C7527" w:rsidRDefault="001C7527" w:rsidP="001C7527">
      <w:pPr>
        <w:widowControl/>
        <w:shd w:val="clear" w:color="auto" w:fill="FFFFFF"/>
        <w:spacing w:line="480" w:lineRule="exact"/>
        <w:ind w:firstLineChars="200" w:firstLine="643"/>
        <w:jc w:val="left"/>
        <w:rPr>
          <w:rFonts w:ascii="仿宋_GB2312" w:eastAsia="仿宋_GB2312" w:hAnsi="微软雅黑" w:cs="宋体" w:hint="eastAsia"/>
          <w:b/>
          <w:color w:val="000000"/>
          <w:kern w:val="0"/>
          <w:sz w:val="32"/>
          <w:szCs w:val="32"/>
        </w:rPr>
      </w:pPr>
      <w:r w:rsidRPr="001C7527">
        <w:rPr>
          <w:rFonts w:ascii="仿宋_GB2312" w:eastAsia="仿宋_GB2312" w:hAnsi="微软雅黑" w:cs="宋体" w:hint="eastAsia"/>
          <w:b/>
          <w:color w:val="000000"/>
          <w:kern w:val="0"/>
          <w:sz w:val="32"/>
          <w:szCs w:val="32"/>
        </w:rPr>
        <w:t>十、付款方式</w:t>
      </w:r>
    </w:p>
    <w:p w14:paraId="7AE6D294" w14:textId="77777777" w:rsidR="001C7527" w:rsidRPr="001C7527" w:rsidRDefault="001C7527" w:rsidP="001C7527">
      <w:pPr>
        <w:widowControl/>
        <w:shd w:val="clear" w:color="auto" w:fill="FFFFFF"/>
        <w:spacing w:line="480" w:lineRule="exact"/>
        <w:ind w:firstLineChars="200" w:firstLine="640"/>
        <w:jc w:val="left"/>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本合同为总价合同，每季度服务结束后10个工作日内，甲方根据合同考核条款对乙方进行考核，考核结束后乙方向甲方开具增值税专用发票，甲方确认收到乙方的发票后审批支付服务费用。</w:t>
      </w:r>
    </w:p>
    <w:p w14:paraId="04296D1B" w14:textId="77777777" w:rsidR="001C7527" w:rsidRPr="001C7527" w:rsidRDefault="001C7527" w:rsidP="001C7527">
      <w:pPr>
        <w:widowControl/>
        <w:shd w:val="clear" w:color="auto" w:fill="FFFFFF"/>
        <w:spacing w:line="480" w:lineRule="exact"/>
        <w:ind w:firstLineChars="200" w:firstLine="640"/>
        <w:jc w:val="left"/>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注：</w:t>
      </w:r>
    </w:p>
    <w:p w14:paraId="444B69AB" w14:textId="77777777" w:rsidR="001C7527" w:rsidRPr="001C7527" w:rsidRDefault="001C7527" w:rsidP="001C7527">
      <w:pPr>
        <w:widowControl/>
        <w:shd w:val="clear" w:color="auto" w:fill="FFFFFF"/>
        <w:spacing w:line="480" w:lineRule="exact"/>
        <w:ind w:firstLineChars="200" w:firstLine="640"/>
        <w:jc w:val="left"/>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乙方须向甲方开具6%税率增值税专用发票，若乙方开具的发票税率低于约定的，则须向甲方补足税率差额，由甲方在合同价款中扣除。</w:t>
      </w:r>
    </w:p>
    <w:p w14:paraId="1C219C31" w14:textId="77777777" w:rsidR="001C7527" w:rsidRPr="001C7527" w:rsidRDefault="001C7527" w:rsidP="001C7527">
      <w:pPr>
        <w:widowControl/>
        <w:shd w:val="clear" w:color="auto" w:fill="FFFFFF"/>
        <w:spacing w:line="480" w:lineRule="exact"/>
        <w:ind w:firstLineChars="200" w:firstLine="640"/>
        <w:jc w:val="left"/>
        <w:rPr>
          <w:rFonts w:ascii="仿宋_GB2312" w:eastAsia="仿宋_GB2312" w:hAnsi="微软雅黑" w:cs="宋体" w:hint="eastAsia"/>
          <w:color w:val="000000"/>
          <w:kern w:val="0"/>
          <w:sz w:val="32"/>
          <w:szCs w:val="32"/>
        </w:rPr>
      </w:pPr>
      <w:r w:rsidRPr="001C7527">
        <w:rPr>
          <w:rFonts w:ascii="仿宋_GB2312" w:eastAsia="仿宋_GB2312" w:hAnsi="微软雅黑" w:cs="宋体" w:hint="eastAsia"/>
          <w:color w:val="000000"/>
          <w:kern w:val="0"/>
          <w:sz w:val="32"/>
          <w:szCs w:val="32"/>
        </w:rPr>
        <w:t>受托人申请付款的程序应符合发包人的财务规定（提供加盖申请单位公章的付款审批单原件、增值税专用发票原件、合</w:t>
      </w:r>
      <w:r w:rsidRPr="001C7527">
        <w:rPr>
          <w:rFonts w:ascii="仿宋_GB2312" w:eastAsia="仿宋_GB2312" w:hAnsi="微软雅黑" w:cs="宋体" w:hint="eastAsia"/>
          <w:color w:val="000000"/>
          <w:kern w:val="0"/>
          <w:sz w:val="32"/>
          <w:szCs w:val="32"/>
        </w:rPr>
        <w:lastRenderedPageBreak/>
        <w:t>同复印件、成交通知书复印件以及由发包人确认的阶段成果等相关材料），以上付款均不计息。</w:t>
      </w:r>
    </w:p>
    <w:p w14:paraId="5071B9D3" w14:textId="77777777" w:rsidR="001C7527" w:rsidRPr="001C7527" w:rsidRDefault="001C7527" w:rsidP="001C7527">
      <w:pPr>
        <w:widowControl/>
        <w:shd w:val="clear" w:color="auto" w:fill="FFFFFF"/>
        <w:spacing w:line="480" w:lineRule="exact"/>
        <w:ind w:firstLineChars="200" w:firstLine="643"/>
        <w:jc w:val="left"/>
        <w:rPr>
          <w:rFonts w:ascii="仿宋_GB2312" w:eastAsia="仿宋_GB2312" w:hAnsi="微软雅黑" w:cs="宋体" w:hint="eastAsia"/>
          <w:b/>
          <w:color w:val="000000"/>
          <w:kern w:val="0"/>
          <w:sz w:val="32"/>
          <w:szCs w:val="32"/>
        </w:rPr>
      </w:pPr>
      <w:r w:rsidRPr="001C7527">
        <w:rPr>
          <w:rFonts w:ascii="仿宋_GB2312" w:eastAsia="仿宋_GB2312" w:hAnsi="微软雅黑" w:cs="宋体" w:hint="eastAsia"/>
          <w:b/>
          <w:color w:val="000000"/>
          <w:kern w:val="0"/>
          <w:sz w:val="32"/>
          <w:szCs w:val="32"/>
        </w:rPr>
        <w:t>十一、其他要求</w:t>
      </w:r>
    </w:p>
    <w:p w14:paraId="35F2AC12" w14:textId="77777777" w:rsidR="001C7527" w:rsidRPr="001C7527" w:rsidRDefault="001C7527" w:rsidP="001C7527">
      <w:pPr>
        <w:widowControl/>
        <w:shd w:val="clear" w:color="auto" w:fill="FFFFFF"/>
        <w:spacing w:line="480" w:lineRule="exact"/>
        <w:ind w:firstLineChars="200" w:firstLine="640"/>
        <w:rPr>
          <w:rFonts w:ascii="仿宋_GB2312" w:eastAsia="仿宋_GB2312" w:hAnsi="仿宋_GB2312" w:cs="仿宋_GB2312" w:hint="eastAsia"/>
          <w:color w:val="000000"/>
          <w:kern w:val="0"/>
          <w:sz w:val="32"/>
          <w:szCs w:val="32"/>
          <w:lang w:bidi="ar"/>
        </w:rPr>
      </w:pPr>
      <w:r w:rsidRPr="001C7527">
        <w:rPr>
          <w:rFonts w:ascii="仿宋_GB2312" w:eastAsia="仿宋_GB2312" w:hAnsi="仿宋_GB2312" w:cs="仿宋_GB2312" w:hint="eastAsia"/>
          <w:color w:val="000000"/>
          <w:kern w:val="0"/>
          <w:sz w:val="32"/>
          <w:szCs w:val="32"/>
          <w:lang w:bidi="ar"/>
        </w:rPr>
        <w:t>1.供应商必须参加开标会，随时接受评委询问，并予解答。</w:t>
      </w:r>
    </w:p>
    <w:p w14:paraId="39BFEEE7" w14:textId="77777777" w:rsidR="001C7527" w:rsidRPr="001C7527" w:rsidRDefault="001C7527" w:rsidP="001C7527">
      <w:pPr>
        <w:widowControl/>
        <w:shd w:val="clear" w:color="auto" w:fill="FFFFFF"/>
        <w:spacing w:line="480" w:lineRule="exact"/>
        <w:ind w:firstLineChars="200" w:firstLine="640"/>
        <w:rPr>
          <w:rFonts w:ascii="仿宋_GB2312" w:eastAsia="仿宋_GB2312" w:hAnsi="仿宋_GB2312" w:cs="仿宋_GB2312" w:hint="eastAsia"/>
          <w:color w:val="000000"/>
          <w:kern w:val="0"/>
          <w:sz w:val="32"/>
          <w:szCs w:val="32"/>
          <w:lang w:bidi="ar"/>
        </w:rPr>
      </w:pPr>
      <w:r w:rsidRPr="001C7527">
        <w:rPr>
          <w:rFonts w:ascii="仿宋_GB2312" w:eastAsia="仿宋_GB2312" w:hAnsi="仿宋_GB2312" w:cs="仿宋_GB2312" w:hint="eastAsia"/>
          <w:color w:val="000000"/>
          <w:kern w:val="0"/>
          <w:sz w:val="32"/>
          <w:szCs w:val="32"/>
          <w:lang w:bidi="ar"/>
        </w:rPr>
        <w:t>2.评标委员会不公布落榜原因，不退还投标文件。</w:t>
      </w:r>
    </w:p>
    <w:p w14:paraId="133CEEE2" w14:textId="77777777" w:rsidR="001C7527" w:rsidRPr="001C7527" w:rsidRDefault="001C7527" w:rsidP="001C7527">
      <w:pPr>
        <w:spacing w:line="480" w:lineRule="exact"/>
        <w:ind w:left="64" w:firstLineChars="200" w:firstLine="640"/>
        <w:jc w:val="right"/>
        <w:rPr>
          <w:rFonts w:ascii="仿宋_GB2312" w:eastAsia="仿宋_GB2312" w:hAnsi="仿宋_GB2312" w:cs="仿宋_GB2312" w:hint="eastAsia"/>
          <w:color w:val="000000"/>
          <w:kern w:val="0"/>
          <w:sz w:val="32"/>
          <w:szCs w:val="32"/>
          <w:lang w:bidi="ar"/>
        </w:rPr>
      </w:pPr>
      <w:r w:rsidRPr="001C7527">
        <w:rPr>
          <w:rFonts w:ascii="仿宋_GB2312" w:eastAsia="仿宋_GB2312" w:hAnsi="仿宋_GB2312" w:cs="仿宋_GB2312" w:hint="eastAsia"/>
          <w:color w:val="000000"/>
          <w:kern w:val="0"/>
          <w:sz w:val="32"/>
          <w:szCs w:val="32"/>
          <w:lang w:bidi="ar"/>
        </w:rPr>
        <w:t xml:space="preserve">                  </w:t>
      </w:r>
    </w:p>
    <w:p w14:paraId="23A51B36" w14:textId="77777777" w:rsidR="001C7527" w:rsidRPr="001C7527" w:rsidRDefault="001C7527" w:rsidP="001C7527">
      <w:pPr>
        <w:spacing w:line="480" w:lineRule="exact"/>
        <w:ind w:left="64" w:firstLineChars="200" w:firstLine="640"/>
        <w:jc w:val="right"/>
        <w:rPr>
          <w:rFonts w:ascii="仿宋_GB2312" w:eastAsia="仿宋_GB2312" w:hAnsi="仿宋_GB2312" w:cs="仿宋_GB2312" w:hint="eastAsia"/>
          <w:color w:val="000000"/>
          <w:kern w:val="0"/>
          <w:sz w:val="32"/>
          <w:szCs w:val="32"/>
          <w:lang w:bidi="ar"/>
        </w:rPr>
      </w:pPr>
    </w:p>
    <w:p w14:paraId="1011A88F" w14:textId="77777777" w:rsidR="001C7527" w:rsidRPr="001C7527" w:rsidRDefault="001C7527" w:rsidP="001C7527">
      <w:pPr>
        <w:spacing w:line="480" w:lineRule="exact"/>
        <w:ind w:left="64" w:firstLineChars="200" w:firstLine="640"/>
        <w:jc w:val="right"/>
        <w:rPr>
          <w:rFonts w:ascii="仿宋_GB2312" w:eastAsia="仿宋_GB2312" w:hAnsi="仿宋_GB2312" w:cs="仿宋_GB2312" w:hint="eastAsia"/>
          <w:color w:val="000000"/>
          <w:kern w:val="0"/>
          <w:sz w:val="32"/>
          <w:szCs w:val="32"/>
          <w:lang w:bidi="ar"/>
        </w:rPr>
      </w:pPr>
    </w:p>
    <w:p w14:paraId="107C236F" w14:textId="77777777" w:rsidR="001C7527" w:rsidRPr="001C7527" w:rsidRDefault="001C7527" w:rsidP="001C7527">
      <w:pPr>
        <w:spacing w:line="480" w:lineRule="exact"/>
        <w:ind w:left="64" w:firstLineChars="200" w:firstLine="640"/>
        <w:jc w:val="right"/>
        <w:rPr>
          <w:rFonts w:ascii="仿宋_GB2312" w:eastAsia="仿宋_GB2312" w:hAnsi="仿宋_GB2312" w:cs="仿宋_GB2312" w:hint="eastAsia"/>
          <w:color w:val="000000"/>
          <w:kern w:val="0"/>
          <w:sz w:val="32"/>
          <w:szCs w:val="32"/>
          <w:lang w:bidi="ar"/>
        </w:rPr>
      </w:pPr>
      <w:r w:rsidRPr="001C7527">
        <w:rPr>
          <w:rFonts w:ascii="仿宋_GB2312" w:eastAsia="仿宋_GB2312" w:hAnsi="仿宋_GB2312" w:cs="仿宋_GB2312" w:hint="eastAsia"/>
          <w:color w:val="000000"/>
          <w:kern w:val="0"/>
          <w:sz w:val="32"/>
          <w:szCs w:val="32"/>
          <w:lang w:bidi="ar"/>
        </w:rPr>
        <w:t>南通港城金地物业发展有限责任公司</w:t>
      </w:r>
    </w:p>
    <w:p w14:paraId="0568169F" w14:textId="77777777" w:rsidR="001C7527" w:rsidRPr="001C7527" w:rsidRDefault="001C7527" w:rsidP="001C7527">
      <w:pPr>
        <w:spacing w:line="480" w:lineRule="exact"/>
        <w:ind w:left="155" w:right="155" w:firstLine="499"/>
        <w:jc w:val="center"/>
        <w:rPr>
          <w:rFonts w:ascii="仿宋_GB2312" w:eastAsia="仿宋_GB2312" w:hAnsi="仿宋_GB2312" w:cs="仿宋_GB2312" w:hint="eastAsia"/>
          <w:kern w:val="0"/>
          <w:sz w:val="32"/>
          <w:szCs w:val="32"/>
          <w:lang w:bidi="ar"/>
        </w:rPr>
      </w:pPr>
      <w:r w:rsidRPr="001C7527">
        <w:rPr>
          <w:rFonts w:ascii="宋体" w:eastAsia="宋体" w:hAnsi="宋体" w:cs="宋体" w:hint="eastAsia"/>
          <w:sz w:val="24"/>
          <w:szCs w:val="24"/>
        </w:rPr>
        <w:t xml:space="preserve">                                </w:t>
      </w:r>
      <w:r w:rsidRPr="001C7527">
        <w:rPr>
          <w:rFonts w:ascii="仿宋_GB2312" w:eastAsia="仿宋_GB2312" w:hAnsi="仿宋_GB2312" w:cs="仿宋_GB2312" w:hint="eastAsia"/>
          <w:color w:val="FF0000"/>
          <w:kern w:val="0"/>
          <w:sz w:val="32"/>
          <w:szCs w:val="32"/>
          <w:lang w:bidi="ar"/>
        </w:rPr>
        <w:t xml:space="preserve"> </w:t>
      </w:r>
      <w:r w:rsidRPr="001C7527">
        <w:rPr>
          <w:rFonts w:ascii="仿宋_GB2312" w:eastAsia="仿宋_GB2312" w:hAnsi="仿宋_GB2312" w:cs="仿宋_GB2312" w:hint="eastAsia"/>
          <w:kern w:val="0"/>
          <w:sz w:val="32"/>
          <w:szCs w:val="32"/>
          <w:lang w:bidi="ar"/>
        </w:rPr>
        <w:t>2025 年9月26日</w:t>
      </w:r>
    </w:p>
    <w:p w14:paraId="05387535" w14:textId="77777777" w:rsidR="001C7527" w:rsidRPr="001C7527" w:rsidRDefault="001C7527" w:rsidP="001C7527">
      <w:pPr>
        <w:spacing w:line="480" w:lineRule="exact"/>
        <w:ind w:left="155" w:right="155" w:firstLine="499"/>
        <w:jc w:val="center"/>
        <w:rPr>
          <w:rFonts w:ascii="仿宋_GB2312" w:eastAsia="仿宋_GB2312" w:hAnsi="仿宋_GB2312" w:cs="仿宋_GB2312" w:hint="eastAsia"/>
          <w:color w:val="000000"/>
          <w:kern w:val="0"/>
          <w:sz w:val="32"/>
          <w:szCs w:val="32"/>
          <w:lang w:bidi="ar"/>
        </w:rPr>
        <w:sectPr w:rsidR="001C7527" w:rsidRPr="001C7527" w:rsidSect="001C7527">
          <w:footerReference w:type="default" r:id="rId6"/>
          <w:pgSz w:w="11900" w:h="16830"/>
          <w:pgMar w:top="2098" w:right="1474" w:bottom="1984" w:left="1587" w:header="0" w:footer="969" w:gutter="0"/>
          <w:cols w:space="720"/>
        </w:sectPr>
      </w:pPr>
    </w:p>
    <w:p w14:paraId="61F52282" w14:textId="77777777" w:rsidR="001C7527" w:rsidRPr="001C7527" w:rsidRDefault="001C7527" w:rsidP="001C7527">
      <w:pPr>
        <w:spacing w:before="149" w:line="353" w:lineRule="auto"/>
        <w:ind w:left="155" w:right="606" w:firstLine="499"/>
        <w:rPr>
          <w:rFonts w:ascii="宋体" w:eastAsia="宋体" w:hAnsi="宋体" w:cs="宋体" w:hint="eastAsia"/>
          <w:sz w:val="24"/>
          <w:szCs w:val="24"/>
        </w:rPr>
      </w:pPr>
      <w:r w:rsidRPr="001C7527">
        <w:rPr>
          <w:rFonts w:ascii="宋体" w:eastAsia="宋体" w:hAnsi="宋体" w:cs="宋体" w:hint="eastAsia"/>
          <w:sz w:val="24"/>
          <w:szCs w:val="24"/>
        </w:rPr>
        <w:lastRenderedPageBreak/>
        <w:t>附件一：</w:t>
      </w:r>
    </w:p>
    <w:p w14:paraId="1439AE2B" w14:textId="77777777" w:rsidR="001C7527" w:rsidRPr="001C7527" w:rsidRDefault="001C7527" w:rsidP="001C7527">
      <w:pPr>
        <w:spacing w:before="149" w:line="353" w:lineRule="auto"/>
        <w:ind w:left="155" w:right="155" w:firstLine="499"/>
        <w:jc w:val="center"/>
        <w:rPr>
          <w:rFonts w:ascii="宋体" w:eastAsia="宋体" w:hAnsi="宋体" w:cs="宋体" w:hint="eastAsia"/>
          <w:b/>
          <w:bCs/>
          <w:sz w:val="32"/>
          <w:szCs w:val="32"/>
        </w:rPr>
      </w:pPr>
      <w:r w:rsidRPr="001C7527">
        <w:rPr>
          <w:rFonts w:ascii="宋体" w:eastAsia="宋体" w:hAnsi="宋体" w:cs="宋体" w:hint="eastAsia"/>
          <w:b/>
          <w:bCs/>
          <w:sz w:val="32"/>
          <w:szCs w:val="32"/>
        </w:rPr>
        <w:t>法定代表人身份证明暨授权委托书</w:t>
      </w:r>
    </w:p>
    <w:p w14:paraId="03DB7267" w14:textId="77777777" w:rsidR="001C7527" w:rsidRPr="001C7527" w:rsidRDefault="001C7527" w:rsidP="001C7527">
      <w:pPr>
        <w:spacing w:before="149" w:line="353" w:lineRule="auto"/>
        <w:ind w:leftChars="270" w:left="567" w:right="155"/>
        <w:rPr>
          <w:rFonts w:ascii="宋体" w:eastAsia="宋体" w:hAnsi="宋体" w:cs="宋体" w:hint="eastAsia"/>
          <w:sz w:val="24"/>
          <w:szCs w:val="24"/>
        </w:rPr>
      </w:pPr>
      <w:r w:rsidRPr="001C7527">
        <w:rPr>
          <w:rFonts w:ascii="宋体" w:eastAsia="宋体" w:hAnsi="宋体" w:cs="宋体" w:hint="eastAsia"/>
          <w:sz w:val="24"/>
          <w:szCs w:val="24"/>
        </w:rPr>
        <w:t>南通港城金地物业发展有限责任公司：</w:t>
      </w:r>
    </w:p>
    <w:p w14:paraId="14C09789" w14:textId="77777777" w:rsidR="001C7527" w:rsidRPr="001C7527" w:rsidRDefault="001C7527" w:rsidP="001C7527">
      <w:pPr>
        <w:spacing w:before="149" w:line="353" w:lineRule="auto"/>
        <w:ind w:left="567" w:right="155" w:firstLine="499"/>
        <w:rPr>
          <w:rFonts w:ascii="宋体" w:eastAsia="宋体" w:hAnsi="宋体" w:cs="宋体" w:hint="eastAsia"/>
          <w:sz w:val="24"/>
          <w:szCs w:val="24"/>
        </w:rPr>
      </w:pPr>
      <w:r w:rsidRPr="001C7527">
        <w:rPr>
          <w:rFonts w:ascii="宋体" w:eastAsia="宋体" w:hAnsi="宋体" w:cs="宋体" w:hint="eastAsia"/>
          <w:sz w:val="24"/>
          <w:szCs w:val="24"/>
        </w:rPr>
        <w:t>本授权委托书宣告：本人（姓名）系（单位）的法定代表人，现授权委托（姓名）为我单位代理人，该代理人有权在吕四开发区管委会办公楼保洁服务采购项目采购的投标活动中，以我单位的名义参加投标报名、资格审查、签署投标书和投标文件、与招标人（或业主）协商、签订合同书以及执行一切与此有关的事项。</w:t>
      </w:r>
    </w:p>
    <w:p w14:paraId="3B822C80" w14:textId="77777777" w:rsidR="001C7527" w:rsidRPr="001C7527" w:rsidRDefault="001C7527" w:rsidP="001C7527">
      <w:pPr>
        <w:spacing w:before="149" w:line="353" w:lineRule="auto"/>
        <w:ind w:left="155" w:right="155" w:firstLine="499"/>
        <w:rPr>
          <w:rFonts w:ascii="宋体" w:eastAsia="宋体" w:hAnsi="宋体" w:cs="宋体" w:hint="eastAsia"/>
          <w:sz w:val="24"/>
          <w:szCs w:val="24"/>
        </w:rPr>
      </w:pPr>
      <w:r w:rsidRPr="001C7527">
        <w:rPr>
          <w:rFonts w:ascii="宋体" w:eastAsia="宋体" w:hAnsi="宋体" w:cs="宋体" w:hint="eastAsia"/>
          <w:sz w:val="24"/>
          <w:szCs w:val="24"/>
        </w:rPr>
        <w:t>代理人在其权限范围及代理期限内签署的一切有关合同、协议和文件，我单位均予以认可并愿承担相应的法律责任。</w:t>
      </w:r>
    </w:p>
    <w:p w14:paraId="0BF1FA27" w14:textId="77777777" w:rsidR="001C7527" w:rsidRPr="001C7527" w:rsidRDefault="001C7527" w:rsidP="001C7527">
      <w:pPr>
        <w:spacing w:before="149" w:line="353" w:lineRule="auto"/>
        <w:ind w:left="155" w:right="155" w:firstLine="499"/>
        <w:rPr>
          <w:rFonts w:ascii="宋体" w:eastAsia="宋体" w:hAnsi="宋体" w:cs="宋体" w:hint="eastAsia"/>
          <w:sz w:val="24"/>
          <w:szCs w:val="24"/>
        </w:rPr>
      </w:pPr>
      <w:r w:rsidRPr="001C7527">
        <w:rPr>
          <w:rFonts w:ascii="宋体" w:eastAsia="宋体" w:hAnsi="宋体" w:cs="宋体" w:hint="eastAsia"/>
          <w:sz w:val="24"/>
          <w:szCs w:val="24"/>
        </w:rPr>
        <w:t>委托期限：至本项目结束或新的授权委托书送到之日。代理人无转委托权。</w:t>
      </w:r>
    </w:p>
    <w:p w14:paraId="5D1660DD" w14:textId="77777777" w:rsidR="001C7527" w:rsidRPr="001C7527" w:rsidRDefault="001C7527" w:rsidP="001C7527">
      <w:pPr>
        <w:spacing w:before="149" w:line="353" w:lineRule="auto"/>
        <w:ind w:left="155" w:right="155" w:firstLine="499"/>
        <w:rPr>
          <w:rFonts w:ascii="宋体" w:eastAsia="宋体" w:hAnsi="宋体" w:cs="宋体" w:hint="eastAsia"/>
          <w:sz w:val="24"/>
          <w:szCs w:val="24"/>
        </w:rPr>
      </w:pPr>
      <w:r w:rsidRPr="001C7527">
        <w:rPr>
          <w:rFonts w:ascii="宋体" w:eastAsia="宋体" w:hAnsi="宋体" w:cs="宋体" w:hint="eastAsia"/>
          <w:sz w:val="24"/>
          <w:szCs w:val="24"/>
        </w:rPr>
        <w:t>被授权人情况：</w:t>
      </w:r>
    </w:p>
    <w:p w14:paraId="3E8EEF0D" w14:textId="77777777" w:rsidR="001C7527" w:rsidRPr="001C7527" w:rsidRDefault="001C7527" w:rsidP="001C7527">
      <w:pPr>
        <w:spacing w:before="149" w:line="353" w:lineRule="auto"/>
        <w:ind w:left="155" w:right="155" w:firstLine="499"/>
        <w:rPr>
          <w:rFonts w:ascii="宋体" w:eastAsia="宋体" w:hAnsi="宋体" w:cs="宋体" w:hint="eastAsia"/>
          <w:sz w:val="24"/>
          <w:szCs w:val="24"/>
        </w:rPr>
      </w:pPr>
      <w:r w:rsidRPr="001C7527">
        <w:rPr>
          <w:rFonts w:ascii="宋体" w:eastAsia="宋体" w:hAnsi="宋体" w:cs="宋体" w:hint="eastAsia"/>
          <w:sz w:val="24"/>
          <w:szCs w:val="24"/>
        </w:rPr>
        <w:t>姓名：    性别：    年龄：    职务：</w:t>
      </w:r>
    </w:p>
    <w:p w14:paraId="0C75ADBA" w14:textId="77777777" w:rsidR="001C7527" w:rsidRPr="001C7527" w:rsidRDefault="001C7527" w:rsidP="001C7527">
      <w:pPr>
        <w:spacing w:before="149" w:line="353" w:lineRule="auto"/>
        <w:ind w:left="155" w:right="155" w:firstLine="499"/>
        <w:rPr>
          <w:rFonts w:ascii="宋体" w:eastAsia="宋体" w:hAnsi="宋体" w:cs="宋体" w:hint="eastAsia"/>
          <w:sz w:val="24"/>
          <w:szCs w:val="24"/>
        </w:rPr>
      </w:pPr>
      <w:r w:rsidRPr="001C7527">
        <w:rPr>
          <w:rFonts w:ascii="宋体" w:eastAsia="宋体" w:hAnsi="宋体" w:cs="宋体" w:hint="eastAsia"/>
          <w:sz w:val="24"/>
          <w:szCs w:val="24"/>
        </w:rPr>
        <w:t>身份证号码：     电话：</w:t>
      </w:r>
    </w:p>
    <w:p w14:paraId="1996708B" w14:textId="77777777" w:rsidR="001C7527" w:rsidRPr="001C7527" w:rsidRDefault="001C7527" w:rsidP="001C7527">
      <w:pPr>
        <w:spacing w:before="149" w:line="353" w:lineRule="auto"/>
        <w:ind w:left="155" w:right="155" w:firstLine="499"/>
        <w:rPr>
          <w:rFonts w:ascii="宋体" w:eastAsia="宋体" w:hAnsi="宋体" w:cs="宋体" w:hint="eastAsia"/>
          <w:sz w:val="24"/>
          <w:szCs w:val="24"/>
        </w:rPr>
      </w:pPr>
      <w:r w:rsidRPr="001C7527">
        <w:rPr>
          <w:rFonts w:ascii="宋体" w:eastAsia="宋体" w:hAnsi="宋体" w:cs="宋体" w:hint="eastAsia"/>
          <w:sz w:val="24"/>
          <w:szCs w:val="24"/>
        </w:rPr>
        <w:t>通讯地址：</w:t>
      </w:r>
    </w:p>
    <w:p w14:paraId="3B685246" w14:textId="77777777" w:rsidR="001C7527" w:rsidRPr="001C7527" w:rsidRDefault="001C7527" w:rsidP="001C7527">
      <w:pPr>
        <w:spacing w:before="149" w:line="353" w:lineRule="auto"/>
        <w:ind w:left="155" w:right="155" w:firstLine="499"/>
        <w:rPr>
          <w:rFonts w:ascii="宋体" w:eastAsia="宋体" w:hAnsi="宋体" w:cs="宋体" w:hint="eastAsia"/>
          <w:sz w:val="24"/>
          <w:szCs w:val="24"/>
        </w:rPr>
      </w:pPr>
      <w:r w:rsidRPr="001C7527">
        <w:rPr>
          <w:rFonts w:ascii="宋体" w:eastAsia="宋体" w:hAnsi="宋体" w:cs="宋体" w:hint="eastAsia"/>
          <w:sz w:val="24"/>
          <w:szCs w:val="24"/>
        </w:rPr>
        <w:t>被授权人签名或盖章：</w:t>
      </w:r>
    </w:p>
    <w:p w14:paraId="2C290FBD" w14:textId="77777777" w:rsidR="001C7527" w:rsidRPr="001C7527" w:rsidRDefault="001C7527" w:rsidP="001C7527">
      <w:pPr>
        <w:spacing w:before="149" w:line="353" w:lineRule="auto"/>
        <w:ind w:left="155" w:right="155" w:firstLine="499"/>
        <w:rPr>
          <w:rFonts w:ascii="宋体" w:eastAsia="宋体" w:hAnsi="宋体" w:cs="宋体" w:hint="eastAsia"/>
          <w:sz w:val="24"/>
          <w:szCs w:val="24"/>
        </w:rPr>
      </w:pPr>
      <w:r w:rsidRPr="001C7527">
        <w:rPr>
          <w:rFonts w:ascii="宋体" w:eastAsia="宋体" w:hAnsi="宋体" w:cs="宋体" w:hint="eastAsia"/>
          <w:sz w:val="24"/>
          <w:szCs w:val="24"/>
        </w:rPr>
        <w:t>单位名称（公章）：</w:t>
      </w:r>
    </w:p>
    <w:p w14:paraId="3E4D8400" w14:textId="77777777" w:rsidR="001C7527" w:rsidRPr="001C7527" w:rsidRDefault="001C7527" w:rsidP="001C7527">
      <w:pPr>
        <w:spacing w:before="149" w:line="353" w:lineRule="auto"/>
        <w:ind w:left="155" w:right="155" w:firstLine="499"/>
        <w:rPr>
          <w:rFonts w:ascii="宋体" w:eastAsia="宋体" w:hAnsi="宋体" w:cs="宋体" w:hint="eastAsia"/>
          <w:sz w:val="24"/>
          <w:szCs w:val="24"/>
        </w:rPr>
      </w:pPr>
      <w:r w:rsidRPr="001C7527">
        <w:rPr>
          <w:rFonts w:ascii="宋体" w:eastAsia="宋体" w:hAnsi="宋体" w:cs="宋体" w:hint="eastAsia"/>
          <w:sz w:val="24"/>
          <w:szCs w:val="24"/>
        </w:rPr>
        <w:t>法定代表人（签名或盖章）：</w:t>
      </w:r>
    </w:p>
    <w:p w14:paraId="3ECDD2A3" w14:textId="77777777" w:rsidR="001C7527" w:rsidRPr="001C7527" w:rsidRDefault="001C7527" w:rsidP="001C7527">
      <w:pPr>
        <w:spacing w:before="149" w:line="353" w:lineRule="auto"/>
        <w:ind w:left="155" w:right="155" w:firstLine="499"/>
        <w:rPr>
          <w:rFonts w:ascii="宋体" w:eastAsia="宋体" w:hAnsi="宋体" w:cs="宋体" w:hint="eastAsia"/>
          <w:sz w:val="24"/>
          <w:szCs w:val="24"/>
        </w:rPr>
      </w:pPr>
      <w:r w:rsidRPr="001C7527">
        <w:rPr>
          <w:rFonts w:ascii="宋体" w:eastAsia="宋体" w:hAnsi="宋体" w:cs="宋体" w:hint="eastAsia"/>
          <w:sz w:val="24"/>
          <w:szCs w:val="24"/>
        </w:rPr>
        <w:t>日期：    年  月  日</w:t>
      </w:r>
    </w:p>
    <w:p w14:paraId="79167A7F" w14:textId="77777777" w:rsidR="001C7527" w:rsidRPr="001C7527" w:rsidRDefault="001C7527" w:rsidP="001C7527">
      <w:pPr>
        <w:spacing w:before="149" w:line="353" w:lineRule="auto"/>
        <w:ind w:left="155" w:right="155" w:firstLine="499"/>
        <w:rPr>
          <w:rFonts w:ascii="宋体" w:eastAsia="宋体" w:hAnsi="宋体" w:cs="宋体" w:hint="eastAsia"/>
          <w:sz w:val="24"/>
          <w:szCs w:val="24"/>
        </w:rPr>
      </w:pPr>
      <w:r w:rsidRPr="001C7527">
        <w:rPr>
          <w:rFonts w:ascii="宋体" w:eastAsia="宋体" w:hAnsi="宋体" w:cs="宋体" w:hint="eastAsia"/>
          <w:b/>
          <w:bCs/>
          <w:sz w:val="24"/>
          <w:szCs w:val="24"/>
        </w:rPr>
        <w:t>附：被授权人身份证正反面复印件。</w:t>
      </w:r>
    </w:p>
    <w:p w14:paraId="6E665EAF" w14:textId="77777777" w:rsidR="001C7527" w:rsidRPr="001C7527" w:rsidRDefault="001C7527" w:rsidP="001C7527">
      <w:pPr>
        <w:keepLines/>
        <w:widowControl/>
        <w:tabs>
          <w:tab w:val="left" w:pos="840"/>
        </w:tabs>
        <w:snapToGrid w:val="0"/>
        <w:spacing w:before="280" w:after="280"/>
        <w:ind w:left="840" w:hanging="420"/>
        <w:outlineLvl w:val="0"/>
        <w:rPr>
          <w:rFonts w:ascii="仿宋_GB2312" w:eastAsia="仿宋_GB2312" w:hAnsi="微软雅黑" w:cs="宋体" w:hint="eastAsia"/>
          <w:b/>
          <w:color w:val="000000"/>
          <w:kern w:val="0"/>
          <w:sz w:val="27"/>
          <w:szCs w:val="27"/>
        </w:rPr>
      </w:pPr>
    </w:p>
    <w:p w14:paraId="684B45D9" w14:textId="77777777" w:rsidR="001C7527" w:rsidRPr="001C7527" w:rsidRDefault="001C7527" w:rsidP="001C7527">
      <w:pPr>
        <w:keepLines/>
        <w:widowControl/>
        <w:tabs>
          <w:tab w:val="left" w:pos="840"/>
        </w:tabs>
        <w:snapToGrid w:val="0"/>
        <w:spacing w:before="280" w:after="280"/>
        <w:ind w:left="840" w:hanging="420"/>
        <w:jc w:val="center"/>
        <w:outlineLvl w:val="0"/>
        <w:rPr>
          <w:rFonts w:ascii="仿宋_GB2312" w:eastAsia="仿宋_GB2312" w:hAnsi="微软雅黑" w:cs="宋体" w:hint="eastAsia"/>
          <w:b/>
          <w:color w:val="000000"/>
          <w:kern w:val="0"/>
          <w:sz w:val="27"/>
          <w:szCs w:val="27"/>
        </w:rPr>
      </w:pPr>
    </w:p>
    <w:p w14:paraId="2AC393CA" w14:textId="77777777" w:rsidR="001C7527" w:rsidRPr="001C7527" w:rsidRDefault="001C7527" w:rsidP="001C7527">
      <w:pPr>
        <w:keepLines/>
        <w:widowControl/>
        <w:tabs>
          <w:tab w:val="left" w:pos="840"/>
        </w:tabs>
        <w:snapToGrid w:val="0"/>
        <w:spacing w:before="280" w:after="280"/>
        <w:jc w:val="center"/>
        <w:outlineLvl w:val="0"/>
        <w:rPr>
          <w:rFonts w:ascii="仿宋_GB2312" w:eastAsia="仿宋_GB2312" w:hAnsi="微软雅黑" w:cs="宋体" w:hint="eastAsia"/>
          <w:b/>
          <w:color w:val="000000"/>
          <w:kern w:val="0"/>
          <w:sz w:val="27"/>
          <w:szCs w:val="27"/>
        </w:rPr>
      </w:pPr>
    </w:p>
    <w:p w14:paraId="2C096CD3" w14:textId="77777777" w:rsidR="001C7527" w:rsidRPr="001C7527" w:rsidRDefault="001C7527" w:rsidP="001C7527">
      <w:pPr>
        <w:keepLines/>
        <w:widowControl/>
        <w:tabs>
          <w:tab w:val="left" w:pos="840"/>
        </w:tabs>
        <w:snapToGrid w:val="0"/>
        <w:spacing w:before="280" w:after="280"/>
        <w:jc w:val="center"/>
        <w:outlineLvl w:val="0"/>
        <w:rPr>
          <w:rFonts w:ascii="仿宋_GB2312" w:eastAsia="仿宋_GB2312" w:hAnsi="微软雅黑" w:cs="宋体" w:hint="eastAsia"/>
          <w:b/>
          <w:color w:val="000000"/>
          <w:kern w:val="0"/>
          <w:sz w:val="27"/>
          <w:szCs w:val="27"/>
        </w:rPr>
      </w:pPr>
    </w:p>
    <w:p w14:paraId="00A09639" w14:textId="77777777" w:rsidR="001C7527" w:rsidRPr="001C7527" w:rsidRDefault="001C7527" w:rsidP="001C7527">
      <w:pPr>
        <w:keepLines/>
        <w:widowControl/>
        <w:tabs>
          <w:tab w:val="left" w:pos="840"/>
        </w:tabs>
        <w:snapToGrid w:val="0"/>
        <w:spacing w:before="280" w:after="280"/>
        <w:jc w:val="center"/>
        <w:outlineLvl w:val="0"/>
        <w:rPr>
          <w:rFonts w:ascii="仿宋_GB2312" w:eastAsia="仿宋_GB2312" w:hAnsi="微软雅黑" w:cs="宋体" w:hint="eastAsia"/>
          <w:b/>
          <w:color w:val="000000"/>
          <w:kern w:val="0"/>
          <w:sz w:val="27"/>
          <w:szCs w:val="27"/>
        </w:rPr>
      </w:pPr>
    </w:p>
    <w:p w14:paraId="2BAFCBB2" w14:textId="77777777" w:rsidR="001C7527" w:rsidRPr="001C7527" w:rsidRDefault="001C7527" w:rsidP="001C7527">
      <w:pPr>
        <w:spacing w:before="149" w:line="353" w:lineRule="auto"/>
        <w:ind w:right="155"/>
        <w:rPr>
          <w:rFonts w:ascii="宋体" w:eastAsia="宋体" w:hAnsi="宋体" w:cs="宋体" w:hint="eastAsia"/>
          <w:sz w:val="24"/>
          <w:szCs w:val="24"/>
        </w:rPr>
      </w:pPr>
      <w:r w:rsidRPr="001C7527">
        <w:rPr>
          <w:rFonts w:ascii="宋体" w:eastAsia="宋体" w:hAnsi="宋体" w:cs="宋体" w:hint="eastAsia"/>
          <w:sz w:val="24"/>
          <w:szCs w:val="24"/>
        </w:rPr>
        <w:lastRenderedPageBreak/>
        <w:t>附件二 ：</w:t>
      </w:r>
    </w:p>
    <w:p w14:paraId="12262DFB" w14:textId="77777777" w:rsidR="001C7527" w:rsidRPr="001C7527" w:rsidRDefault="001C7527" w:rsidP="001C7527">
      <w:pPr>
        <w:spacing w:line="20" w:lineRule="exact"/>
        <w:rPr>
          <w:rFonts w:ascii="Calibri" w:eastAsia="宋体" w:hAnsi="Calibri" w:cs="Times New Roman"/>
          <w:szCs w:val="24"/>
        </w:rPr>
      </w:pPr>
    </w:p>
    <w:p w14:paraId="5DBEABA5" w14:textId="77777777" w:rsidR="001C7527" w:rsidRPr="001C7527" w:rsidRDefault="001C7527" w:rsidP="001C7527">
      <w:pPr>
        <w:spacing w:line="379" w:lineRule="auto"/>
        <w:rPr>
          <w:rFonts w:ascii="Calibri" w:eastAsia="宋体" w:hAnsi="Calibri" w:cs="Times New Roman"/>
          <w:sz w:val="32"/>
          <w:szCs w:val="32"/>
        </w:rPr>
      </w:pPr>
    </w:p>
    <w:p w14:paraId="76CBB6A3" w14:textId="77777777" w:rsidR="001C7527" w:rsidRPr="001C7527" w:rsidRDefault="001C7527" w:rsidP="001C7527">
      <w:pPr>
        <w:spacing w:before="149" w:line="353" w:lineRule="auto"/>
        <w:ind w:left="155" w:right="155" w:firstLine="499"/>
        <w:jc w:val="center"/>
        <w:rPr>
          <w:rFonts w:ascii="宋体" w:eastAsia="宋体" w:hAnsi="宋体" w:cs="宋体" w:hint="eastAsia"/>
          <w:b/>
          <w:bCs/>
          <w:sz w:val="32"/>
          <w:szCs w:val="32"/>
        </w:rPr>
      </w:pPr>
      <w:r w:rsidRPr="001C7527">
        <w:rPr>
          <w:rFonts w:ascii="宋体" w:eastAsia="宋体" w:hAnsi="宋体" w:cs="宋体" w:hint="eastAsia"/>
          <w:b/>
          <w:bCs/>
          <w:sz w:val="32"/>
          <w:szCs w:val="32"/>
        </w:rPr>
        <w:t>声  明</w:t>
      </w:r>
    </w:p>
    <w:p w14:paraId="002A7DB6" w14:textId="77777777" w:rsidR="001C7527" w:rsidRPr="001C7527" w:rsidRDefault="001C7527" w:rsidP="001C7527">
      <w:pPr>
        <w:spacing w:line="433" w:lineRule="auto"/>
        <w:rPr>
          <w:rFonts w:ascii="Calibri" w:eastAsia="宋体" w:hAnsi="Calibri" w:cs="Times New Roman"/>
          <w:sz w:val="32"/>
          <w:szCs w:val="32"/>
        </w:rPr>
      </w:pPr>
    </w:p>
    <w:p w14:paraId="79255135" w14:textId="77777777" w:rsidR="001C7527" w:rsidRPr="001C7527" w:rsidRDefault="001C7527" w:rsidP="001C7527">
      <w:pPr>
        <w:spacing w:before="149" w:line="353" w:lineRule="auto"/>
        <w:ind w:left="155" w:right="155" w:firstLine="499"/>
        <w:rPr>
          <w:rFonts w:ascii="宋体" w:eastAsia="宋体" w:hAnsi="宋体" w:cs="宋体" w:hint="eastAsia"/>
          <w:sz w:val="24"/>
          <w:szCs w:val="24"/>
        </w:rPr>
      </w:pPr>
      <w:r w:rsidRPr="001C7527">
        <w:rPr>
          <w:rFonts w:ascii="宋体" w:eastAsia="宋体" w:hAnsi="宋体" w:cs="宋体" w:hint="eastAsia"/>
          <w:sz w:val="24"/>
          <w:szCs w:val="24"/>
        </w:rPr>
        <w:t>我公司郑重声明：参加本次政府采购活动前3年内，我公司在经营活动中没有因违法经营受到刑事处罚或者责令停产停业、吊销许可证或者执照、较大数额罚款等行政处罚。</w:t>
      </w:r>
    </w:p>
    <w:p w14:paraId="27A950E6" w14:textId="77777777" w:rsidR="001C7527" w:rsidRPr="001C7527" w:rsidRDefault="001C7527" w:rsidP="001C7527">
      <w:pPr>
        <w:spacing w:before="149" w:line="353" w:lineRule="auto"/>
        <w:ind w:left="155" w:right="155" w:firstLine="499"/>
        <w:rPr>
          <w:rFonts w:ascii="宋体" w:eastAsia="宋体" w:hAnsi="宋体" w:cs="宋体" w:hint="eastAsia"/>
          <w:sz w:val="24"/>
          <w:szCs w:val="24"/>
        </w:rPr>
      </w:pPr>
      <w:r w:rsidRPr="001C7527">
        <w:rPr>
          <w:rFonts w:ascii="宋体" w:eastAsia="宋体" w:hAnsi="宋体" w:cs="宋体" w:hint="eastAsia"/>
          <w:sz w:val="24"/>
          <w:szCs w:val="24"/>
        </w:rPr>
        <w:t>在投标截止时间节点，没有被信用中国、中国政府采购网、信用江苏网站列入失信 被执行人、重大税收违法案件当事人名单、政府采购严重违法失信行为记录名单。</w:t>
      </w:r>
    </w:p>
    <w:p w14:paraId="259145F9" w14:textId="77777777" w:rsidR="001C7527" w:rsidRPr="001C7527" w:rsidRDefault="001C7527" w:rsidP="001C7527">
      <w:pPr>
        <w:spacing w:before="149" w:line="353" w:lineRule="auto"/>
        <w:ind w:left="155" w:right="155" w:firstLine="499"/>
        <w:rPr>
          <w:rFonts w:ascii="宋体" w:eastAsia="宋体" w:hAnsi="宋体" w:cs="宋体" w:hint="eastAsia"/>
          <w:sz w:val="24"/>
          <w:szCs w:val="24"/>
        </w:rPr>
      </w:pPr>
    </w:p>
    <w:p w14:paraId="513620B2" w14:textId="77777777" w:rsidR="001C7527" w:rsidRPr="001C7527" w:rsidRDefault="001C7527" w:rsidP="001C7527">
      <w:pPr>
        <w:spacing w:before="149" w:line="353" w:lineRule="auto"/>
        <w:ind w:left="155" w:right="155" w:firstLine="499"/>
        <w:rPr>
          <w:rFonts w:ascii="宋体" w:eastAsia="宋体" w:hAnsi="宋体" w:cs="宋体" w:hint="eastAsia"/>
          <w:sz w:val="24"/>
          <w:szCs w:val="24"/>
        </w:rPr>
      </w:pPr>
      <w:r w:rsidRPr="001C7527">
        <w:rPr>
          <w:rFonts w:ascii="宋体" w:eastAsia="宋体" w:hAnsi="宋体" w:cs="宋体" w:hint="eastAsia"/>
          <w:sz w:val="24"/>
          <w:szCs w:val="24"/>
        </w:rPr>
        <w:t xml:space="preserve">                                          供应商名称(公章):</w:t>
      </w:r>
    </w:p>
    <w:p w14:paraId="24913232" w14:textId="77777777" w:rsidR="001C7527" w:rsidRPr="001C7527" w:rsidRDefault="001C7527" w:rsidP="001C7527">
      <w:pPr>
        <w:spacing w:before="149" w:line="353" w:lineRule="auto"/>
        <w:ind w:left="155" w:right="155" w:firstLine="499"/>
        <w:rPr>
          <w:rFonts w:ascii="宋体" w:eastAsia="宋体" w:hAnsi="宋体" w:cs="宋体" w:hint="eastAsia"/>
          <w:sz w:val="24"/>
          <w:szCs w:val="24"/>
        </w:rPr>
      </w:pPr>
      <w:r w:rsidRPr="001C7527">
        <w:rPr>
          <w:rFonts w:ascii="宋体" w:eastAsia="宋体" w:hAnsi="宋体" w:cs="宋体" w:hint="eastAsia"/>
          <w:sz w:val="24"/>
          <w:szCs w:val="24"/>
        </w:rPr>
        <w:t xml:space="preserve">                                          法定代表人或被授权人：（盖章或签字)</w:t>
      </w:r>
    </w:p>
    <w:p w14:paraId="713F605C" w14:textId="77777777" w:rsidR="001C7527" w:rsidRPr="001C7527" w:rsidRDefault="001C7527" w:rsidP="001C7527">
      <w:pPr>
        <w:spacing w:before="149" w:line="353" w:lineRule="auto"/>
        <w:ind w:left="155" w:right="155" w:firstLine="499"/>
        <w:rPr>
          <w:rFonts w:ascii="宋体" w:eastAsia="宋体" w:hAnsi="宋体" w:cs="宋体" w:hint="eastAsia"/>
          <w:sz w:val="24"/>
          <w:szCs w:val="24"/>
        </w:rPr>
        <w:sectPr w:rsidR="001C7527" w:rsidRPr="001C7527" w:rsidSect="001C7527">
          <w:footerReference w:type="default" r:id="rId7"/>
          <w:pgSz w:w="11900" w:h="16830"/>
          <w:pgMar w:top="1382" w:right="985" w:bottom="1096" w:left="851" w:header="0" w:footer="969" w:gutter="0"/>
          <w:cols w:space="720"/>
        </w:sectPr>
      </w:pPr>
      <w:r w:rsidRPr="001C7527">
        <w:rPr>
          <w:rFonts w:ascii="宋体" w:eastAsia="宋体" w:hAnsi="宋体" w:cs="宋体" w:hint="eastAsia"/>
          <w:sz w:val="24"/>
          <w:szCs w:val="24"/>
        </w:rPr>
        <w:t xml:space="preserve">                                                 日期：    年    月   日</w:t>
      </w:r>
    </w:p>
    <w:p w14:paraId="27608C1B" w14:textId="77777777" w:rsidR="001C7527" w:rsidRPr="001C7527" w:rsidRDefault="001C7527" w:rsidP="001C7527">
      <w:pPr>
        <w:spacing w:before="51" w:line="219" w:lineRule="auto"/>
        <w:rPr>
          <w:rFonts w:ascii="宋体" w:eastAsia="宋体" w:hAnsi="宋体" w:cs="宋体" w:hint="eastAsia"/>
          <w:sz w:val="26"/>
          <w:szCs w:val="26"/>
        </w:rPr>
      </w:pPr>
      <w:r w:rsidRPr="001C7527">
        <w:rPr>
          <w:rFonts w:ascii="宋体" w:eastAsia="宋体" w:hAnsi="宋体" w:cs="宋体"/>
          <w:spacing w:val="4"/>
          <w:sz w:val="26"/>
          <w:szCs w:val="26"/>
        </w:rPr>
        <w:lastRenderedPageBreak/>
        <w:t>附件</w:t>
      </w:r>
      <w:r w:rsidRPr="001C7527">
        <w:rPr>
          <w:rFonts w:ascii="宋体" w:eastAsia="宋体" w:hAnsi="宋体" w:cs="宋体" w:hint="eastAsia"/>
          <w:spacing w:val="4"/>
          <w:sz w:val="26"/>
          <w:szCs w:val="26"/>
        </w:rPr>
        <w:t>三</w:t>
      </w:r>
      <w:r w:rsidRPr="001C7527">
        <w:rPr>
          <w:rFonts w:ascii="宋体" w:eastAsia="宋体" w:hAnsi="宋体" w:cs="宋体"/>
          <w:spacing w:val="4"/>
          <w:sz w:val="26"/>
          <w:szCs w:val="26"/>
        </w:rPr>
        <w:t>：</w:t>
      </w:r>
    </w:p>
    <w:p w14:paraId="3DEBA3D4" w14:textId="77777777" w:rsidR="001C7527" w:rsidRPr="001C7527" w:rsidRDefault="001C7527" w:rsidP="001C7527">
      <w:pPr>
        <w:spacing w:before="198" w:line="218" w:lineRule="auto"/>
        <w:ind w:left="3739"/>
        <w:rPr>
          <w:rFonts w:ascii="宋体" w:eastAsia="宋体" w:hAnsi="宋体" w:cs="宋体" w:hint="eastAsia"/>
          <w:sz w:val="32"/>
          <w:szCs w:val="32"/>
        </w:rPr>
      </w:pPr>
      <w:r w:rsidRPr="001C7527">
        <w:rPr>
          <w:rFonts w:ascii="宋体" w:eastAsia="宋体" w:hAnsi="宋体" w:cs="宋体" w:hint="eastAsia"/>
          <w:b/>
          <w:bCs/>
          <w:spacing w:val="-6"/>
          <w:sz w:val="32"/>
          <w:szCs w:val="32"/>
        </w:rPr>
        <w:t>投标报价</w:t>
      </w:r>
      <w:r w:rsidRPr="001C7527">
        <w:rPr>
          <w:rFonts w:ascii="宋体" w:eastAsia="宋体" w:hAnsi="宋体" w:cs="宋体"/>
          <w:b/>
          <w:bCs/>
          <w:spacing w:val="-6"/>
          <w:sz w:val="32"/>
          <w:szCs w:val="32"/>
        </w:rPr>
        <w:t>表</w:t>
      </w:r>
    </w:p>
    <w:p w14:paraId="13F8C274" w14:textId="77777777" w:rsidR="001C7527" w:rsidRPr="001C7527" w:rsidRDefault="001C7527" w:rsidP="001C7527">
      <w:pPr>
        <w:spacing w:before="198" w:line="218" w:lineRule="auto"/>
        <w:jc w:val="center"/>
        <w:rPr>
          <w:rFonts w:ascii="宋体" w:eastAsia="宋体" w:hAnsi="宋体" w:cs="宋体" w:hint="eastAsia"/>
          <w:b/>
          <w:bCs/>
          <w:spacing w:val="-6"/>
          <w:sz w:val="32"/>
          <w:szCs w:val="32"/>
        </w:rPr>
      </w:pPr>
      <w:r w:rsidRPr="001C7527">
        <w:rPr>
          <w:rFonts w:ascii="宋体" w:eastAsia="宋体" w:hAnsi="宋体" w:cs="宋体" w:hint="eastAsia"/>
          <w:b/>
          <w:bCs/>
          <w:spacing w:val="-1"/>
          <w:sz w:val="24"/>
          <w:szCs w:val="24"/>
        </w:rPr>
        <w:t>吕四开发区管委会办公楼保洁服务项目</w:t>
      </w:r>
    </w:p>
    <w:p w14:paraId="494885BA" w14:textId="77777777" w:rsidR="001C7527" w:rsidRPr="001C7527" w:rsidRDefault="001C7527" w:rsidP="001C7527">
      <w:pPr>
        <w:spacing w:line="129" w:lineRule="exact"/>
        <w:rPr>
          <w:rFonts w:ascii="Calibri" w:eastAsia="宋体" w:hAnsi="Calibri" w:cs="Times New Roman"/>
          <w:szCs w:val="24"/>
        </w:rPr>
      </w:pPr>
    </w:p>
    <w:tbl>
      <w:tblPr>
        <w:tblStyle w:val="TableNormal"/>
        <w:tblW w:w="94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
        <w:gridCol w:w="3087"/>
        <w:gridCol w:w="1059"/>
        <w:gridCol w:w="1043"/>
        <w:gridCol w:w="1250"/>
        <w:gridCol w:w="1250"/>
        <w:gridCol w:w="834"/>
      </w:tblGrid>
      <w:tr w:rsidR="001C7527" w:rsidRPr="001C7527" w14:paraId="5A99299B" w14:textId="77777777" w:rsidTr="00713442">
        <w:trPr>
          <w:trHeight w:val="792"/>
        </w:trPr>
        <w:tc>
          <w:tcPr>
            <w:tcW w:w="974" w:type="dxa"/>
          </w:tcPr>
          <w:p w14:paraId="7E3F0323" w14:textId="77777777" w:rsidR="001C7527" w:rsidRPr="001C7527" w:rsidRDefault="001C7527" w:rsidP="001C7527">
            <w:pPr>
              <w:spacing w:line="283" w:lineRule="auto"/>
              <w:rPr>
                <w:rFonts w:ascii="Arial"/>
                <w:szCs w:val="24"/>
              </w:rPr>
            </w:pPr>
          </w:p>
          <w:p w14:paraId="52685C5C" w14:textId="77777777" w:rsidR="001C7527" w:rsidRPr="001C7527" w:rsidRDefault="001C7527" w:rsidP="001C7527">
            <w:pPr>
              <w:spacing w:before="78" w:line="221" w:lineRule="auto"/>
              <w:ind w:left="238"/>
              <w:rPr>
                <w:rFonts w:ascii="宋体" w:hAnsi="宋体" w:cs="宋体" w:hint="eastAsia"/>
                <w:sz w:val="24"/>
                <w:szCs w:val="24"/>
                <w:lang w:eastAsia="en-US"/>
              </w:rPr>
            </w:pPr>
            <w:r w:rsidRPr="001C7527">
              <w:rPr>
                <w:rFonts w:ascii="宋体" w:hAnsi="宋体" w:cs="宋体"/>
                <w:b/>
                <w:bCs/>
                <w:spacing w:val="-5"/>
                <w:sz w:val="24"/>
                <w:szCs w:val="24"/>
                <w:lang w:eastAsia="en-US"/>
              </w:rPr>
              <w:t>序号</w:t>
            </w:r>
          </w:p>
        </w:tc>
        <w:tc>
          <w:tcPr>
            <w:tcW w:w="3087" w:type="dxa"/>
          </w:tcPr>
          <w:p w14:paraId="08AC1F00" w14:textId="77777777" w:rsidR="001C7527" w:rsidRPr="001C7527" w:rsidRDefault="001C7527" w:rsidP="001C7527">
            <w:pPr>
              <w:spacing w:line="301" w:lineRule="auto"/>
              <w:rPr>
                <w:rFonts w:ascii="Arial"/>
                <w:szCs w:val="24"/>
              </w:rPr>
            </w:pPr>
          </w:p>
          <w:p w14:paraId="4E2DF3DA" w14:textId="77777777" w:rsidR="001C7527" w:rsidRPr="001C7527" w:rsidRDefault="001C7527" w:rsidP="001C7527">
            <w:pPr>
              <w:spacing w:before="78" w:line="219" w:lineRule="auto"/>
              <w:ind w:left="334"/>
              <w:rPr>
                <w:rFonts w:ascii="宋体" w:hAnsi="宋体" w:cs="宋体" w:hint="eastAsia"/>
                <w:sz w:val="24"/>
                <w:szCs w:val="24"/>
              </w:rPr>
            </w:pPr>
            <w:r w:rsidRPr="001C7527">
              <w:rPr>
                <w:rFonts w:ascii="宋体" w:hAnsi="宋体" w:cs="宋体"/>
                <w:b/>
                <w:bCs/>
                <w:spacing w:val="-4"/>
                <w:sz w:val="24"/>
                <w:szCs w:val="24"/>
              </w:rPr>
              <w:t>项目服务组成细分内容</w:t>
            </w:r>
          </w:p>
        </w:tc>
        <w:tc>
          <w:tcPr>
            <w:tcW w:w="1059" w:type="dxa"/>
          </w:tcPr>
          <w:p w14:paraId="53F0DC85" w14:textId="77777777" w:rsidR="001C7527" w:rsidRPr="001C7527" w:rsidRDefault="001C7527" w:rsidP="001C7527">
            <w:pPr>
              <w:spacing w:line="282" w:lineRule="auto"/>
              <w:rPr>
                <w:rFonts w:ascii="Arial"/>
                <w:szCs w:val="24"/>
              </w:rPr>
            </w:pPr>
          </w:p>
          <w:p w14:paraId="5A48AA7D" w14:textId="77777777" w:rsidR="001C7527" w:rsidRPr="001C7527" w:rsidRDefault="001C7527" w:rsidP="001C7527">
            <w:pPr>
              <w:spacing w:before="78" w:line="220" w:lineRule="auto"/>
              <w:ind w:left="287"/>
              <w:rPr>
                <w:rFonts w:ascii="宋体" w:hAnsi="宋体" w:cs="宋体" w:hint="eastAsia"/>
                <w:sz w:val="24"/>
                <w:szCs w:val="24"/>
                <w:lang w:eastAsia="en-US"/>
              </w:rPr>
            </w:pPr>
            <w:r w:rsidRPr="001C7527">
              <w:rPr>
                <w:rFonts w:ascii="宋体" w:hAnsi="宋体" w:cs="宋体"/>
                <w:b/>
                <w:bCs/>
                <w:spacing w:val="-6"/>
                <w:sz w:val="24"/>
                <w:szCs w:val="24"/>
                <w:lang w:eastAsia="en-US"/>
              </w:rPr>
              <w:t>单位</w:t>
            </w:r>
          </w:p>
        </w:tc>
        <w:tc>
          <w:tcPr>
            <w:tcW w:w="1043" w:type="dxa"/>
          </w:tcPr>
          <w:p w14:paraId="30C164E3" w14:textId="77777777" w:rsidR="001C7527" w:rsidRPr="001C7527" w:rsidRDefault="001C7527" w:rsidP="001C7527">
            <w:pPr>
              <w:spacing w:line="281" w:lineRule="auto"/>
              <w:rPr>
                <w:rFonts w:ascii="Arial"/>
                <w:szCs w:val="24"/>
              </w:rPr>
            </w:pPr>
          </w:p>
          <w:p w14:paraId="06482C63" w14:textId="77777777" w:rsidR="001C7527" w:rsidRPr="001C7527" w:rsidRDefault="001C7527" w:rsidP="001C7527">
            <w:pPr>
              <w:spacing w:before="78" w:line="219" w:lineRule="auto"/>
              <w:ind w:firstLineChars="100" w:firstLine="233"/>
              <w:rPr>
                <w:rFonts w:ascii="宋体" w:hAnsi="宋体" w:cs="宋体" w:hint="eastAsia"/>
                <w:sz w:val="24"/>
                <w:szCs w:val="24"/>
              </w:rPr>
            </w:pPr>
            <w:r w:rsidRPr="001C7527">
              <w:rPr>
                <w:rFonts w:ascii="宋体" w:hAnsi="宋体" w:cs="宋体" w:hint="eastAsia"/>
                <w:b/>
                <w:bCs/>
                <w:spacing w:val="-4"/>
                <w:sz w:val="24"/>
                <w:szCs w:val="24"/>
              </w:rPr>
              <w:t>数量</w:t>
            </w:r>
          </w:p>
        </w:tc>
        <w:tc>
          <w:tcPr>
            <w:tcW w:w="1250" w:type="dxa"/>
          </w:tcPr>
          <w:p w14:paraId="19DB963A" w14:textId="77777777" w:rsidR="001C7527" w:rsidRPr="001C7527" w:rsidRDefault="001C7527" w:rsidP="001C7527">
            <w:pPr>
              <w:spacing w:before="78" w:line="218" w:lineRule="auto"/>
              <w:ind w:left="170"/>
              <w:rPr>
                <w:rFonts w:ascii="宋体" w:hAnsi="宋体" w:cs="宋体" w:hint="eastAsia"/>
                <w:b/>
                <w:bCs/>
                <w:spacing w:val="-5"/>
                <w:sz w:val="24"/>
                <w:szCs w:val="24"/>
                <w:lang w:eastAsia="en-US"/>
              </w:rPr>
            </w:pPr>
            <w:r w:rsidRPr="001C7527">
              <w:rPr>
                <w:rFonts w:ascii="宋体" w:hAnsi="宋体" w:cs="宋体"/>
                <w:b/>
                <w:bCs/>
                <w:spacing w:val="-5"/>
                <w:sz w:val="24"/>
                <w:szCs w:val="24"/>
                <w:lang w:eastAsia="en-US"/>
              </w:rPr>
              <w:t>综合单价</w:t>
            </w:r>
            <w:r w:rsidRPr="001C7527">
              <w:rPr>
                <w:rFonts w:ascii="宋体" w:hAnsi="宋体" w:cs="宋体" w:hint="eastAsia"/>
                <w:b/>
                <w:bCs/>
                <w:spacing w:val="-5"/>
                <w:sz w:val="24"/>
                <w:szCs w:val="24"/>
              </w:rPr>
              <w:t>（/人/月)</w:t>
            </w:r>
          </w:p>
        </w:tc>
        <w:tc>
          <w:tcPr>
            <w:tcW w:w="1250" w:type="dxa"/>
          </w:tcPr>
          <w:p w14:paraId="181EF4C2" w14:textId="77777777" w:rsidR="001C7527" w:rsidRPr="001C7527" w:rsidRDefault="001C7527" w:rsidP="001C7527">
            <w:pPr>
              <w:spacing w:before="78" w:line="219" w:lineRule="auto"/>
              <w:jc w:val="center"/>
              <w:rPr>
                <w:rFonts w:ascii="宋体" w:hAnsi="宋体" w:cs="宋体" w:hint="eastAsia"/>
                <w:b/>
                <w:bCs/>
                <w:spacing w:val="-5"/>
                <w:sz w:val="24"/>
                <w:szCs w:val="24"/>
              </w:rPr>
            </w:pPr>
            <w:r w:rsidRPr="001C7527">
              <w:rPr>
                <w:rFonts w:ascii="宋体" w:hAnsi="宋体" w:cs="宋体" w:hint="eastAsia"/>
                <w:b/>
                <w:bCs/>
                <w:spacing w:val="-5"/>
                <w:sz w:val="24"/>
                <w:szCs w:val="24"/>
              </w:rPr>
              <w:t>总价</w:t>
            </w:r>
          </w:p>
          <w:p w14:paraId="76A0671A" w14:textId="77777777" w:rsidR="001C7527" w:rsidRPr="001C7527" w:rsidRDefault="001C7527" w:rsidP="001C7527">
            <w:pPr>
              <w:spacing w:before="78" w:line="219" w:lineRule="auto"/>
              <w:jc w:val="center"/>
              <w:rPr>
                <w:rFonts w:ascii="宋体" w:hAnsi="宋体" w:cs="宋体" w:hint="eastAsia"/>
                <w:sz w:val="24"/>
                <w:szCs w:val="24"/>
              </w:rPr>
            </w:pPr>
            <w:r w:rsidRPr="001C7527">
              <w:rPr>
                <w:rFonts w:ascii="宋体" w:hAnsi="宋体" w:cs="宋体" w:hint="eastAsia"/>
                <w:b/>
                <w:bCs/>
                <w:spacing w:val="-5"/>
                <w:sz w:val="24"/>
                <w:szCs w:val="24"/>
              </w:rPr>
              <w:t>（/年）</w:t>
            </w:r>
          </w:p>
        </w:tc>
        <w:tc>
          <w:tcPr>
            <w:tcW w:w="834" w:type="dxa"/>
            <w:textDirection w:val="tbRlV"/>
          </w:tcPr>
          <w:p w14:paraId="02A04C3B" w14:textId="77777777" w:rsidR="001C7527" w:rsidRPr="001C7527" w:rsidRDefault="001C7527" w:rsidP="001C7527">
            <w:pPr>
              <w:spacing w:before="268" w:line="201" w:lineRule="auto"/>
              <w:ind w:left="5"/>
              <w:jc w:val="center"/>
              <w:rPr>
                <w:rFonts w:ascii="宋体" w:hAnsi="宋体" w:cs="宋体" w:hint="eastAsia"/>
                <w:b/>
                <w:bCs/>
                <w:spacing w:val="-7"/>
                <w:sz w:val="24"/>
                <w:szCs w:val="24"/>
                <w:lang w:eastAsia="en-US"/>
              </w:rPr>
            </w:pPr>
            <w:r w:rsidRPr="001C7527">
              <w:rPr>
                <w:rFonts w:ascii="宋体" w:hAnsi="宋体" w:cs="宋体"/>
                <w:b/>
                <w:bCs/>
                <w:spacing w:val="-7"/>
                <w:sz w:val="24"/>
                <w:szCs w:val="24"/>
                <w:lang w:eastAsia="en-US"/>
              </w:rPr>
              <w:t>备 注</w:t>
            </w:r>
          </w:p>
        </w:tc>
      </w:tr>
      <w:tr w:rsidR="001C7527" w:rsidRPr="001C7527" w14:paraId="66249519" w14:textId="77777777" w:rsidTr="00713442">
        <w:trPr>
          <w:trHeight w:val="647"/>
        </w:trPr>
        <w:tc>
          <w:tcPr>
            <w:tcW w:w="974" w:type="dxa"/>
          </w:tcPr>
          <w:p w14:paraId="40DE05AA" w14:textId="77777777" w:rsidR="001C7527" w:rsidRPr="001C7527" w:rsidRDefault="001C7527" w:rsidP="001C7527">
            <w:pPr>
              <w:spacing w:before="273" w:line="184" w:lineRule="auto"/>
              <w:ind w:left="414"/>
              <w:rPr>
                <w:rFonts w:ascii="宋体" w:hAnsi="宋体" w:cs="宋体" w:hint="eastAsia"/>
                <w:sz w:val="24"/>
                <w:szCs w:val="24"/>
                <w:lang w:eastAsia="en-US"/>
              </w:rPr>
            </w:pPr>
            <w:r w:rsidRPr="001C7527">
              <w:rPr>
                <w:rFonts w:ascii="宋体" w:hAnsi="宋体" w:cs="宋体"/>
                <w:sz w:val="24"/>
                <w:szCs w:val="24"/>
                <w:lang w:eastAsia="en-US"/>
              </w:rPr>
              <w:t>1</w:t>
            </w:r>
          </w:p>
        </w:tc>
        <w:tc>
          <w:tcPr>
            <w:tcW w:w="3087" w:type="dxa"/>
          </w:tcPr>
          <w:p w14:paraId="208C19E2" w14:textId="77777777" w:rsidR="001C7527" w:rsidRPr="001C7527" w:rsidRDefault="001C7527" w:rsidP="001C7527">
            <w:pPr>
              <w:spacing w:before="213" w:line="219" w:lineRule="auto"/>
              <w:ind w:left="451"/>
              <w:rPr>
                <w:rFonts w:ascii="宋体" w:hAnsi="宋体" w:cs="宋体" w:hint="eastAsia"/>
                <w:sz w:val="24"/>
                <w:szCs w:val="24"/>
              </w:rPr>
            </w:pPr>
            <w:r w:rsidRPr="001C7527">
              <w:rPr>
                <w:rFonts w:ascii="宋体" w:hAnsi="宋体" w:cs="宋体" w:hint="eastAsia"/>
                <w:spacing w:val="3"/>
                <w:sz w:val="24"/>
                <w:szCs w:val="24"/>
              </w:rPr>
              <w:t>保洁服务人员</w:t>
            </w:r>
          </w:p>
        </w:tc>
        <w:tc>
          <w:tcPr>
            <w:tcW w:w="1059" w:type="dxa"/>
          </w:tcPr>
          <w:p w14:paraId="39C9C5C0" w14:textId="77777777" w:rsidR="001C7527" w:rsidRPr="001C7527" w:rsidRDefault="001C7527" w:rsidP="001C7527">
            <w:pPr>
              <w:spacing w:before="213" w:line="219" w:lineRule="auto"/>
              <w:ind w:left="451"/>
              <w:rPr>
                <w:rFonts w:ascii="宋体" w:hAnsi="宋体" w:cs="宋体" w:hint="eastAsia"/>
                <w:spacing w:val="3"/>
                <w:sz w:val="24"/>
                <w:szCs w:val="24"/>
              </w:rPr>
            </w:pPr>
            <w:r w:rsidRPr="001C7527">
              <w:rPr>
                <w:rFonts w:ascii="宋体" w:hAnsi="宋体" w:cs="宋体" w:hint="eastAsia"/>
                <w:spacing w:val="3"/>
                <w:sz w:val="24"/>
                <w:szCs w:val="24"/>
              </w:rPr>
              <w:t>岗位</w:t>
            </w:r>
          </w:p>
        </w:tc>
        <w:tc>
          <w:tcPr>
            <w:tcW w:w="1043" w:type="dxa"/>
          </w:tcPr>
          <w:p w14:paraId="0CB417A4" w14:textId="77777777" w:rsidR="001C7527" w:rsidRPr="001C7527" w:rsidRDefault="001C7527" w:rsidP="001C7527">
            <w:pPr>
              <w:spacing w:before="213" w:line="219" w:lineRule="auto"/>
              <w:ind w:left="451"/>
              <w:rPr>
                <w:rFonts w:ascii="宋体" w:hAnsi="宋体" w:cs="宋体" w:hint="eastAsia"/>
                <w:spacing w:val="3"/>
                <w:sz w:val="24"/>
                <w:szCs w:val="24"/>
              </w:rPr>
            </w:pPr>
            <w:r w:rsidRPr="001C7527">
              <w:rPr>
                <w:rFonts w:ascii="宋体" w:hAnsi="宋体" w:cs="宋体" w:hint="eastAsia"/>
                <w:spacing w:val="3"/>
                <w:sz w:val="24"/>
                <w:szCs w:val="24"/>
              </w:rPr>
              <w:t>5</w:t>
            </w:r>
          </w:p>
        </w:tc>
        <w:tc>
          <w:tcPr>
            <w:tcW w:w="1250" w:type="dxa"/>
          </w:tcPr>
          <w:p w14:paraId="73FBAD97" w14:textId="77777777" w:rsidR="001C7527" w:rsidRPr="001C7527" w:rsidRDefault="001C7527" w:rsidP="001C7527">
            <w:pPr>
              <w:rPr>
                <w:rFonts w:ascii="Arial"/>
                <w:szCs w:val="24"/>
              </w:rPr>
            </w:pPr>
          </w:p>
        </w:tc>
        <w:tc>
          <w:tcPr>
            <w:tcW w:w="1250" w:type="dxa"/>
          </w:tcPr>
          <w:p w14:paraId="193F70D8" w14:textId="77777777" w:rsidR="001C7527" w:rsidRPr="001C7527" w:rsidRDefault="001C7527" w:rsidP="001C7527">
            <w:pPr>
              <w:rPr>
                <w:rFonts w:ascii="Arial"/>
                <w:szCs w:val="24"/>
              </w:rPr>
            </w:pPr>
          </w:p>
        </w:tc>
        <w:tc>
          <w:tcPr>
            <w:tcW w:w="834" w:type="dxa"/>
          </w:tcPr>
          <w:p w14:paraId="31D8D308" w14:textId="77777777" w:rsidR="001C7527" w:rsidRPr="001C7527" w:rsidRDefault="001C7527" w:rsidP="001C7527">
            <w:pPr>
              <w:rPr>
                <w:rFonts w:ascii="Arial"/>
                <w:szCs w:val="24"/>
              </w:rPr>
            </w:pPr>
          </w:p>
        </w:tc>
      </w:tr>
      <w:tr w:rsidR="001C7527" w:rsidRPr="001C7527" w14:paraId="495B838F" w14:textId="77777777" w:rsidTr="00713442">
        <w:trPr>
          <w:trHeight w:val="470"/>
        </w:trPr>
        <w:tc>
          <w:tcPr>
            <w:tcW w:w="9497" w:type="dxa"/>
            <w:gridSpan w:val="7"/>
          </w:tcPr>
          <w:p w14:paraId="2478CCF4" w14:textId="77777777" w:rsidR="001C7527" w:rsidRPr="001C7527" w:rsidRDefault="001C7527" w:rsidP="001C7527">
            <w:pPr>
              <w:rPr>
                <w:rFonts w:ascii="Arial"/>
                <w:szCs w:val="24"/>
              </w:rPr>
            </w:pPr>
            <w:r w:rsidRPr="001C7527">
              <w:rPr>
                <w:rFonts w:ascii="Arial" w:hint="eastAsia"/>
                <w:szCs w:val="24"/>
              </w:rPr>
              <w:t>说明：需配备全自动驾驶式洗地机</w:t>
            </w:r>
            <w:r w:rsidRPr="001C7527">
              <w:rPr>
                <w:rFonts w:ascii="Arial" w:hint="eastAsia"/>
                <w:szCs w:val="24"/>
              </w:rPr>
              <w:t>1</w:t>
            </w:r>
            <w:r w:rsidRPr="001C7527">
              <w:rPr>
                <w:rFonts w:ascii="Arial" w:hint="eastAsia"/>
                <w:szCs w:val="24"/>
              </w:rPr>
              <w:t>台及设备洗涤剂</w:t>
            </w:r>
          </w:p>
        </w:tc>
      </w:tr>
    </w:tbl>
    <w:p w14:paraId="56D2D366" w14:textId="77777777" w:rsidR="001C7527" w:rsidRPr="001C7527" w:rsidRDefault="001C7527" w:rsidP="001C7527">
      <w:pPr>
        <w:spacing w:line="284" w:lineRule="auto"/>
        <w:rPr>
          <w:rFonts w:ascii="Calibri" w:eastAsia="宋体" w:hAnsi="Calibri" w:cs="Times New Roman"/>
          <w:sz w:val="32"/>
          <w:szCs w:val="32"/>
        </w:rPr>
      </w:pPr>
    </w:p>
    <w:p w14:paraId="7104D0B6" w14:textId="77777777" w:rsidR="001C7527" w:rsidRPr="001C7527" w:rsidRDefault="001C7527" w:rsidP="001C7527">
      <w:pPr>
        <w:spacing w:line="285" w:lineRule="auto"/>
        <w:rPr>
          <w:rFonts w:ascii="Calibri" w:eastAsia="宋体" w:hAnsi="Calibri" w:cs="Times New Roman"/>
          <w:sz w:val="32"/>
          <w:szCs w:val="32"/>
        </w:rPr>
      </w:pPr>
    </w:p>
    <w:p w14:paraId="60C7BC18" w14:textId="77777777" w:rsidR="001C7527" w:rsidRPr="001C7527" w:rsidRDefault="001C7527" w:rsidP="001C7527">
      <w:pPr>
        <w:spacing w:before="85" w:line="224" w:lineRule="auto"/>
        <w:ind w:left="288"/>
        <w:rPr>
          <w:rFonts w:ascii="宋体" w:eastAsia="宋体" w:hAnsi="宋体" w:cs="宋体" w:hint="eastAsia"/>
          <w:sz w:val="26"/>
          <w:szCs w:val="26"/>
        </w:rPr>
      </w:pPr>
      <w:r w:rsidRPr="001C7527">
        <w:rPr>
          <w:rFonts w:ascii="宋体" w:eastAsia="宋体" w:hAnsi="宋体" w:cs="宋体"/>
          <w:b/>
          <w:bCs/>
          <w:spacing w:val="-8"/>
          <w:sz w:val="26"/>
          <w:szCs w:val="26"/>
        </w:rPr>
        <w:t>注</w:t>
      </w:r>
      <w:r w:rsidRPr="001C7527">
        <w:rPr>
          <w:rFonts w:ascii="宋体" w:eastAsia="宋体" w:hAnsi="宋体" w:cs="宋体"/>
          <w:spacing w:val="-68"/>
          <w:sz w:val="26"/>
          <w:szCs w:val="26"/>
        </w:rPr>
        <w:t xml:space="preserve"> </w:t>
      </w:r>
      <w:r w:rsidRPr="001C7527">
        <w:rPr>
          <w:rFonts w:ascii="宋体" w:eastAsia="宋体" w:hAnsi="宋体" w:cs="宋体"/>
          <w:b/>
          <w:bCs/>
          <w:spacing w:val="-8"/>
          <w:sz w:val="26"/>
          <w:szCs w:val="26"/>
        </w:rPr>
        <w:t>：</w:t>
      </w:r>
    </w:p>
    <w:p w14:paraId="6987C6CC" w14:textId="77777777" w:rsidR="001C7527" w:rsidRPr="001C7527" w:rsidRDefault="001C7527" w:rsidP="001C7527">
      <w:pPr>
        <w:spacing w:before="149" w:line="353" w:lineRule="auto"/>
        <w:ind w:left="155" w:right="155" w:firstLine="499"/>
        <w:rPr>
          <w:rFonts w:ascii="宋体" w:eastAsia="宋体" w:hAnsi="宋体" w:cs="宋体" w:hint="eastAsia"/>
          <w:spacing w:val="-1"/>
          <w:sz w:val="24"/>
          <w:szCs w:val="24"/>
          <w:highlight w:val="yellow"/>
        </w:rPr>
      </w:pPr>
      <w:r w:rsidRPr="001C7527">
        <w:rPr>
          <w:rFonts w:ascii="宋体" w:eastAsia="宋体" w:hAnsi="宋体" w:cs="宋体"/>
          <w:spacing w:val="-1"/>
          <w:sz w:val="24"/>
          <w:szCs w:val="24"/>
        </w:rPr>
        <w:t>(1)本表为固定格式表，必须提供。</w:t>
      </w:r>
    </w:p>
    <w:p w14:paraId="18E27766" w14:textId="77777777" w:rsidR="001C7527" w:rsidRPr="001C7527" w:rsidRDefault="001C7527" w:rsidP="001C7527">
      <w:pPr>
        <w:spacing w:before="149" w:line="353" w:lineRule="auto"/>
        <w:ind w:left="155" w:right="155" w:firstLine="499"/>
        <w:rPr>
          <w:rFonts w:ascii="宋体" w:eastAsia="宋体" w:hAnsi="宋体" w:cs="宋体" w:hint="eastAsia"/>
          <w:sz w:val="24"/>
          <w:szCs w:val="24"/>
        </w:rPr>
      </w:pPr>
      <w:r w:rsidRPr="001C7527">
        <w:rPr>
          <w:rFonts w:ascii="宋体" w:eastAsia="宋体" w:hAnsi="宋体" w:cs="宋体"/>
          <w:spacing w:val="-1"/>
          <w:sz w:val="24"/>
          <w:szCs w:val="24"/>
        </w:rPr>
        <w:t>(2)</w:t>
      </w:r>
      <w:r w:rsidRPr="001C7527">
        <w:rPr>
          <w:rFonts w:ascii="宋体" w:eastAsia="宋体" w:hAnsi="宋体" w:cs="宋体"/>
          <w:spacing w:val="-5"/>
          <w:sz w:val="24"/>
          <w:szCs w:val="24"/>
        </w:rPr>
        <w:t>投标报价包括但不限于管理费、设备</w:t>
      </w:r>
      <w:r w:rsidRPr="001C7527">
        <w:rPr>
          <w:rFonts w:ascii="宋体" w:eastAsia="宋体" w:hAnsi="宋体" w:cs="宋体"/>
          <w:spacing w:val="-6"/>
          <w:sz w:val="24"/>
          <w:szCs w:val="24"/>
        </w:rPr>
        <w:t>、服装装备费、</w:t>
      </w:r>
      <w:r w:rsidRPr="001C7527">
        <w:rPr>
          <w:rFonts w:ascii="宋体" w:eastAsia="宋体" w:hAnsi="宋体" w:cs="宋体"/>
          <w:spacing w:val="-1"/>
          <w:sz w:val="24"/>
          <w:szCs w:val="24"/>
        </w:rPr>
        <w:t>人员工资、住宿、就餐、福利、补贴、考核奖励、加班费、各类保险、税金、突</w:t>
      </w:r>
      <w:r w:rsidRPr="001C7527">
        <w:rPr>
          <w:rFonts w:ascii="宋体" w:eastAsia="宋体" w:hAnsi="宋体" w:cs="宋体"/>
          <w:spacing w:val="-2"/>
          <w:sz w:val="24"/>
          <w:szCs w:val="24"/>
        </w:rPr>
        <w:t>发事件</w:t>
      </w:r>
      <w:r w:rsidRPr="001C7527">
        <w:rPr>
          <w:rFonts w:ascii="宋体" w:eastAsia="宋体" w:hAnsi="宋体" w:cs="宋体"/>
          <w:sz w:val="24"/>
          <w:szCs w:val="24"/>
        </w:rPr>
        <w:t>处理等一切投标人及投标单位</w:t>
      </w:r>
      <w:r w:rsidRPr="001C7527">
        <w:rPr>
          <w:rFonts w:ascii="宋体" w:eastAsia="宋体" w:hAnsi="宋体" w:cs="宋体" w:hint="eastAsia"/>
          <w:sz w:val="24"/>
          <w:szCs w:val="24"/>
        </w:rPr>
        <w:t>保洁服务</w:t>
      </w:r>
      <w:r w:rsidRPr="001C7527">
        <w:rPr>
          <w:rFonts w:ascii="宋体" w:eastAsia="宋体" w:hAnsi="宋体" w:cs="宋体"/>
          <w:sz w:val="24"/>
          <w:szCs w:val="24"/>
        </w:rPr>
        <w:t>人员可</w:t>
      </w:r>
      <w:r w:rsidRPr="001C7527">
        <w:rPr>
          <w:rFonts w:ascii="宋体" w:eastAsia="宋体" w:hAnsi="宋体" w:cs="宋体"/>
          <w:spacing w:val="-1"/>
          <w:sz w:val="24"/>
          <w:szCs w:val="24"/>
        </w:rPr>
        <w:t>能涉及的一切费用，如有漏项，视同已包含在其总项目中，即项目履行到项目执行结束的过程中所发生的一切费用及响应</w:t>
      </w:r>
      <w:r w:rsidRPr="001C7527">
        <w:rPr>
          <w:rFonts w:ascii="宋体" w:eastAsia="宋体" w:hAnsi="宋体" w:cs="宋体" w:hint="eastAsia"/>
          <w:spacing w:val="-1"/>
          <w:sz w:val="24"/>
          <w:szCs w:val="24"/>
        </w:rPr>
        <w:t>询价</w:t>
      </w:r>
      <w:r w:rsidRPr="001C7527">
        <w:rPr>
          <w:rFonts w:ascii="宋体" w:eastAsia="宋体" w:hAnsi="宋体" w:cs="宋体"/>
          <w:spacing w:val="-1"/>
          <w:sz w:val="24"/>
          <w:szCs w:val="24"/>
        </w:rPr>
        <w:t>文件要求的所有费用。投标人报价时应充分考虑现场环境以及国家政策性调整</w:t>
      </w:r>
      <w:r w:rsidRPr="001C7527">
        <w:rPr>
          <w:rFonts w:ascii="宋体" w:eastAsia="宋体" w:hAnsi="宋体" w:cs="宋体"/>
          <w:spacing w:val="-2"/>
          <w:sz w:val="24"/>
          <w:szCs w:val="24"/>
        </w:rPr>
        <w:t>等风险</w:t>
      </w:r>
      <w:r w:rsidRPr="001C7527">
        <w:rPr>
          <w:rFonts w:ascii="宋体" w:eastAsia="宋体" w:hAnsi="宋体" w:cs="宋体"/>
          <w:spacing w:val="-1"/>
          <w:sz w:val="24"/>
          <w:szCs w:val="24"/>
        </w:rPr>
        <w:t>因素，在合同实施期间，合同价不随国家政策或法规、标准及市场因素的变化而进行调</w:t>
      </w:r>
      <w:r w:rsidRPr="001C7527">
        <w:rPr>
          <w:rFonts w:ascii="宋体" w:eastAsia="宋体" w:hAnsi="宋体" w:cs="宋体"/>
          <w:spacing w:val="-6"/>
          <w:sz w:val="24"/>
          <w:szCs w:val="24"/>
        </w:rPr>
        <w:t>整。</w:t>
      </w:r>
    </w:p>
    <w:p w14:paraId="430B3E20" w14:textId="77777777" w:rsidR="001C7527" w:rsidRPr="001C7527" w:rsidRDefault="001C7527" w:rsidP="001C7527">
      <w:pPr>
        <w:spacing w:line="245" w:lineRule="auto"/>
        <w:rPr>
          <w:rFonts w:ascii="Calibri" w:eastAsia="宋体" w:hAnsi="Calibri" w:cs="Times New Roman"/>
          <w:sz w:val="32"/>
          <w:szCs w:val="32"/>
        </w:rPr>
      </w:pPr>
    </w:p>
    <w:p w14:paraId="215B22B3" w14:textId="77777777" w:rsidR="001C7527" w:rsidRPr="001C7527" w:rsidRDefault="001C7527" w:rsidP="001C7527">
      <w:pPr>
        <w:spacing w:line="246" w:lineRule="auto"/>
        <w:rPr>
          <w:rFonts w:ascii="Calibri" w:eastAsia="宋体" w:hAnsi="Calibri" w:cs="Times New Roman"/>
          <w:sz w:val="32"/>
          <w:szCs w:val="32"/>
        </w:rPr>
      </w:pPr>
    </w:p>
    <w:p w14:paraId="404EF509" w14:textId="77777777" w:rsidR="001C7527" w:rsidRPr="001C7527" w:rsidRDefault="001C7527" w:rsidP="001C7527">
      <w:pPr>
        <w:spacing w:before="149" w:line="353" w:lineRule="auto"/>
        <w:ind w:left="155" w:right="155" w:firstLine="499"/>
        <w:rPr>
          <w:rFonts w:ascii="宋体" w:eastAsia="宋体" w:hAnsi="宋体" w:cs="宋体" w:hint="eastAsia"/>
          <w:sz w:val="24"/>
          <w:szCs w:val="24"/>
        </w:rPr>
      </w:pPr>
      <w:r w:rsidRPr="001C7527">
        <w:rPr>
          <w:rFonts w:ascii="宋体" w:eastAsia="宋体" w:hAnsi="宋体" w:cs="宋体" w:hint="eastAsia"/>
          <w:sz w:val="24"/>
          <w:szCs w:val="24"/>
        </w:rPr>
        <w:t xml:space="preserve">                                    供应商名称(公章):</w:t>
      </w:r>
    </w:p>
    <w:p w14:paraId="301B231A" w14:textId="77777777" w:rsidR="001C7527" w:rsidRPr="001C7527" w:rsidRDefault="001C7527" w:rsidP="001C7527">
      <w:pPr>
        <w:spacing w:before="149" w:line="353" w:lineRule="auto"/>
        <w:ind w:left="155" w:right="155" w:firstLine="499"/>
        <w:rPr>
          <w:rFonts w:ascii="宋体" w:eastAsia="宋体" w:hAnsi="宋体" w:cs="宋体" w:hint="eastAsia"/>
          <w:sz w:val="24"/>
          <w:szCs w:val="24"/>
        </w:rPr>
      </w:pPr>
      <w:r w:rsidRPr="001C7527">
        <w:rPr>
          <w:rFonts w:ascii="宋体" w:eastAsia="宋体" w:hAnsi="宋体" w:cs="宋体" w:hint="eastAsia"/>
          <w:sz w:val="24"/>
          <w:szCs w:val="24"/>
        </w:rPr>
        <w:t xml:space="preserve">                                    法定代表人或被授权人：（盖章或签字)</w:t>
      </w:r>
    </w:p>
    <w:p w14:paraId="1C1E6534" w14:textId="77777777" w:rsidR="001C7527" w:rsidRPr="001C7527" w:rsidRDefault="001C7527" w:rsidP="001C7527">
      <w:pPr>
        <w:spacing w:before="149" w:line="353" w:lineRule="auto"/>
        <w:ind w:left="155" w:right="155" w:firstLine="499"/>
        <w:rPr>
          <w:rFonts w:ascii="宋体" w:eastAsia="宋体" w:hAnsi="宋体" w:cs="宋体" w:hint="eastAsia"/>
          <w:sz w:val="24"/>
          <w:szCs w:val="24"/>
        </w:rPr>
      </w:pPr>
      <w:r w:rsidRPr="001C7527">
        <w:rPr>
          <w:rFonts w:ascii="宋体" w:eastAsia="宋体" w:hAnsi="宋体" w:cs="宋体" w:hint="eastAsia"/>
          <w:sz w:val="24"/>
          <w:szCs w:val="24"/>
        </w:rPr>
        <w:t xml:space="preserve">                                    日期：   年   月  日</w:t>
      </w:r>
    </w:p>
    <w:p w14:paraId="551D3DAD" w14:textId="77777777" w:rsidR="001C7527" w:rsidRPr="001C7527" w:rsidRDefault="001C7527" w:rsidP="001C7527">
      <w:pPr>
        <w:spacing w:before="51" w:line="219" w:lineRule="auto"/>
        <w:rPr>
          <w:rFonts w:ascii="宋体" w:eastAsia="宋体" w:hAnsi="宋体" w:cs="宋体" w:hint="eastAsia"/>
          <w:spacing w:val="4"/>
          <w:sz w:val="26"/>
          <w:szCs w:val="26"/>
        </w:rPr>
      </w:pPr>
      <w:r w:rsidRPr="001C7527">
        <w:rPr>
          <w:rFonts w:ascii="宋体" w:eastAsia="宋体" w:hAnsi="宋体" w:cs="宋体" w:hint="eastAsia"/>
          <w:spacing w:val="4"/>
          <w:sz w:val="26"/>
          <w:szCs w:val="26"/>
        </w:rPr>
        <w:lastRenderedPageBreak/>
        <w:t>附件四：</w:t>
      </w:r>
    </w:p>
    <w:p w14:paraId="5DD4021E" w14:textId="77777777" w:rsidR="001C7527" w:rsidRPr="001C7527" w:rsidRDefault="001C7527" w:rsidP="001C7527">
      <w:pPr>
        <w:spacing w:before="55" w:line="219" w:lineRule="auto"/>
        <w:ind w:left="3013" w:firstLineChars="200" w:firstLine="627"/>
        <w:rPr>
          <w:rFonts w:ascii="宋体" w:eastAsia="宋体" w:hAnsi="宋体" w:cs="宋体" w:hint="eastAsia"/>
          <w:b/>
          <w:bCs/>
          <w:spacing w:val="-4"/>
          <w:sz w:val="32"/>
          <w:szCs w:val="32"/>
        </w:rPr>
      </w:pPr>
      <w:r w:rsidRPr="001C7527">
        <w:rPr>
          <w:rFonts w:ascii="宋体" w:eastAsia="宋体" w:hAnsi="宋体" w:cs="宋体" w:hint="eastAsia"/>
          <w:b/>
          <w:bCs/>
          <w:spacing w:val="-4"/>
          <w:sz w:val="32"/>
          <w:szCs w:val="32"/>
        </w:rPr>
        <w:t>报价承诺书</w:t>
      </w:r>
    </w:p>
    <w:p w14:paraId="296224CC" w14:textId="77777777" w:rsidR="001C7527" w:rsidRPr="001C7527" w:rsidRDefault="001C7527" w:rsidP="001C7527">
      <w:pPr>
        <w:spacing w:before="149" w:line="353" w:lineRule="auto"/>
        <w:ind w:right="155"/>
        <w:rPr>
          <w:rFonts w:ascii="宋体" w:eastAsia="宋体" w:hAnsi="宋体" w:cs="宋体" w:hint="eastAsia"/>
          <w:spacing w:val="-1"/>
          <w:sz w:val="24"/>
          <w:szCs w:val="24"/>
        </w:rPr>
      </w:pPr>
      <w:r w:rsidRPr="001C7527">
        <w:rPr>
          <w:rFonts w:ascii="宋体" w:eastAsia="宋体" w:hAnsi="宋体" w:cs="宋体" w:hint="eastAsia"/>
          <w:spacing w:val="-1"/>
          <w:sz w:val="24"/>
          <w:szCs w:val="24"/>
        </w:rPr>
        <w:t>南通港城金地物业发展有限责任公司：</w:t>
      </w:r>
    </w:p>
    <w:p w14:paraId="352A6F2A" w14:textId="77777777" w:rsidR="001C7527" w:rsidRPr="001C7527" w:rsidRDefault="001C7527" w:rsidP="001C7527">
      <w:pPr>
        <w:spacing w:before="149" w:line="353" w:lineRule="auto"/>
        <w:ind w:left="155" w:right="155" w:firstLine="499"/>
        <w:rPr>
          <w:rFonts w:ascii="宋体" w:eastAsia="宋体" w:hAnsi="宋体" w:cs="宋体" w:hint="eastAsia"/>
          <w:spacing w:val="-1"/>
          <w:sz w:val="24"/>
          <w:szCs w:val="24"/>
        </w:rPr>
      </w:pPr>
      <w:r w:rsidRPr="001C7527">
        <w:rPr>
          <w:rFonts w:ascii="宋体" w:eastAsia="宋体" w:hAnsi="宋体" w:cs="宋体" w:hint="eastAsia"/>
          <w:spacing w:val="-1"/>
          <w:sz w:val="24"/>
          <w:szCs w:val="24"/>
        </w:rPr>
        <w:t>（报价单位全称）授权（姓名）（职务）为全权代表，参加南通港城金地物业发展有限责任公司</w:t>
      </w:r>
      <w:r w:rsidRPr="001C7527">
        <w:rPr>
          <w:rFonts w:ascii="宋体" w:eastAsia="宋体" w:hAnsi="宋体" w:cs="宋体" w:hint="eastAsia"/>
          <w:spacing w:val="-1"/>
          <w:sz w:val="24"/>
          <w:szCs w:val="24"/>
          <w:u w:val="single"/>
        </w:rPr>
        <w:t xml:space="preserve">                  </w:t>
      </w:r>
      <w:r w:rsidRPr="001C7527">
        <w:rPr>
          <w:rFonts w:ascii="宋体" w:eastAsia="宋体" w:hAnsi="宋体" w:cs="宋体" w:hint="eastAsia"/>
          <w:spacing w:val="-1"/>
          <w:sz w:val="24"/>
          <w:szCs w:val="24"/>
        </w:rPr>
        <w:t>项目采购询价的有关活动，并宣布同意如下：</w:t>
      </w:r>
    </w:p>
    <w:p w14:paraId="37F77BEB" w14:textId="77777777" w:rsidR="001C7527" w:rsidRPr="001C7527" w:rsidRDefault="001C7527" w:rsidP="001C7527">
      <w:pPr>
        <w:spacing w:before="149" w:line="353" w:lineRule="auto"/>
        <w:ind w:left="155" w:right="155" w:firstLine="499"/>
        <w:rPr>
          <w:rFonts w:ascii="宋体" w:eastAsia="宋体" w:hAnsi="宋体" w:cs="宋体" w:hint="eastAsia"/>
          <w:spacing w:val="-1"/>
          <w:sz w:val="24"/>
          <w:szCs w:val="24"/>
        </w:rPr>
      </w:pPr>
      <w:r w:rsidRPr="001C7527">
        <w:rPr>
          <w:rFonts w:ascii="宋体" w:eastAsia="宋体" w:hAnsi="宋体" w:cs="宋体" w:hint="eastAsia"/>
          <w:spacing w:val="-1"/>
          <w:sz w:val="24"/>
          <w:szCs w:val="24"/>
        </w:rPr>
        <w:t>1．我方愿意按照报价文件的全部要求进行报价（报价内容及价格以报价文件为准）。</w:t>
      </w:r>
    </w:p>
    <w:p w14:paraId="2C59C229" w14:textId="77777777" w:rsidR="001C7527" w:rsidRPr="001C7527" w:rsidRDefault="001C7527" w:rsidP="001C7527">
      <w:pPr>
        <w:spacing w:before="149" w:line="353" w:lineRule="auto"/>
        <w:ind w:left="155" w:right="155" w:firstLine="499"/>
        <w:rPr>
          <w:rFonts w:ascii="宋体" w:eastAsia="宋体" w:hAnsi="宋体" w:cs="宋体" w:hint="eastAsia"/>
          <w:spacing w:val="-1"/>
          <w:sz w:val="24"/>
          <w:szCs w:val="24"/>
        </w:rPr>
      </w:pPr>
      <w:r w:rsidRPr="001C7527">
        <w:rPr>
          <w:rFonts w:ascii="宋体" w:eastAsia="宋体" w:hAnsi="宋体" w:cs="宋体" w:hint="eastAsia"/>
          <w:spacing w:val="-1"/>
          <w:sz w:val="24"/>
          <w:szCs w:val="24"/>
        </w:rPr>
        <w:t>2．我方完全理解并同意放弃对询价公告有不明及误解的权利。</w:t>
      </w:r>
    </w:p>
    <w:p w14:paraId="0A7A65EE" w14:textId="77777777" w:rsidR="001C7527" w:rsidRPr="001C7527" w:rsidRDefault="001C7527" w:rsidP="001C7527">
      <w:pPr>
        <w:spacing w:before="149" w:line="353" w:lineRule="auto"/>
        <w:ind w:left="155" w:right="155" w:firstLine="499"/>
        <w:rPr>
          <w:rFonts w:ascii="宋体" w:eastAsia="宋体" w:hAnsi="宋体" w:cs="宋体" w:hint="eastAsia"/>
          <w:spacing w:val="-1"/>
          <w:sz w:val="24"/>
          <w:szCs w:val="24"/>
        </w:rPr>
      </w:pPr>
      <w:r w:rsidRPr="001C7527">
        <w:rPr>
          <w:rFonts w:ascii="宋体" w:eastAsia="宋体" w:hAnsi="宋体" w:cs="宋体" w:hint="eastAsia"/>
          <w:spacing w:val="-1"/>
          <w:sz w:val="24"/>
          <w:szCs w:val="24"/>
        </w:rPr>
        <w:t>3．我方将按询价公告的规定履行合同责任和义务。</w:t>
      </w:r>
    </w:p>
    <w:p w14:paraId="14A5166F" w14:textId="77777777" w:rsidR="001C7527" w:rsidRPr="001C7527" w:rsidRDefault="001C7527" w:rsidP="001C7527">
      <w:pPr>
        <w:spacing w:before="149" w:line="353" w:lineRule="auto"/>
        <w:ind w:left="155" w:right="155" w:firstLine="499"/>
        <w:rPr>
          <w:rFonts w:ascii="宋体" w:eastAsia="宋体" w:hAnsi="宋体" w:cs="宋体" w:hint="eastAsia"/>
          <w:spacing w:val="-1"/>
          <w:sz w:val="24"/>
          <w:szCs w:val="24"/>
        </w:rPr>
      </w:pPr>
      <w:r w:rsidRPr="001C7527">
        <w:rPr>
          <w:rFonts w:ascii="宋体" w:eastAsia="宋体" w:hAnsi="宋体" w:cs="宋体" w:hint="eastAsia"/>
          <w:spacing w:val="-1"/>
          <w:sz w:val="24"/>
          <w:szCs w:val="24"/>
        </w:rPr>
        <w:t>4．我方同意提供按照贵方可能要求的与其报价有关的一切数据或资料，理解并同意贵方的评标办法。</w:t>
      </w:r>
    </w:p>
    <w:p w14:paraId="1C5A51EE" w14:textId="77777777" w:rsidR="001C7527" w:rsidRPr="001C7527" w:rsidRDefault="001C7527" w:rsidP="001C7527">
      <w:pPr>
        <w:spacing w:before="149" w:line="353" w:lineRule="auto"/>
        <w:ind w:left="155" w:right="155" w:firstLine="499"/>
        <w:rPr>
          <w:rFonts w:ascii="宋体" w:eastAsia="宋体" w:hAnsi="宋体" w:cs="宋体" w:hint="eastAsia"/>
          <w:spacing w:val="-1"/>
          <w:sz w:val="24"/>
          <w:szCs w:val="24"/>
        </w:rPr>
      </w:pPr>
      <w:r w:rsidRPr="001C7527">
        <w:rPr>
          <w:rFonts w:ascii="宋体" w:eastAsia="宋体" w:hAnsi="宋体" w:cs="宋体" w:hint="eastAsia"/>
          <w:spacing w:val="-1"/>
          <w:sz w:val="24"/>
          <w:szCs w:val="24"/>
        </w:rPr>
        <w:t>5．我方的报价文件自开标后60天内有效。在合同期内，各货物单价根据投标时的报价，不随政策因素和市场因素等发生改变。</w:t>
      </w:r>
    </w:p>
    <w:p w14:paraId="5005D461" w14:textId="77777777" w:rsidR="001C7527" w:rsidRPr="001C7527" w:rsidRDefault="001C7527" w:rsidP="001C7527">
      <w:pPr>
        <w:spacing w:before="149" w:line="353" w:lineRule="auto"/>
        <w:ind w:left="155" w:right="155" w:firstLine="499"/>
        <w:rPr>
          <w:rFonts w:ascii="宋体" w:eastAsia="宋体" w:hAnsi="宋体" w:cs="宋体" w:hint="eastAsia"/>
          <w:spacing w:val="-1"/>
          <w:sz w:val="24"/>
          <w:szCs w:val="24"/>
        </w:rPr>
      </w:pPr>
      <w:r w:rsidRPr="001C7527">
        <w:rPr>
          <w:rFonts w:ascii="宋体" w:eastAsia="宋体" w:hAnsi="宋体" w:cs="宋体" w:hint="eastAsia"/>
          <w:spacing w:val="-1"/>
          <w:sz w:val="24"/>
          <w:szCs w:val="24"/>
        </w:rPr>
        <w:t>6．与本报价有关的一切往来通讯请寄：</w:t>
      </w:r>
    </w:p>
    <w:p w14:paraId="0AB15A91" w14:textId="77777777" w:rsidR="001C7527" w:rsidRPr="001C7527" w:rsidRDefault="001C7527" w:rsidP="001C7527">
      <w:pPr>
        <w:spacing w:before="149" w:line="353" w:lineRule="auto"/>
        <w:ind w:left="155" w:right="155" w:firstLine="499"/>
        <w:rPr>
          <w:rFonts w:ascii="宋体" w:eastAsia="宋体" w:hAnsi="宋体" w:cs="宋体" w:hint="eastAsia"/>
          <w:spacing w:val="-1"/>
          <w:sz w:val="24"/>
          <w:szCs w:val="24"/>
        </w:rPr>
      </w:pPr>
      <w:r w:rsidRPr="001C7527">
        <w:rPr>
          <w:rFonts w:ascii="宋体" w:eastAsia="宋体" w:hAnsi="宋体" w:cs="宋体" w:hint="eastAsia"/>
          <w:spacing w:val="-1"/>
          <w:sz w:val="24"/>
          <w:szCs w:val="24"/>
        </w:rPr>
        <w:t xml:space="preserve">地址：　　　　　　　　　　　        邮编：　　　　　　　　　　</w:t>
      </w:r>
    </w:p>
    <w:p w14:paraId="50EC3189" w14:textId="77777777" w:rsidR="001C7527" w:rsidRPr="001C7527" w:rsidRDefault="001C7527" w:rsidP="001C7527">
      <w:pPr>
        <w:spacing w:before="149" w:line="353" w:lineRule="auto"/>
        <w:ind w:left="155" w:right="155" w:firstLine="499"/>
        <w:rPr>
          <w:rFonts w:ascii="宋体" w:eastAsia="宋体" w:hAnsi="宋体" w:cs="宋体" w:hint="eastAsia"/>
          <w:spacing w:val="-1"/>
          <w:sz w:val="24"/>
          <w:szCs w:val="24"/>
        </w:rPr>
      </w:pPr>
      <w:r w:rsidRPr="001C7527">
        <w:rPr>
          <w:rFonts w:ascii="宋体" w:eastAsia="宋体" w:hAnsi="宋体" w:cs="宋体" w:hint="eastAsia"/>
          <w:spacing w:val="-1"/>
          <w:sz w:val="24"/>
          <w:szCs w:val="24"/>
        </w:rPr>
        <w:t xml:space="preserve">电话：　　　　　　　　　　　        传真：　　　　　　　　　　</w:t>
      </w:r>
    </w:p>
    <w:p w14:paraId="10352BD7" w14:textId="77777777" w:rsidR="001C7527" w:rsidRPr="001C7527" w:rsidRDefault="001C7527" w:rsidP="001C7527">
      <w:pPr>
        <w:spacing w:before="149" w:line="353" w:lineRule="auto"/>
        <w:ind w:left="155" w:right="155" w:firstLine="499"/>
        <w:rPr>
          <w:rFonts w:ascii="宋体" w:eastAsia="宋体" w:hAnsi="宋体" w:cs="宋体" w:hint="eastAsia"/>
          <w:spacing w:val="-1"/>
          <w:sz w:val="24"/>
          <w:szCs w:val="24"/>
        </w:rPr>
      </w:pPr>
      <w:r w:rsidRPr="001C7527">
        <w:rPr>
          <w:rFonts w:ascii="宋体" w:eastAsia="宋体" w:hAnsi="宋体" w:cs="宋体" w:hint="eastAsia"/>
          <w:spacing w:val="-1"/>
          <w:sz w:val="24"/>
          <w:szCs w:val="24"/>
        </w:rPr>
        <w:t xml:space="preserve">报价单位代表姓名：　　　　　　      职务：　　　　　　　　　　</w:t>
      </w:r>
    </w:p>
    <w:p w14:paraId="62DF8D21" w14:textId="77777777" w:rsidR="001C7527" w:rsidRPr="001C7527" w:rsidRDefault="001C7527" w:rsidP="001C7527">
      <w:pPr>
        <w:spacing w:before="149" w:line="353" w:lineRule="auto"/>
        <w:ind w:left="155" w:right="155" w:firstLine="499"/>
        <w:rPr>
          <w:rFonts w:ascii="宋体" w:eastAsia="宋体" w:hAnsi="宋体" w:cs="宋体" w:hint="eastAsia"/>
          <w:spacing w:val="-1"/>
          <w:sz w:val="24"/>
          <w:szCs w:val="24"/>
        </w:rPr>
      </w:pPr>
      <w:r w:rsidRPr="001C7527">
        <w:rPr>
          <w:rFonts w:ascii="宋体" w:eastAsia="宋体" w:hAnsi="宋体" w:cs="宋体" w:hint="eastAsia"/>
          <w:spacing w:val="-1"/>
          <w:sz w:val="24"/>
          <w:szCs w:val="24"/>
        </w:rPr>
        <w:t xml:space="preserve">报价单位代表手机：　　　　　　　　　　</w:t>
      </w:r>
    </w:p>
    <w:p w14:paraId="35360368" w14:textId="77777777" w:rsidR="001C7527" w:rsidRPr="001C7527" w:rsidRDefault="001C7527" w:rsidP="001C7527">
      <w:pPr>
        <w:spacing w:before="149" w:line="353" w:lineRule="auto"/>
        <w:ind w:left="155" w:right="155" w:firstLine="499"/>
        <w:rPr>
          <w:rFonts w:ascii="宋体" w:eastAsia="宋体" w:hAnsi="宋体" w:cs="宋体" w:hint="eastAsia"/>
          <w:spacing w:val="-1"/>
          <w:sz w:val="24"/>
          <w:szCs w:val="24"/>
        </w:rPr>
      </w:pPr>
      <w:r w:rsidRPr="001C7527">
        <w:rPr>
          <w:rFonts w:ascii="宋体" w:eastAsia="宋体" w:hAnsi="宋体" w:cs="宋体" w:hint="eastAsia"/>
          <w:spacing w:val="-1"/>
          <w:sz w:val="24"/>
          <w:szCs w:val="24"/>
        </w:rPr>
        <w:t>报价单位名称：　　　　　　　　　　（加盖单位公章）</w:t>
      </w:r>
    </w:p>
    <w:p w14:paraId="742D6D24" w14:textId="77777777" w:rsidR="001C7527" w:rsidRPr="001C7527" w:rsidRDefault="001C7527" w:rsidP="001C7527">
      <w:pPr>
        <w:spacing w:line="560" w:lineRule="exact"/>
        <w:ind w:firstLineChars="200" w:firstLine="560"/>
        <w:rPr>
          <w:rFonts w:ascii="仿宋_GB2312" w:eastAsia="仿宋_GB2312" w:hAnsi="宋体" w:cs="Times New Roman" w:hint="eastAsia"/>
          <w:color w:val="000000"/>
          <w:sz w:val="28"/>
          <w:szCs w:val="28"/>
        </w:rPr>
      </w:pPr>
    </w:p>
    <w:p w14:paraId="0DC0FF68" w14:textId="77777777" w:rsidR="001C7527" w:rsidRPr="001C7527" w:rsidRDefault="001C7527" w:rsidP="001C7527">
      <w:pPr>
        <w:spacing w:line="286" w:lineRule="auto"/>
        <w:jc w:val="right"/>
        <w:rPr>
          <w:rFonts w:ascii="宋体" w:eastAsia="宋体" w:hAnsi="宋体" w:cs="宋体" w:hint="eastAsia"/>
          <w:spacing w:val="-1"/>
          <w:sz w:val="24"/>
          <w:szCs w:val="24"/>
        </w:rPr>
      </w:pPr>
      <w:r w:rsidRPr="001C7527">
        <w:rPr>
          <w:rFonts w:ascii="宋体" w:eastAsia="宋体" w:hAnsi="宋体" w:cs="宋体" w:hint="eastAsia"/>
          <w:spacing w:val="-1"/>
          <w:sz w:val="24"/>
          <w:szCs w:val="24"/>
        </w:rPr>
        <w:t>年   月    日</w:t>
      </w:r>
    </w:p>
    <w:p w14:paraId="4013000A" w14:textId="77777777" w:rsidR="001C7527" w:rsidRPr="001C7527" w:rsidRDefault="001C7527" w:rsidP="001C7527">
      <w:pPr>
        <w:spacing w:line="286" w:lineRule="auto"/>
        <w:ind w:firstLineChars="2800" w:firstLine="6664"/>
        <w:rPr>
          <w:rFonts w:ascii="宋体" w:eastAsia="宋体" w:hAnsi="宋体" w:cs="宋体" w:hint="eastAsia"/>
          <w:spacing w:val="-1"/>
          <w:sz w:val="24"/>
          <w:szCs w:val="24"/>
        </w:rPr>
      </w:pPr>
    </w:p>
    <w:p w14:paraId="33F54F82" w14:textId="77777777" w:rsidR="001C7527" w:rsidRPr="001C7527" w:rsidRDefault="001C7527" w:rsidP="001C7527">
      <w:pPr>
        <w:spacing w:line="286" w:lineRule="auto"/>
        <w:rPr>
          <w:rFonts w:ascii="宋体" w:eastAsia="宋体" w:hAnsi="宋体" w:cs="宋体" w:hint="eastAsia"/>
          <w:spacing w:val="-1"/>
          <w:sz w:val="24"/>
          <w:szCs w:val="24"/>
        </w:rPr>
      </w:pPr>
    </w:p>
    <w:p w14:paraId="64F7F9D4" w14:textId="77777777" w:rsidR="001C7527" w:rsidRPr="001C7527" w:rsidRDefault="001C7527" w:rsidP="001C7527">
      <w:pPr>
        <w:spacing w:line="286" w:lineRule="auto"/>
        <w:ind w:firstLineChars="2800" w:firstLine="6664"/>
        <w:rPr>
          <w:rFonts w:ascii="宋体" w:eastAsia="宋体" w:hAnsi="宋体" w:cs="宋体" w:hint="eastAsia"/>
          <w:spacing w:val="-1"/>
          <w:sz w:val="24"/>
          <w:szCs w:val="24"/>
        </w:rPr>
      </w:pPr>
    </w:p>
    <w:p w14:paraId="18381E6C" w14:textId="77777777" w:rsidR="001C7527" w:rsidRPr="001C7527" w:rsidRDefault="001C7527" w:rsidP="001C7527">
      <w:pPr>
        <w:rPr>
          <w:rFonts w:ascii="Calibri" w:eastAsia="宋体" w:hAnsi="Calibri" w:cs="Times New Roman"/>
          <w:szCs w:val="24"/>
        </w:rPr>
      </w:pPr>
    </w:p>
    <w:p w14:paraId="3BF3D7FF" w14:textId="77777777" w:rsidR="001C7527" w:rsidRPr="001C7527" w:rsidRDefault="001C7527" w:rsidP="001C7527">
      <w:pPr>
        <w:spacing w:before="51" w:line="219" w:lineRule="auto"/>
        <w:rPr>
          <w:rFonts w:ascii="宋体" w:eastAsia="宋体" w:hAnsi="宋体" w:cs="宋体" w:hint="eastAsia"/>
          <w:spacing w:val="4"/>
          <w:sz w:val="26"/>
          <w:szCs w:val="26"/>
        </w:rPr>
      </w:pPr>
      <w:bookmarkStart w:id="2" w:name="_Hlk198237276"/>
      <w:r w:rsidRPr="001C7527">
        <w:rPr>
          <w:rFonts w:ascii="宋体" w:eastAsia="宋体" w:hAnsi="宋体" w:cs="宋体" w:hint="eastAsia"/>
          <w:spacing w:val="4"/>
          <w:sz w:val="26"/>
          <w:szCs w:val="26"/>
          <w:lang w:val="zh-CN"/>
        </w:rPr>
        <w:lastRenderedPageBreak/>
        <w:t>附件</w:t>
      </w:r>
      <w:r w:rsidRPr="001C7527">
        <w:rPr>
          <w:rFonts w:ascii="宋体" w:eastAsia="宋体" w:hAnsi="宋体" w:cs="宋体" w:hint="eastAsia"/>
          <w:spacing w:val="4"/>
          <w:sz w:val="26"/>
          <w:szCs w:val="26"/>
        </w:rPr>
        <w:t>五：</w:t>
      </w:r>
    </w:p>
    <w:bookmarkEnd w:id="2"/>
    <w:p w14:paraId="14B22569" w14:textId="77777777" w:rsidR="001C7527" w:rsidRPr="001C7527" w:rsidRDefault="001C7527" w:rsidP="001C7527">
      <w:pPr>
        <w:spacing w:before="55" w:line="219" w:lineRule="auto"/>
        <w:jc w:val="left"/>
        <w:rPr>
          <w:rFonts w:ascii="宋体" w:eastAsia="宋体" w:hAnsi="宋体" w:cs="宋体" w:hint="eastAsia"/>
          <w:b/>
          <w:bCs/>
          <w:spacing w:val="-4"/>
          <w:sz w:val="32"/>
          <w:szCs w:val="32"/>
        </w:rPr>
      </w:pPr>
      <w:r w:rsidRPr="001C7527">
        <w:rPr>
          <w:rFonts w:ascii="宋体" w:eastAsia="宋体" w:hAnsi="宋体" w:cs="宋体" w:hint="eastAsia"/>
          <w:b/>
          <w:bCs/>
          <w:spacing w:val="-4"/>
          <w:sz w:val="32"/>
          <w:szCs w:val="32"/>
        </w:rPr>
        <w:t>投标人符合《政府采购法》第二十二条规定条件的声明函</w:t>
      </w:r>
    </w:p>
    <w:p w14:paraId="1151E379" w14:textId="77777777" w:rsidR="001C7527" w:rsidRPr="001C7527" w:rsidRDefault="001C7527" w:rsidP="001C7527">
      <w:pPr>
        <w:spacing w:before="149" w:line="353" w:lineRule="auto"/>
        <w:ind w:left="155" w:right="155" w:firstLine="499"/>
        <w:rPr>
          <w:rFonts w:ascii="宋体" w:eastAsia="宋体" w:hAnsi="宋体" w:cs="宋体" w:hint="eastAsia"/>
          <w:spacing w:val="-1"/>
          <w:sz w:val="24"/>
          <w:szCs w:val="24"/>
        </w:rPr>
      </w:pPr>
      <w:r w:rsidRPr="001C7527">
        <w:rPr>
          <w:rFonts w:ascii="宋体" w:eastAsia="宋体" w:hAnsi="宋体" w:cs="宋体" w:hint="eastAsia"/>
          <w:spacing w:val="-1"/>
          <w:sz w:val="24"/>
          <w:szCs w:val="24"/>
        </w:rPr>
        <w:t>我单位参加南通港城金地物业发展有限责任公司</w:t>
      </w:r>
      <w:r w:rsidRPr="001C7527">
        <w:rPr>
          <w:rFonts w:ascii="宋体" w:eastAsia="宋体" w:hAnsi="宋体" w:cs="宋体" w:hint="eastAsia"/>
          <w:spacing w:val="-1"/>
          <w:sz w:val="24"/>
          <w:szCs w:val="24"/>
          <w:u w:val="single"/>
        </w:rPr>
        <w:t xml:space="preserve">                 </w:t>
      </w:r>
      <w:r w:rsidRPr="001C7527">
        <w:rPr>
          <w:rFonts w:ascii="宋体" w:eastAsia="宋体" w:hAnsi="宋体" w:cs="宋体" w:hint="eastAsia"/>
          <w:spacing w:val="-1"/>
          <w:sz w:val="24"/>
          <w:szCs w:val="24"/>
        </w:rPr>
        <w:t>项目的投标活动。针对《中华人民共和国政府采购法》第二十二条规定做出如下声明：</w:t>
      </w:r>
    </w:p>
    <w:p w14:paraId="0D904086" w14:textId="77777777" w:rsidR="001C7527" w:rsidRPr="001C7527" w:rsidRDefault="001C7527" w:rsidP="001C7527">
      <w:pPr>
        <w:spacing w:before="149" w:line="353" w:lineRule="auto"/>
        <w:ind w:left="155" w:right="155" w:firstLine="499"/>
        <w:rPr>
          <w:rFonts w:ascii="宋体" w:eastAsia="宋体" w:hAnsi="宋体" w:cs="宋体" w:hint="eastAsia"/>
          <w:spacing w:val="-1"/>
          <w:sz w:val="24"/>
          <w:szCs w:val="24"/>
        </w:rPr>
      </w:pPr>
      <w:r w:rsidRPr="001C7527">
        <w:rPr>
          <w:rFonts w:ascii="宋体" w:eastAsia="宋体" w:hAnsi="宋体" w:cs="宋体" w:hint="eastAsia"/>
          <w:spacing w:val="-1"/>
          <w:sz w:val="24"/>
          <w:szCs w:val="24"/>
        </w:rPr>
        <w:t>1.我单位具有独立承担民事责任的能力；</w:t>
      </w:r>
    </w:p>
    <w:p w14:paraId="7208048E" w14:textId="77777777" w:rsidR="001C7527" w:rsidRPr="001C7527" w:rsidRDefault="001C7527" w:rsidP="001C7527">
      <w:pPr>
        <w:spacing w:before="149" w:line="353" w:lineRule="auto"/>
        <w:ind w:left="155" w:right="155" w:firstLine="499"/>
        <w:rPr>
          <w:rFonts w:ascii="宋体" w:eastAsia="宋体" w:hAnsi="宋体" w:cs="宋体" w:hint="eastAsia"/>
          <w:spacing w:val="-1"/>
          <w:sz w:val="24"/>
          <w:szCs w:val="24"/>
        </w:rPr>
      </w:pPr>
      <w:r w:rsidRPr="001C7527">
        <w:rPr>
          <w:rFonts w:ascii="宋体" w:eastAsia="宋体" w:hAnsi="宋体" w:cs="宋体" w:hint="eastAsia"/>
          <w:spacing w:val="-1"/>
          <w:sz w:val="24"/>
          <w:szCs w:val="24"/>
        </w:rPr>
        <w:t>2.我单位具有良好的商业信誉和健全的财务会计制度；</w:t>
      </w:r>
    </w:p>
    <w:p w14:paraId="38A3BE69" w14:textId="77777777" w:rsidR="001C7527" w:rsidRPr="001C7527" w:rsidRDefault="001C7527" w:rsidP="001C7527">
      <w:pPr>
        <w:spacing w:before="149" w:line="353" w:lineRule="auto"/>
        <w:ind w:left="155" w:right="155" w:firstLine="499"/>
        <w:rPr>
          <w:rFonts w:ascii="宋体" w:eastAsia="宋体" w:hAnsi="宋体" w:cs="宋体" w:hint="eastAsia"/>
          <w:spacing w:val="-1"/>
          <w:sz w:val="24"/>
          <w:szCs w:val="24"/>
        </w:rPr>
      </w:pPr>
      <w:r w:rsidRPr="001C7527">
        <w:rPr>
          <w:rFonts w:ascii="宋体" w:eastAsia="宋体" w:hAnsi="宋体" w:cs="宋体" w:hint="eastAsia"/>
          <w:spacing w:val="-1"/>
          <w:sz w:val="24"/>
          <w:szCs w:val="24"/>
        </w:rPr>
        <w:t>3.我单位具有履行合同所必需的设备和专业技术能力；</w:t>
      </w:r>
    </w:p>
    <w:p w14:paraId="7CCCA1AD" w14:textId="77777777" w:rsidR="001C7527" w:rsidRPr="001C7527" w:rsidRDefault="001C7527" w:rsidP="001C7527">
      <w:pPr>
        <w:spacing w:before="149" w:line="353" w:lineRule="auto"/>
        <w:ind w:left="155" w:right="155" w:firstLine="499"/>
        <w:rPr>
          <w:rFonts w:ascii="宋体" w:eastAsia="宋体" w:hAnsi="宋体" w:cs="宋体" w:hint="eastAsia"/>
          <w:spacing w:val="-1"/>
          <w:sz w:val="24"/>
          <w:szCs w:val="24"/>
        </w:rPr>
      </w:pPr>
      <w:r w:rsidRPr="001C7527">
        <w:rPr>
          <w:rFonts w:ascii="宋体" w:eastAsia="宋体" w:hAnsi="宋体" w:cs="宋体" w:hint="eastAsia"/>
          <w:spacing w:val="-1"/>
          <w:sz w:val="24"/>
          <w:szCs w:val="24"/>
        </w:rPr>
        <w:t>4.我单位有依法缴纳税收和社会保障资金的良好记录；</w:t>
      </w:r>
    </w:p>
    <w:p w14:paraId="51635A64" w14:textId="77777777" w:rsidR="001C7527" w:rsidRPr="001C7527" w:rsidRDefault="001C7527" w:rsidP="001C7527">
      <w:pPr>
        <w:spacing w:before="149" w:line="353" w:lineRule="auto"/>
        <w:ind w:left="155" w:right="155" w:firstLine="499"/>
        <w:rPr>
          <w:rFonts w:ascii="宋体" w:eastAsia="宋体" w:hAnsi="宋体" w:cs="宋体" w:hint="eastAsia"/>
          <w:spacing w:val="-1"/>
          <w:sz w:val="24"/>
          <w:szCs w:val="24"/>
        </w:rPr>
      </w:pPr>
      <w:r w:rsidRPr="001C7527">
        <w:rPr>
          <w:rFonts w:ascii="宋体" w:eastAsia="宋体" w:hAnsi="宋体" w:cs="宋体" w:hint="eastAsia"/>
          <w:spacing w:val="-1"/>
          <w:sz w:val="24"/>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6B8F8192" w14:textId="77777777" w:rsidR="001C7527" w:rsidRPr="001C7527" w:rsidRDefault="001C7527" w:rsidP="001C7527">
      <w:pPr>
        <w:spacing w:before="149" w:line="353" w:lineRule="auto"/>
        <w:ind w:left="155" w:right="155" w:firstLine="499"/>
        <w:rPr>
          <w:rFonts w:ascii="宋体" w:eastAsia="宋体" w:hAnsi="宋体" w:cs="宋体" w:hint="eastAsia"/>
          <w:spacing w:val="-1"/>
          <w:sz w:val="24"/>
          <w:szCs w:val="24"/>
        </w:rPr>
      </w:pPr>
      <w:r w:rsidRPr="001C7527">
        <w:rPr>
          <w:rFonts w:ascii="宋体" w:eastAsia="宋体" w:hAnsi="宋体" w:cs="宋体" w:hint="eastAsia"/>
          <w:spacing w:val="-1"/>
          <w:sz w:val="24"/>
          <w:szCs w:val="24"/>
        </w:rPr>
        <w:t>6.我单位满足法律、行政法规规定的其他条件。</w:t>
      </w:r>
    </w:p>
    <w:p w14:paraId="7B6AB6AC" w14:textId="77777777" w:rsidR="001C7527" w:rsidRPr="001C7527" w:rsidRDefault="001C7527" w:rsidP="001C7527">
      <w:pPr>
        <w:spacing w:before="149" w:line="353" w:lineRule="auto"/>
        <w:ind w:left="155" w:right="155" w:firstLine="499"/>
        <w:rPr>
          <w:rFonts w:ascii="宋体" w:eastAsia="宋体" w:hAnsi="宋体" w:cs="宋体" w:hint="eastAsia"/>
          <w:spacing w:val="-1"/>
          <w:sz w:val="24"/>
          <w:szCs w:val="24"/>
        </w:rPr>
      </w:pPr>
    </w:p>
    <w:p w14:paraId="47EECF68" w14:textId="77777777" w:rsidR="001C7527" w:rsidRPr="001C7527" w:rsidRDefault="001C7527" w:rsidP="001C7527">
      <w:pPr>
        <w:spacing w:before="149" w:line="353" w:lineRule="auto"/>
        <w:ind w:right="155"/>
        <w:rPr>
          <w:rFonts w:ascii="宋体" w:eastAsia="宋体" w:hAnsi="宋体" w:cs="宋体" w:hint="eastAsia"/>
          <w:spacing w:val="-1"/>
          <w:sz w:val="24"/>
          <w:szCs w:val="24"/>
        </w:rPr>
      </w:pPr>
    </w:p>
    <w:p w14:paraId="2F97AA6A" w14:textId="77777777" w:rsidR="001C7527" w:rsidRPr="001C7527" w:rsidRDefault="001C7527" w:rsidP="001C7527">
      <w:pPr>
        <w:spacing w:before="149" w:line="353" w:lineRule="auto"/>
        <w:ind w:left="155" w:right="155" w:firstLine="499"/>
        <w:rPr>
          <w:rFonts w:ascii="宋体" w:eastAsia="宋体" w:hAnsi="宋体" w:cs="宋体" w:hint="eastAsia"/>
          <w:spacing w:val="-1"/>
          <w:sz w:val="24"/>
          <w:szCs w:val="24"/>
        </w:rPr>
      </w:pPr>
    </w:p>
    <w:p w14:paraId="687171FB" w14:textId="77777777" w:rsidR="001C7527" w:rsidRPr="001C7527" w:rsidRDefault="001C7527" w:rsidP="001C7527">
      <w:pPr>
        <w:spacing w:before="149" w:line="353" w:lineRule="auto"/>
        <w:ind w:left="155" w:right="155" w:firstLine="499"/>
        <w:rPr>
          <w:rFonts w:ascii="宋体" w:eastAsia="宋体" w:hAnsi="宋体" w:cs="宋体" w:hint="eastAsia"/>
          <w:spacing w:val="-1"/>
          <w:sz w:val="24"/>
          <w:szCs w:val="24"/>
        </w:rPr>
      </w:pPr>
      <w:r w:rsidRPr="001C7527">
        <w:rPr>
          <w:rFonts w:ascii="宋体" w:eastAsia="宋体" w:hAnsi="宋体" w:cs="宋体" w:hint="eastAsia"/>
          <w:spacing w:val="-1"/>
          <w:sz w:val="24"/>
          <w:szCs w:val="24"/>
        </w:rPr>
        <w:t xml:space="preserve">                                  承诺人名称（公章）：</w:t>
      </w:r>
    </w:p>
    <w:p w14:paraId="632EA357" w14:textId="77777777" w:rsidR="001C7527" w:rsidRPr="001C7527" w:rsidRDefault="001C7527" w:rsidP="001C7527">
      <w:pPr>
        <w:spacing w:before="149" w:line="353" w:lineRule="auto"/>
        <w:ind w:left="155" w:right="155" w:firstLine="499"/>
        <w:rPr>
          <w:rFonts w:ascii="仿宋" w:eastAsia="仿宋" w:hAnsi="仿宋" w:cs="仿宋" w:hint="eastAsia"/>
          <w:bCs/>
          <w:color w:val="FF0000"/>
          <w:sz w:val="28"/>
          <w:szCs w:val="28"/>
          <w:lang w:bidi="ar"/>
        </w:rPr>
      </w:pPr>
      <w:r w:rsidRPr="001C7527">
        <w:rPr>
          <w:rFonts w:ascii="宋体" w:eastAsia="宋体" w:hAnsi="宋体" w:cs="宋体" w:hint="eastAsia"/>
          <w:spacing w:val="-1"/>
          <w:sz w:val="24"/>
          <w:szCs w:val="24"/>
        </w:rPr>
        <w:t xml:space="preserve">                                日期：     年    月    日</w:t>
      </w:r>
    </w:p>
    <w:p w14:paraId="0F3D35CC" w14:textId="77777777" w:rsidR="001C7527" w:rsidRPr="001C7527" w:rsidRDefault="001C7527" w:rsidP="001C7527">
      <w:pPr>
        <w:rPr>
          <w:rFonts w:ascii="Calibri" w:eastAsia="宋体" w:hAnsi="Calibri" w:cs="Times New Roman"/>
          <w:szCs w:val="24"/>
        </w:rPr>
      </w:pPr>
    </w:p>
    <w:p w14:paraId="3A4589E2" w14:textId="77777777" w:rsidR="001C7527" w:rsidRPr="001C7527" w:rsidRDefault="001C7527" w:rsidP="001C7527">
      <w:pPr>
        <w:rPr>
          <w:rFonts w:ascii="Calibri" w:eastAsia="宋体" w:hAnsi="Calibri" w:cs="Times New Roman"/>
          <w:sz w:val="32"/>
          <w:szCs w:val="40"/>
        </w:rPr>
      </w:pPr>
    </w:p>
    <w:p w14:paraId="18C7747A" w14:textId="77777777" w:rsidR="001C7527" w:rsidRPr="001C7527" w:rsidRDefault="001C7527" w:rsidP="001C7527">
      <w:pPr>
        <w:rPr>
          <w:rFonts w:ascii="Calibri" w:eastAsia="宋体" w:hAnsi="Calibri" w:cs="Times New Roman"/>
          <w:sz w:val="32"/>
          <w:szCs w:val="40"/>
        </w:rPr>
      </w:pPr>
    </w:p>
    <w:p w14:paraId="36CC29D6" w14:textId="77777777" w:rsidR="001C7527" w:rsidRPr="001C7527" w:rsidRDefault="001C7527" w:rsidP="001C7527">
      <w:pPr>
        <w:rPr>
          <w:rFonts w:ascii="Calibri" w:eastAsia="宋体" w:hAnsi="Calibri" w:cs="Times New Roman"/>
          <w:sz w:val="32"/>
          <w:szCs w:val="40"/>
        </w:rPr>
      </w:pPr>
    </w:p>
    <w:p w14:paraId="516DD573" w14:textId="77777777" w:rsidR="001C7527" w:rsidRPr="001C7527" w:rsidRDefault="001C7527" w:rsidP="001C7527">
      <w:pPr>
        <w:spacing w:before="51" w:line="219" w:lineRule="auto"/>
        <w:rPr>
          <w:rFonts w:ascii="宋体" w:eastAsia="宋体" w:hAnsi="宋体" w:cs="宋体" w:hint="eastAsia"/>
          <w:spacing w:val="4"/>
          <w:sz w:val="26"/>
          <w:szCs w:val="26"/>
        </w:rPr>
      </w:pPr>
      <w:r w:rsidRPr="001C7527">
        <w:rPr>
          <w:rFonts w:ascii="宋体" w:eastAsia="宋体" w:hAnsi="宋体" w:cs="宋体" w:hint="eastAsia"/>
          <w:spacing w:val="4"/>
          <w:sz w:val="26"/>
          <w:szCs w:val="26"/>
          <w:lang w:val="zh-CN"/>
        </w:rPr>
        <w:lastRenderedPageBreak/>
        <w:t>附件</w:t>
      </w:r>
      <w:r w:rsidRPr="001C7527">
        <w:rPr>
          <w:rFonts w:ascii="宋体" w:eastAsia="宋体" w:hAnsi="宋体" w:cs="宋体" w:hint="eastAsia"/>
          <w:spacing w:val="4"/>
          <w:sz w:val="26"/>
          <w:szCs w:val="26"/>
        </w:rPr>
        <w:t>六：</w:t>
      </w:r>
    </w:p>
    <w:p w14:paraId="7DA28D64" w14:textId="77777777" w:rsidR="001C7527" w:rsidRPr="001C7527" w:rsidRDefault="001C7527" w:rsidP="001C7527">
      <w:pPr>
        <w:tabs>
          <w:tab w:val="left" w:pos="5812"/>
          <w:tab w:val="left" w:pos="5954"/>
          <w:tab w:val="left" w:pos="6237"/>
        </w:tabs>
        <w:wordWrap w:val="0"/>
        <w:spacing w:line="360" w:lineRule="auto"/>
        <w:jc w:val="right"/>
        <w:rPr>
          <w:rFonts w:ascii="宋体" w:eastAsia="宋体" w:hAnsi="宋体" w:cs="宋体" w:hint="eastAsia"/>
          <w:bCs/>
          <w:szCs w:val="21"/>
        </w:rPr>
      </w:pPr>
    </w:p>
    <w:p w14:paraId="601735C1" w14:textId="77777777" w:rsidR="001C7527" w:rsidRPr="001C7527" w:rsidRDefault="001C7527" w:rsidP="001C7527">
      <w:pPr>
        <w:tabs>
          <w:tab w:val="left" w:pos="5812"/>
          <w:tab w:val="left" w:pos="5954"/>
          <w:tab w:val="left" w:pos="6237"/>
        </w:tabs>
        <w:spacing w:line="360" w:lineRule="auto"/>
        <w:ind w:firstLine="422"/>
        <w:jc w:val="right"/>
        <w:rPr>
          <w:rFonts w:ascii="宋体" w:eastAsia="宋体" w:hAnsi="宋体" w:cs="宋体" w:hint="eastAsia"/>
          <w:bCs/>
          <w:szCs w:val="21"/>
        </w:rPr>
      </w:pPr>
    </w:p>
    <w:p w14:paraId="757613D6" w14:textId="77777777" w:rsidR="001C7527" w:rsidRPr="001C7527" w:rsidRDefault="001C7527" w:rsidP="001C7527">
      <w:pPr>
        <w:tabs>
          <w:tab w:val="left" w:pos="5812"/>
          <w:tab w:val="left" w:pos="5954"/>
          <w:tab w:val="left" w:pos="6237"/>
        </w:tabs>
        <w:spacing w:line="360" w:lineRule="auto"/>
        <w:ind w:firstLine="422"/>
        <w:jc w:val="right"/>
        <w:rPr>
          <w:rFonts w:ascii="宋体" w:eastAsia="宋体" w:hAnsi="宋体" w:cs="宋体" w:hint="eastAsia"/>
          <w:bCs/>
          <w:szCs w:val="21"/>
        </w:rPr>
      </w:pPr>
    </w:p>
    <w:p w14:paraId="4DE3FA11" w14:textId="77777777" w:rsidR="001C7527" w:rsidRPr="001C7527" w:rsidRDefault="001C7527" w:rsidP="001C7527">
      <w:pPr>
        <w:spacing w:line="360" w:lineRule="auto"/>
        <w:ind w:firstLine="420"/>
        <w:jc w:val="center"/>
        <w:rPr>
          <w:rFonts w:ascii="宋体" w:eastAsia="宋体" w:hAnsi="宋体" w:cs="宋体" w:hint="eastAsia"/>
          <w:b/>
          <w:szCs w:val="21"/>
        </w:rPr>
      </w:pPr>
    </w:p>
    <w:p w14:paraId="3DFD4BCC" w14:textId="77777777" w:rsidR="001C7527" w:rsidRPr="001C7527" w:rsidRDefault="001C7527" w:rsidP="001C7527">
      <w:pPr>
        <w:spacing w:line="360" w:lineRule="auto"/>
        <w:jc w:val="center"/>
        <w:rPr>
          <w:rFonts w:ascii="黑体" w:eastAsia="黑体" w:hAnsi="宋体" w:cs="黑体" w:hint="eastAsia"/>
          <w:b/>
          <w:bCs/>
          <w:sz w:val="48"/>
          <w:szCs w:val="48"/>
          <w:lang w:bidi="ar"/>
        </w:rPr>
      </w:pPr>
      <w:r w:rsidRPr="001C7527">
        <w:rPr>
          <w:rFonts w:ascii="黑体" w:eastAsia="黑体" w:hAnsi="宋体" w:cs="黑体" w:hint="eastAsia"/>
          <w:b/>
          <w:bCs/>
          <w:sz w:val="48"/>
          <w:szCs w:val="48"/>
          <w:lang w:bidi="ar"/>
        </w:rPr>
        <w:t>清洁服务外包合同</w:t>
      </w:r>
    </w:p>
    <w:p w14:paraId="3951A0FC" w14:textId="77777777" w:rsidR="001C7527" w:rsidRPr="001C7527" w:rsidRDefault="001C7527" w:rsidP="001C7527">
      <w:pPr>
        <w:spacing w:line="360" w:lineRule="auto"/>
        <w:ind w:firstLine="960"/>
        <w:jc w:val="center"/>
        <w:rPr>
          <w:rFonts w:ascii="黑体" w:eastAsia="黑体" w:hAnsi="宋体" w:cs="黑体" w:hint="eastAsia"/>
          <w:b/>
          <w:bCs/>
          <w:sz w:val="48"/>
          <w:szCs w:val="48"/>
          <w:lang w:bidi="ar"/>
        </w:rPr>
      </w:pPr>
    </w:p>
    <w:p w14:paraId="0B99AF27" w14:textId="77777777" w:rsidR="001C7527" w:rsidRPr="001C7527" w:rsidRDefault="001C7527" w:rsidP="001C7527">
      <w:pPr>
        <w:spacing w:line="360" w:lineRule="auto"/>
        <w:rPr>
          <w:rFonts w:ascii="宋体" w:eastAsia="宋体" w:hAnsi="宋体" w:cs="宋体" w:hint="eastAsia"/>
          <w:szCs w:val="21"/>
        </w:rPr>
      </w:pPr>
    </w:p>
    <w:p w14:paraId="21E12936" w14:textId="77777777" w:rsidR="001C7527" w:rsidRPr="001C7527" w:rsidRDefault="001C7527" w:rsidP="001C7527">
      <w:pPr>
        <w:spacing w:line="360" w:lineRule="auto"/>
        <w:rPr>
          <w:rFonts w:ascii="宋体" w:eastAsia="宋体" w:hAnsi="宋体" w:cs="宋体" w:hint="eastAsia"/>
          <w:szCs w:val="21"/>
        </w:rPr>
      </w:pPr>
    </w:p>
    <w:p w14:paraId="55F6BF61" w14:textId="77777777" w:rsidR="001C7527" w:rsidRPr="001C7527" w:rsidRDefault="001C7527" w:rsidP="001C7527">
      <w:pPr>
        <w:spacing w:line="360" w:lineRule="auto"/>
        <w:rPr>
          <w:rFonts w:ascii="宋体" w:eastAsia="宋体" w:hAnsi="宋体" w:cs="宋体" w:hint="eastAsia"/>
          <w:szCs w:val="21"/>
        </w:rPr>
      </w:pPr>
    </w:p>
    <w:p w14:paraId="7618C001" w14:textId="77777777" w:rsidR="001C7527" w:rsidRPr="001C7527" w:rsidRDefault="001C7527" w:rsidP="001C7527">
      <w:pPr>
        <w:spacing w:line="360" w:lineRule="auto"/>
        <w:rPr>
          <w:rFonts w:ascii="宋体" w:eastAsia="宋体" w:hAnsi="宋体" w:cs="宋体" w:hint="eastAsia"/>
          <w:szCs w:val="21"/>
        </w:rPr>
      </w:pPr>
    </w:p>
    <w:p w14:paraId="2E8AE96A" w14:textId="77777777" w:rsidR="001C7527" w:rsidRPr="001C7527" w:rsidRDefault="001C7527" w:rsidP="001C7527">
      <w:pPr>
        <w:adjustRightInd w:val="0"/>
        <w:snapToGrid w:val="0"/>
        <w:spacing w:line="360" w:lineRule="auto"/>
        <w:ind w:firstLine="420"/>
        <w:rPr>
          <w:rFonts w:ascii="宋体" w:eastAsia="宋体" w:hAnsi="宋体" w:cs="宋体" w:hint="eastAsia"/>
          <w:b/>
          <w:bCs/>
          <w:szCs w:val="21"/>
          <w:u w:val="single"/>
        </w:rPr>
      </w:pPr>
    </w:p>
    <w:p w14:paraId="22295583" w14:textId="77777777" w:rsidR="001C7527" w:rsidRPr="001C7527" w:rsidRDefault="001C7527" w:rsidP="001C7527">
      <w:pPr>
        <w:adjustRightInd w:val="0"/>
        <w:snapToGrid w:val="0"/>
        <w:spacing w:line="360" w:lineRule="auto"/>
        <w:ind w:firstLine="420"/>
        <w:rPr>
          <w:rFonts w:ascii="宋体" w:eastAsia="宋体" w:hAnsi="宋体" w:cs="宋体" w:hint="eastAsia"/>
          <w:b/>
          <w:bCs/>
          <w:szCs w:val="21"/>
          <w:u w:val="single"/>
        </w:rPr>
      </w:pPr>
    </w:p>
    <w:p w14:paraId="26C23970" w14:textId="77777777" w:rsidR="001C7527" w:rsidRPr="001C7527" w:rsidRDefault="001C7527" w:rsidP="001C7527">
      <w:pPr>
        <w:adjustRightInd w:val="0"/>
        <w:snapToGrid w:val="0"/>
        <w:spacing w:line="360" w:lineRule="auto"/>
        <w:ind w:firstLine="420"/>
        <w:rPr>
          <w:rFonts w:ascii="宋体" w:eastAsia="宋体" w:hAnsi="宋体" w:cs="宋体" w:hint="eastAsia"/>
          <w:b/>
          <w:bCs/>
          <w:szCs w:val="21"/>
          <w:u w:val="single"/>
        </w:rPr>
      </w:pPr>
    </w:p>
    <w:p w14:paraId="04225608" w14:textId="77777777" w:rsidR="001C7527" w:rsidRPr="001C7527" w:rsidRDefault="001C7527" w:rsidP="001C7527">
      <w:pPr>
        <w:adjustRightInd w:val="0"/>
        <w:snapToGrid w:val="0"/>
        <w:spacing w:line="360" w:lineRule="auto"/>
        <w:ind w:firstLine="420"/>
        <w:rPr>
          <w:rFonts w:ascii="宋体" w:eastAsia="宋体" w:hAnsi="宋体" w:cs="宋体" w:hint="eastAsia"/>
          <w:b/>
          <w:bCs/>
          <w:szCs w:val="21"/>
          <w:u w:val="single"/>
        </w:rPr>
      </w:pPr>
    </w:p>
    <w:p w14:paraId="344B2A4D" w14:textId="77777777" w:rsidR="001C7527" w:rsidRPr="001C7527" w:rsidRDefault="001C7527" w:rsidP="001C7527">
      <w:pPr>
        <w:adjustRightInd w:val="0"/>
        <w:snapToGrid w:val="0"/>
        <w:spacing w:line="360" w:lineRule="auto"/>
        <w:ind w:firstLine="420"/>
        <w:rPr>
          <w:rFonts w:ascii="宋体" w:eastAsia="宋体" w:hAnsi="宋体" w:cs="宋体" w:hint="eastAsia"/>
          <w:b/>
          <w:bCs/>
          <w:szCs w:val="21"/>
          <w:u w:val="single"/>
        </w:rPr>
      </w:pPr>
    </w:p>
    <w:p w14:paraId="42A2AB0F" w14:textId="77777777" w:rsidR="001C7527" w:rsidRPr="001C7527" w:rsidRDefault="001C7527" w:rsidP="001C7527">
      <w:pPr>
        <w:adjustRightInd w:val="0"/>
        <w:snapToGrid w:val="0"/>
        <w:spacing w:line="360" w:lineRule="auto"/>
        <w:ind w:firstLine="420"/>
        <w:rPr>
          <w:rFonts w:ascii="宋体" w:eastAsia="宋体" w:hAnsi="宋体" w:cs="宋体" w:hint="eastAsia"/>
          <w:b/>
          <w:bCs/>
          <w:szCs w:val="21"/>
          <w:u w:val="single"/>
        </w:rPr>
      </w:pPr>
    </w:p>
    <w:p w14:paraId="7589252E" w14:textId="77777777" w:rsidR="001C7527" w:rsidRPr="001C7527" w:rsidRDefault="001C7527" w:rsidP="001C7527">
      <w:pPr>
        <w:adjustRightInd w:val="0"/>
        <w:snapToGrid w:val="0"/>
        <w:spacing w:line="360" w:lineRule="auto"/>
        <w:ind w:firstLine="420"/>
        <w:rPr>
          <w:rFonts w:ascii="宋体" w:eastAsia="宋体" w:hAnsi="宋体" w:cs="宋体" w:hint="eastAsia"/>
          <w:b/>
          <w:bCs/>
          <w:szCs w:val="21"/>
          <w:u w:val="single"/>
        </w:rPr>
      </w:pPr>
    </w:p>
    <w:p w14:paraId="29644189" w14:textId="77777777" w:rsidR="001C7527" w:rsidRPr="001C7527" w:rsidRDefault="001C7527" w:rsidP="001C7527">
      <w:pPr>
        <w:adjustRightInd w:val="0"/>
        <w:snapToGrid w:val="0"/>
        <w:spacing w:line="360" w:lineRule="auto"/>
        <w:ind w:firstLine="420"/>
        <w:rPr>
          <w:rFonts w:ascii="宋体" w:eastAsia="宋体" w:hAnsi="宋体" w:cs="宋体" w:hint="eastAsia"/>
          <w:b/>
          <w:bCs/>
          <w:szCs w:val="21"/>
          <w:u w:val="single"/>
        </w:rPr>
      </w:pPr>
    </w:p>
    <w:p w14:paraId="0632E6EF" w14:textId="77777777" w:rsidR="001C7527" w:rsidRPr="001C7527" w:rsidRDefault="001C7527" w:rsidP="001C7527">
      <w:pPr>
        <w:adjustRightInd w:val="0"/>
        <w:snapToGrid w:val="0"/>
        <w:spacing w:line="360" w:lineRule="auto"/>
        <w:ind w:firstLine="420"/>
        <w:rPr>
          <w:rFonts w:ascii="宋体" w:eastAsia="宋体" w:hAnsi="宋体" w:cs="宋体" w:hint="eastAsia"/>
          <w:b/>
          <w:bCs/>
          <w:szCs w:val="21"/>
          <w:u w:val="single"/>
        </w:rPr>
      </w:pPr>
    </w:p>
    <w:p w14:paraId="69D22135" w14:textId="77777777" w:rsidR="001C7527" w:rsidRPr="001C7527" w:rsidRDefault="001C7527" w:rsidP="001C7527">
      <w:pPr>
        <w:adjustRightInd w:val="0"/>
        <w:snapToGrid w:val="0"/>
        <w:spacing w:line="360" w:lineRule="auto"/>
        <w:ind w:firstLine="420"/>
        <w:rPr>
          <w:rFonts w:ascii="宋体" w:eastAsia="宋体" w:hAnsi="宋体" w:cs="宋体" w:hint="eastAsia"/>
          <w:b/>
          <w:bCs/>
          <w:szCs w:val="21"/>
          <w:u w:val="single"/>
        </w:rPr>
      </w:pPr>
    </w:p>
    <w:p w14:paraId="3D50EBE9" w14:textId="77777777" w:rsidR="001C7527" w:rsidRPr="001C7527" w:rsidRDefault="001C7527" w:rsidP="001C7527">
      <w:pPr>
        <w:adjustRightInd w:val="0"/>
        <w:snapToGrid w:val="0"/>
        <w:spacing w:line="360" w:lineRule="auto"/>
        <w:ind w:firstLine="420"/>
        <w:rPr>
          <w:rFonts w:ascii="宋体" w:eastAsia="宋体" w:hAnsi="宋体" w:cs="宋体" w:hint="eastAsia"/>
          <w:b/>
          <w:bCs/>
          <w:szCs w:val="21"/>
          <w:u w:val="single"/>
        </w:rPr>
      </w:pPr>
    </w:p>
    <w:p w14:paraId="64771492" w14:textId="77777777" w:rsidR="001C7527" w:rsidRPr="001C7527" w:rsidRDefault="001C7527" w:rsidP="001C7527">
      <w:pPr>
        <w:adjustRightInd w:val="0"/>
        <w:snapToGrid w:val="0"/>
        <w:spacing w:line="360" w:lineRule="auto"/>
        <w:ind w:firstLine="420"/>
        <w:jc w:val="center"/>
        <w:rPr>
          <w:rFonts w:ascii="宋体" w:eastAsia="宋体" w:hAnsi="宋体" w:cs="宋体" w:hint="eastAsia"/>
          <w:b/>
          <w:bCs/>
          <w:szCs w:val="21"/>
          <w:u w:val="single"/>
        </w:rPr>
      </w:pPr>
    </w:p>
    <w:p w14:paraId="475D1774" w14:textId="77777777" w:rsidR="001C7527" w:rsidRPr="001C7527" w:rsidRDefault="001C7527" w:rsidP="001C7527">
      <w:pPr>
        <w:adjustRightInd w:val="0"/>
        <w:snapToGrid w:val="0"/>
        <w:spacing w:line="360" w:lineRule="auto"/>
        <w:jc w:val="center"/>
        <w:rPr>
          <w:rFonts w:ascii="宋体" w:eastAsia="宋体" w:hAnsi="宋体" w:cs="宋体" w:hint="eastAsia"/>
          <w:b/>
          <w:bCs/>
          <w:szCs w:val="21"/>
          <w:u w:val="single"/>
          <w:lang w:eastAsia="zh-Hans"/>
        </w:rPr>
      </w:pPr>
      <w:r w:rsidRPr="001C7527">
        <w:rPr>
          <w:rFonts w:ascii="宋体" w:eastAsia="宋体" w:hAnsi="宋体" w:cs="宋体" w:hint="eastAsia"/>
          <w:b/>
          <w:bCs/>
          <w:szCs w:val="21"/>
          <w:u w:val="single"/>
          <w:lang w:eastAsia="zh-Hans"/>
        </w:rPr>
        <w:t>甲方</w:t>
      </w:r>
      <w:r w:rsidRPr="001C7527">
        <w:rPr>
          <w:rFonts w:ascii="宋体" w:eastAsia="宋体" w:hAnsi="宋体" w:cs="宋体"/>
          <w:b/>
          <w:bCs/>
          <w:szCs w:val="21"/>
          <w:u w:val="single"/>
          <w:lang w:eastAsia="zh-Hans"/>
        </w:rPr>
        <w:t>：</w:t>
      </w:r>
      <w:r w:rsidRPr="001C7527">
        <w:rPr>
          <w:rFonts w:ascii="宋体" w:eastAsia="宋体" w:hAnsi="宋体" w:cs="宋体" w:hint="eastAsia"/>
          <w:b/>
          <w:bCs/>
          <w:szCs w:val="21"/>
          <w:u w:val="single"/>
          <w:lang w:eastAsia="zh-Hans"/>
        </w:rPr>
        <w:t>南通港城金地物业发展有限责任公司</w:t>
      </w:r>
    </w:p>
    <w:p w14:paraId="5959A4FD" w14:textId="77777777" w:rsidR="001C7527" w:rsidRPr="001C7527" w:rsidRDefault="001C7527" w:rsidP="001C7527">
      <w:pPr>
        <w:adjustRightInd w:val="0"/>
        <w:snapToGrid w:val="0"/>
        <w:spacing w:line="360" w:lineRule="auto"/>
        <w:ind w:firstLineChars="1000" w:firstLine="2108"/>
        <w:rPr>
          <w:rFonts w:ascii="宋体" w:eastAsia="宋体" w:hAnsi="宋体" w:cs="宋体" w:hint="eastAsia"/>
          <w:b/>
          <w:bCs/>
          <w:szCs w:val="21"/>
          <w:u w:val="single"/>
        </w:rPr>
      </w:pPr>
      <w:r w:rsidRPr="001C7527">
        <w:rPr>
          <w:rFonts w:ascii="宋体" w:eastAsia="宋体" w:hAnsi="宋体" w:cs="宋体" w:hint="eastAsia"/>
          <w:b/>
          <w:bCs/>
          <w:szCs w:val="21"/>
          <w:u w:val="single"/>
        </w:rPr>
        <w:t>乙方：</w:t>
      </w:r>
    </w:p>
    <w:p w14:paraId="5F1B74AC" w14:textId="77777777" w:rsidR="001C7527" w:rsidRPr="001C7527" w:rsidRDefault="001C7527" w:rsidP="001C7527">
      <w:pPr>
        <w:spacing w:line="360" w:lineRule="auto"/>
        <w:ind w:firstLineChars="1000" w:firstLine="2108"/>
        <w:rPr>
          <w:rFonts w:ascii="宋体" w:eastAsia="宋体" w:hAnsi="宋体" w:cs="宋体" w:hint="eastAsia"/>
          <w:b/>
          <w:szCs w:val="21"/>
        </w:rPr>
      </w:pPr>
      <w:r w:rsidRPr="001C7527">
        <w:rPr>
          <w:rFonts w:ascii="宋体" w:eastAsia="宋体" w:hAnsi="宋体" w:cs="宋体" w:hint="eastAsia"/>
          <w:b/>
          <w:szCs w:val="21"/>
        </w:rPr>
        <w:t>签约日期</w:t>
      </w:r>
      <w:r w:rsidRPr="001C7527">
        <w:rPr>
          <w:rFonts w:ascii="宋体" w:eastAsia="宋体" w:hAnsi="宋体" w:cs="宋体"/>
          <w:b/>
          <w:szCs w:val="21"/>
        </w:rPr>
        <w:t>：</w:t>
      </w:r>
      <w:r w:rsidRPr="001C7527">
        <w:rPr>
          <w:rFonts w:ascii="宋体" w:eastAsia="宋体" w:hAnsi="宋体" w:cs="宋体" w:hint="eastAsia"/>
          <w:b/>
          <w:szCs w:val="21"/>
          <w:u w:val="single"/>
        </w:rPr>
        <w:t xml:space="preserve">    年   月    日</w:t>
      </w:r>
    </w:p>
    <w:p w14:paraId="3B57C081" w14:textId="77777777" w:rsidR="001C7527" w:rsidRPr="001C7527" w:rsidRDefault="001C7527" w:rsidP="001C7527">
      <w:pPr>
        <w:spacing w:line="360" w:lineRule="auto"/>
        <w:ind w:firstLine="420"/>
        <w:jc w:val="center"/>
        <w:rPr>
          <w:rFonts w:ascii="宋体" w:eastAsia="宋体" w:hAnsi="宋体" w:cs="宋体" w:hint="eastAsia"/>
          <w:b/>
          <w:szCs w:val="21"/>
        </w:rPr>
        <w:sectPr w:rsidR="001C7527" w:rsidRPr="001C7527" w:rsidSect="001C7527">
          <w:headerReference w:type="default" r:id="rId8"/>
          <w:footerReference w:type="default" r:id="rId9"/>
          <w:pgSz w:w="11906" w:h="16838"/>
          <w:pgMar w:top="1440" w:right="1800" w:bottom="1440" w:left="1800" w:header="851" w:footer="992" w:gutter="0"/>
          <w:cols w:space="425"/>
          <w:docGrid w:type="lines" w:linePitch="312"/>
        </w:sectPr>
      </w:pPr>
    </w:p>
    <w:p w14:paraId="3080DC6C" w14:textId="77777777" w:rsidR="001C7527" w:rsidRPr="001C7527" w:rsidRDefault="001C7527" w:rsidP="001C7527">
      <w:pPr>
        <w:adjustRightInd w:val="0"/>
        <w:snapToGrid w:val="0"/>
        <w:spacing w:line="360" w:lineRule="auto"/>
        <w:rPr>
          <w:rFonts w:ascii="宋体" w:eastAsia="宋体" w:hAnsi="宋体" w:cs="宋体" w:hint="eastAsia"/>
          <w:b/>
          <w:bCs/>
          <w:szCs w:val="21"/>
          <w:u w:val="single"/>
        </w:rPr>
      </w:pPr>
      <w:r w:rsidRPr="001C7527">
        <w:rPr>
          <w:rFonts w:ascii="宋体" w:eastAsia="宋体" w:hAnsi="宋体" w:cs="宋体" w:hint="eastAsia"/>
          <w:b/>
          <w:bCs/>
          <w:szCs w:val="21"/>
          <w:u w:val="single"/>
        </w:rPr>
        <w:lastRenderedPageBreak/>
        <w:t>甲方:</w:t>
      </w:r>
      <w:r w:rsidRPr="001C7527">
        <w:rPr>
          <w:rFonts w:ascii="宋体" w:eastAsia="宋体" w:hAnsi="宋体" w:cs="宋体" w:hint="eastAsia"/>
          <w:szCs w:val="21"/>
        </w:rPr>
        <w:t xml:space="preserve"> </w:t>
      </w:r>
      <w:r w:rsidRPr="001C7527">
        <w:rPr>
          <w:rFonts w:ascii="宋体" w:eastAsia="宋体" w:hAnsi="宋体" w:cs="宋体" w:hint="eastAsia"/>
          <w:b/>
          <w:bCs/>
          <w:szCs w:val="21"/>
          <w:u w:val="single"/>
          <w:lang w:eastAsia="zh-Hans"/>
        </w:rPr>
        <w:t>南通港城金地物业发展有限责任公司</w:t>
      </w:r>
    </w:p>
    <w:p w14:paraId="5A94E09E" w14:textId="77777777" w:rsidR="001C7527" w:rsidRPr="001C7527" w:rsidRDefault="001C7527" w:rsidP="001C7527">
      <w:pPr>
        <w:adjustRightInd w:val="0"/>
        <w:snapToGrid w:val="0"/>
        <w:spacing w:line="360" w:lineRule="auto"/>
        <w:ind w:firstLine="420"/>
        <w:rPr>
          <w:rFonts w:ascii="宋体" w:eastAsia="宋体" w:hAnsi="宋体" w:cs="宋体" w:hint="eastAsia"/>
          <w:b/>
          <w:bCs/>
          <w:szCs w:val="21"/>
          <w:u w:val="single"/>
        </w:rPr>
      </w:pPr>
    </w:p>
    <w:p w14:paraId="1C79EEE2" w14:textId="77777777" w:rsidR="001C7527" w:rsidRPr="001C7527" w:rsidRDefault="001C7527" w:rsidP="001C7527">
      <w:pPr>
        <w:adjustRightInd w:val="0"/>
        <w:snapToGrid w:val="0"/>
        <w:spacing w:line="360" w:lineRule="auto"/>
        <w:rPr>
          <w:rFonts w:ascii="宋体" w:eastAsia="宋体" w:hAnsi="宋体" w:cs="宋体" w:hint="eastAsia"/>
          <w:b/>
          <w:bCs/>
          <w:szCs w:val="21"/>
          <w:u w:val="single"/>
        </w:rPr>
      </w:pPr>
      <w:r w:rsidRPr="001C7527">
        <w:rPr>
          <w:rFonts w:ascii="宋体" w:eastAsia="宋体" w:hAnsi="宋体" w:cs="宋体" w:hint="eastAsia"/>
          <w:b/>
          <w:bCs/>
          <w:szCs w:val="21"/>
          <w:u w:val="single"/>
        </w:rPr>
        <w:t xml:space="preserve">乙方:                                 </w:t>
      </w:r>
    </w:p>
    <w:p w14:paraId="0CCE13A5" w14:textId="77777777" w:rsidR="001C7527" w:rsidRPr="001C7527" w:rsidRDefault="001C7527" w:rsidP="001C7527">
      <w:pPr>
        <w:adjustRightInd w:val="0"/>
        <w:snapToGrid w:val="0"/>
        <w:spacing w:line="360" w:lineRule="auto"/>
        <w:rPr>
          <w:rFonts w:ascii="宋体" w:eastAsia="宋体" w:hAnsi="宋体" w:cs="宋体" w:hint="eastAsia"/>
          <w:bCs/>
          <w:szCs w:val="21"/>
        </w:rPr>
      </w:pPr>
    </w:p>
    <w:p w14:paraId="58D4559D" w14:textId="77777777" w:rsidR="001C7527" w:rsidRPr="001C7527" w:rsidRDefault="001C7527" w:rsidP="001C7527">
      <w:pPr>
        <w:adjustRightInd w:val="0"/>
        <w:snapToGrid w:val="0"/>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t>为加强清洁项目管理，保证服务质量，甲方将</w:t>
      </w:r>
      <w:r w:rsidRPr="001C7527">
        <w:rPr>
          <w:rFonts w:ascii="宋体" w:eastAsia="宋体" w:hAnsi="宋体" w:cs="宋体" w:hint="eastAsia"/>
          <w:szCs w:val="21"/>
          <w:u w:val="single"/>
          <w:lang w:eastAsia="zh-Hans"/>
        </w:rPr>
        <w:t>南通港城金地物业发展有限责任公司</w:t>
      </w:r>
      <w:r w:rsidRPr="001C7527">
        <w:rPr>
          <w:rFonts w:ascii="宋体" w:eastAsia="宋体" w:hAnsi="宋体" w:cs="宋体" w:hint="eastAsia"/>
          <w:szCs w:val="21"/>
        </w:rPr>
        <w:t>所属项目</w:t>
      </w:r>
      <w:r w:rsidRPr="001C7527">
        <w:rPr>
          <w:rFonts w:ascii="宋体" w:eastAsia="宋体" w:hAnsi="宋体" w:cs="宋体" w:hint="eastAsia"/>
          <w:szCs w:val="21"/>
          <w:u w:val="single"/>
        </w:rPr>
        <w:t>吕四开发区管委会办公楼</w:t>
      </w:r>
      <w:r w:rsidRPr="001C7527">
        <w:rPr>
          <w:rFonts w:ascii="宋体" w:eastAsia="宋体" w:hAnsi="宋体" w:cs="宋体" w:hint="eastAsia"/>
          <w:bCs/>
          <w:szCs w:val="21"/>
        </w:rPr>
        <w:t>之日常清洁工作发包给乙方，由乙方提供专业化清洁服务。为明确合同双方的权利、义务，经甲乙双方协商一致，特订立合同如下，以资共同遵照执行。</w:t>
      </w:r>
    </w:p>
    <w:p w14:paraId="64E55C79" w14:textId="77777777" w:rsidR="001C7527" w:rsidRPr="001C7527" w:rsidRDefault="001C7527" w:rsidP="001C7527">
      <w:pPr>
        <w:adjustRightInd w:val="0"/>
        <w:snapToGrid w:val="0"/>
        <w:spacing w:line="360" w:lineRule="auto"/>
        <w:ind w:firstLineChars="200" w:firstLine="422"/>
        <w:rPr>
          <w:rFonts w:ascii="宋体" w:eastAsia="宋体" w:hAnsi="宋体" w:cs="宋体" w:hint="eastAsia"/>
          <w:bCs/>
          <w:szCs w:val="21"/>
        </w:rPr>
      </w:pPr>
      <w:r w:rsidRPr="001C7527">
        <w:rPr>
          <w:rFonts w:ascii="宋体" w:eastAsia="宋体" w:hAnsi="宋体" w:cs="宋体" w:hint="eastAsia"/>
          <w:b/>
          <w:bCs/>
          <w:szCs w:val="21"/>
        </w:rPr>
        <w:t>一、服务范围</w:t>
      </w:r>
    </w:p>
    <w:p w14:paraId="4E197223" w14:textId="77777777" w:rsidR="001C7527" w:rsidRPr="001C7527" w:rsidRDefault="001C7527" w:rsidP="001C7527">
      <w:pPr>
        <w:adjustRightInd w:val="0"/>
        <w:snapToGrid w:val="0"/>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t>服务范围包括本项目吕四开发区管委会办公楼及房屋四周公共区域的卫生保洁服务等，具体服务区域及服务标准以甲方确认为准。</w:t>
      </w:r>
    </w:p>
    <w:p w14:paraId="413C7CEF" w14:textId="77777777" w:rsidR="001C7527" w:rsidRPr="001C7527" w:rsidRDefault="001C7527" w:rsidP="001C7527">
      <w:pPr>
        <w:adjustRightInd w:val="0"/>
        <w:snapToGrid w:val="0"/>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t>项目地点：吕四开发区管委会办公楼</w:t>
      </w:r>
    </w:p>
    <w:p w14:paraId="4891BCF5" w14:textId="77777777" w:rsidR="001C7527" w:rsidRPr="001C7527" w:rsidRDefault="001C7527" w:rsidP="001C7527">
      <w:pPr>
        <w:adjustRightInd w:val="0"/>
        <w:snapToGrid w:val="0"/>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t>清洁外包质量监控要求作为合同附件（详见附件一）。每日服务时间：按照考勤系统执行。</w:t>
      </w:r>
    </w:p>
    <w:p w14:paraId="1A0ADE92" w14:textId="77777777" w:rsidR="001C7527" w:rsidRPr="001C7527" w:rsidRDefault="001C7527" w:rsidP="001C7527">
      <w:pPr>
        <w:adjustRightInd w:val="0"/>
        <w:snapToGrid w:val="0"/>
        <w:spacing w:line="360" w:lineRule="auto"/>
        <w:ind w:firstLineChars="200" w:firstLine="422"/>
        <w:rPr>
          <w:rFonts w:ascii="宋体" w:eastAsia="宋体" w:hAnsi="宋体" w:cs="宋体" w:hint="eastAsia"/>
          <w:bCs/>
          <w:szCs w:val="21"/>
        </w:rPr>
      </w:pPr>
      <w:r w:rsidRPr="001C7527">
        <w:rPr>
          <w:rFonts w:ascii="宋体" w:eastAsia="宋体" w:hAnsi="宋体" w:cs="宋体" w:hint="eastAsia"/>
          <w:b/>
          <w:szCs w:val="21"/>
        </w:rPr>
        <w:t>二、合同期限</w:t>
      </w:r>
    </w:p>
    <w:p w14:paraId="2E09392B" w14:textId="77777777" w:rsidR="001C7527" w:rsidRPr="001C7527" w:rsidRDefault="001C7527" w:rsidP="001C7527">
      <w:pPr>
        <w:numPr>
          <w:ilvl w:val="255"/>
          <w:numId w:val="0"/>
        </w:numPr>
        <w:adjustRightInd w:val="0"/>
        <w:snapToGrid w:val="0"/>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u w:val="single"/>
        </w:rPr>
        <w:t>2025年   月  日至    年  月   日止</w:t>
      </w:r>
      <w:r w:rsidRPr="001C7527">
        <w:rPr>
          <w:rFonts w:ascii="宋体" w:eastAsia="宋体" w:hAnsi="宋体" w:cs="宋体" w:hint="eastAsia"/>
          <w:bCs/>
          <w:szCs w:val="21"/>
        </w:rPr>
        <w:t>。</w:t>
      </w:r>
    </w:p>
    <w:p w14:paraId="32E2EDF4" w14:textId="77777777" w:rsidR="001C7527" w:rsidRPr="001C7527" w:rsidRDefault="001C7527" w:rsidP="001C7527">
      <w:pPr>
        <w:numPr>
          <w:ilvl w:val="255"/>
          <w:numId w:val="0"/>
        </w:numPr>
        <w:adjustRightInd w:val="0"/>
        <w:snapToGrid w:val="0"/>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t>若因业</w:t>
      </w:r>
      <w:r w:rsidRPr="001C7527">
        <w:rPr>
          <w:rFonts w:ascii="宋体" w:eastAsia="宋体" w:hAnsi="宋体" w:cs="宋体" w:hint="eastAsia"/>
          <w:bCs/>
          <w:szCs w:val="21"/>
          <w:lang w:eastAsia="zh-Hans"/>
        </w:rPr>
        <w:t>主</w:t>
      </w:r>
      <w:r w:rsidRPr="001C7527">
        <w:rPr>
          <w:rFonts w:ascii="宋体" w:eastAsia="宋体" w:hAnsi="宋体" w:cs="宋体" w:hint="eastAsia"/>
          <w:bCs/>
          <w:szCs w:val="21"/>
        </w:rPr>
        <w:t>反对，或甲方丧失对本园区管理权的，则本合同自动终止。合同期满如需续约，甲乙双方提前二个月另行协商确定。</w:t>
      </w:r>
    </w:p>
    <w:p w14:paraId="46CF807C" w14:textId="77777777" w:rsidR="001C7527" w:rsidRPr="001C7527" w:rsidRDefault="001C7527" w:rsidP="001C7527">
      <w:pPr>
        <w:adjustRightInd w:val="0"/>
        <w:snapToGrid w:val="0"/>
        <w:spacing w:line="360" w:lineRule="auto"/>
        <w:ind w:firstLineChars="200" w:firstLine="422"/>
        <w:rPr>
          <w:rFonts w:ascii="宋体" w:eastAsia="宋体" w:hAnsi="宋体" w:cs="宋体" w:hint="eastAsia"/>
          <w:bCs/>
          <w:szCs w:val="21"/>
        </w:rPr>
      </w:pPr>
      <w:r w:rsidRPr="001C7527">
        <w:rPr>
          <w:rFonts w:ascii="宋体" w:eastAsia="宋体" w:hAnsi="宋体" w:cs="宋体" w:hint="eastAsia"/>
          <w:b/>
          <w:szCs w:val="21"/>
        </w:rPr>
        <w:t>三</w:t>
      </w:r>
      <w:r w:rsidRPr="001C7527">
        <w:rPr>
          <w:rFonts w:ascii="宋体" w:eastAsia="宋体" w:hAnsi="宋体" w:cs="宋体" w:hint="eastAsia"/>
          <w:b/>
          <w:szCs w:val="21"/>
          <w:lang w:eastAsia="zh-Hans"/>
        </w:rPr>
        <w:t>、</w:t>
      </w:r>
      <w:r w:rsidRPr="001C7527">
        <w:rPr>
          <w:rFonts w:ascii="宋体" w:eastAsia="宋体" w:hAnsi="宋体" w:cs="宋体" w:hint="eastAsia"/>
          <w:b/>
          <w:szCs w:val="21"/>
        </w:rPr>
        <w:t>服务费用</w:t>
      </w:r>
    </w:p>
    <w:p w14:paraId="2180DC88" w14:textId="77777777" w:rsidR="001C7527" w:rsidRPr="001C7527" w:rsidRDefault="001C7527" w:rsidP="001C7527">
      <w:pPr>
        <w:adjustRightInd w:val="0"/>
        <w:snapToGrid w:val="0"/>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t>1.清洁服务外包费用清单</w:t>
      </w:r>
    </w:p>
    <w:tbl>
      <w:tblPr>
        <w:tblW w:w="9121" w:type="dxa"/>
        <w:tblInd w:w="88" w:type="dxa"/>
        <w:tblLayout w:type="fixed"/>
        <w:tblLook w:val="04A0" w:firstRow="1" w:lastRow="0" w:firstColumn="1" w:lastColumn="0" w:noHBand="0" w:noVBand="1"/>
      </w:tblPr>
      <w:tblGrid>
        <w:gridCol w:w="700"/>
        <w:gridCol w:w="1617"/>
        <w:gridCol w:w="1559"/>
        <w:gridCol w:w="912"/>
        <w:gridCol w:w="1356"/>
        <w:gridCol w:w="2050"/>
        <w:gridCol w:w="927"/>
      </w:tblGrid>
      <w:tr w:rsidR="001C7527" w:rsidRPr="001C7527" w14:paraId="0FFF5098" w14:textId="77777777" w:rsidTr="00713442">
        <w:trPr>
          <w:trHeight w:val="711"/>
        </w:trPr>
        <w:tc>
          <w:tcPr>
            <w:tcW w:w="700" w:type="dxa"/>
            <w:tcBorders>
              <w:top w:val="single" w:sz="4" w:space="0" w:color="auto"/>
              <w:left w:val="single" w:sz="4" w:space="0" w:color="auto"/>
              <w:bottom w:val="single" w:sz="4" w:space="0" w:color="auto"/>
              <w:right w:val="single" w:sz="4" w:space="0" w:color="auto"/>
            </w:tcBorders>
            <w:shd w:val="clear" w:color="auto" w:fill="A5A5A5"/>
            <w:noWrap/>
            <w:vAlign w:val="center"/>
          </w:tcPr>
          <w:p w14:paraId="67990BD2" w14:textId="77777777" w:rsidR="001C7527" w:rsidRPr="001C7527" w:rsidRDefault="001C7527" w:rsidP="001C7527">
            <w:pPr>
              <w:widowControl/>
              <w:spacing w:line="360" w:lineRule="auto"/>
              <w:jc w:val="center"/>
              <w:rPr>
                <w:rFonts w:ascii="宋体" w:eastAsia="宋体" w:hAnsi="宋体" w:cs="宋体" w:hint="eastAsia"/>
                <w:bCs/>
                <w:szCs w:val="21"/>
              </w:rPr>
            </w:pPr>
            <w:r w:rsidRPr="001C7527">
              <w:rPr>
                <w:rFonts w:ascii="宋体" w:eastAsia="宋体" w:hAnsi="宋体" w:cs="宋体" w:hint="eastAsia"/>
                <w:bCs/>
                <w:szCs w:val="21"/>
              </w:rPr>
              <w:t>序号</w:t>
            </w:r>
          </w:p>
        </w:tc>
        <w:tc>
          <w:tcPr>
            <w:tcW w:w="1617" w:type="dxa"/>
            <w:tcBorders>
              <w:top w:val="single" w:sz="4" w:space="0" w:color="auto"/>
              <w:left w:val="single" w:sz="4" w:space="0" w:color="auto"/>
              <w:bottom w:val="single" w:sz="4" w:space="0" w:color="auto"/>
              <w:right w:val="single" w:sz="4" w:space="0" w:color="auto"/>
            </w:tcBorders>
            <w:shd w:val="clear" w:color="auto" w:fill="A5A5A5"/>
            <w:noWrap/>
            <w:vAlign w:val="center"/>
          </w:tcPr>
          <w:p w14:paraId="75675CE4" w14:textId="77777777" w:rsidR="001C7527" w:rsidRPr="001C7527" w:rsidRDefault="001C7527" w:rsidP="001C7527">
            <w:pPr>
              <w:widowControl/>
              <w:spacing w:line="360" w:lineRule="auto"/>
              <w:jc w:val="center"/>
              <w:rPr>
                <w:rFonts w:ascii="宋体" w:eastAsia="宋体" w:hAnsi="宋体" w:cs="宋体" w:hint="eastAsia"/>
                <w:bCs/>
                <w:szCs w:val="21"/>
              </w:rPr>
            </w:pPr>
            <w:r w:rsidRPr="001C7527">
              <w:rPr>
                <w:rFonts w:ascii="宋体" w:eastAsia="宋体" w:hAnsi="宋体" w:cs="宋体" w:hint="eastAsia"/>
                <w:bCs/>
                <w:szCs w:val="21"/>
              </w:rPr>
              <w:t>项目</w:t>
            </w:r>
          </w:p>
        </w:tc>
        <w:tc>
          <w:tcPr>
            <w:tcW w:w="1559" w:type="dxa"/>
            <w:tcBorders>
              <w:top w:val="single" w:sz="4" w:space="0" w:color="auto"/>
              <w:left w:val="single" w:sz="4" w:space="0" w:color="auto"/>
              <w:bottom w:val="single" w:sz="4" w:space="0" w:color="auto"/>
              <w:right w:val="single" w:sz="4" w:space="0" w:color="auto"/>
            </w:tcBorders>
            <w:shd w:val="clear" w:color="auto" w:fill="A5A5A5"/>
            <w:vAlign w:val="center"/>
          </w:tcPr>
          <w:p w14:paraId="19637C5C" w14:textId="77777777" w:rsidR="001C7527" w:rsidRPr="001C7527" w:rsidRDefault="001C7527" w:rsidP="001C7527">
            <w:pPr>
              <w:widowControl/>
              <w:spacing w:line="360" w:lineRule="auto"/>
              <w:jc w:val="center"/>
              <w:rPr>
                <w:rFonts w:ascii="宋体" w:eastAsia="宋体" w:hAnsi="宋体" w:cs="宋体" w:hint="eastAsia"/>
                <w:bCs/>
                <w:szCs w:val="21"/>
              </w:rPr>
            </w:pPr>
            <w:r w:rsidRPr="001C7527">
              <w:rPr>
                <w:rFonts w:ascii="宋体" w:eastAsia="宋体" w:hAnsi="宋体" w:cs="宋体" w:hint="eastAsia"/>
                <w:bCs/>
                <w:szCs w:val="21"/>
              </w:rPr>
              <w:t>含税单价</w:t>
            </w:r>
          </w:p>
          <w:p w14:paraId="18A68DB2" w14:textId="77777777" w:rsidR="001C7527" w:rsidRPr="001C7527" w:rsidRDefault="001C7527" w:rsidP="001C7527">
            <w:pPr>
              <w:widowControl/>
              <w:spacing w:line="360" w:lineRule="auto"/>
              <w:jc w:val="center"/>
              <w:rPr>
                <w:rFonts w:ascii="宋体" w:eastAsia="宋体" w:hAnsi="宋体" w:cs="宋体" w:hint="eastAsia"/>
                <w:bCs/>
                <w:szCs w:val="21"/>
              </w:rPr>
            </w:pPr>
            <w:r w:rsidRPr="001C7527">
              <w:rPr>
                <w:rFonts w:ascii="宋体" w:eastAsia="宋体" w:hAnsi="宋体" w:cs="宋体" w:hint="eastAsia"/>
                <w:bCs/>
                <w:szCs w:val="21"/>
              </w:rPr>
              <w:t>（元/岗/月）</w:t>
            </w:r>
          </w:p>
        </w:tc>
        <w:tc>
          <w:tcPr>
            <w:tcW w:w="912" w:type="dxa"/>
            <w:tcBorders>
              <w:top w:val="single" w:sz="4" w:space="0" w:color="auto"/>
              <w:left w:val="single" w:sz="4" w:space="0" w:color="auto"/>
              <w:bottom w:val="single" w:sz="4" w:space="0" w:color="auto"/>
              <w:right w:val="single" w:sz="4" w:space="0" w:color="auto"/>
            </w:tcBorders>
            <w:shd w:val="clear" w:color="auto" w:fill="A5A5A5"/>
            <w:vAlign w:val="center"/>
          </w:tcPr>
          <w:p w14:paraId="4896A8F3" w14:textId="77777777" w:rsidR="001C7527" w:rsidRPr="001C7527" w:rsidRDefault="001C7527" w:rsidP="001C7527">
            <w:pPr>
              <w:widowControl/>
              <w:spacing w:line="360" w:lineRule="auto"/>
              <w:jc w:val="center"/>
              <w:rPr>
                <w:rFonts w:ascii="宋体" w:eastAsia="宋体" w:hAnsi="宋体" w:cs="宋体" w:hint="eastAsia"/>
                <w:bCs/>
                <w:szCs w:val="21"/>
              </w:rPr>
            </w:pPr>
            <w:r w:rsidRPr="001C7527">
              <w:rPr>
                <w:rFonts w:ascii="宋体" w:eastAsia="宋体" w:hAnsi="宋体" w:cs="宋体" w:hint="eastAsia"/>
                <w:bCs/>
                <w:szCs w:val="21"/>
              </w:rPr>
              <w:t>岗位数</w:t>
            </w:r>
          </w:p>
        </w:tc>
        <w:tc>
          <w:tcPr>
            <w:tcW w:w="1356" w:type="dxa"/>
            <w:tcBorders>
              <w:top w:val="single" w:sz="4" w:space="0" w:color="auto"/>
              <w:left w:val="single" w:sz="4" w:space="0" w:color="auto"/>
              <w:bottom w:val="single" w:sz="4" w:space="0" w:color="auto"/>
              <w:right w:val="single" w:sz="4" w:space="0" w:color="auto"/>
            </w:tcBorders>
            <w:shd w:val="clear" w:color="auto" w:fill="A5A5A5"/>
            <w:vAlign w:val="center"/>
          </w:tcPr>
          <w:p w14:paraId="56DC5076" w14:textId="77777777" w:rsidR="001C7527" w:rsidRPr="001C7527" w:rsidRDefault="001C7527" w:rsidP="001C7527">
            <w:pPr>
              <w:widowControl/>
              <w:spacing w:line="360" w:lineRule="auto"/>
              <w:jc w:val="center"/>
              <w:rPr>
                <w:rFonts w:ascii="宋体" w:eastAsia="宋体" w:hAnsi="宋体" w:cs="宋体" w:hint="eastAsia"/>
                <w:bCs/>
                <w:szCs w:val="21"/>
              </w:rPr>
            </w:pPr>
            <w:r w:rsidRPr="001C7527">
              <w:rPr>
                <w:rFonts w:ascii="宋体" w:eastAsia="宋体" w:hAnsi="宋体" w:cs="宋体" w:hint="eastAsia"/>
                <w:bCs/>
                <w:szCs w:val="21"/>
              </w:rPr>
              <w:t>税率（ %）</w:t>
            </w:r>
          </w:p>
        </w:tc>
        <w:tc>
          <w:tcPr>
            <w:tcW w:w="2050" w:type="dxa"/>
            <w:tcBorders>
              <w:top w:val="single" w:sz="4" w:space="0" w:color="auto"/>
              <w:left w:val="single" w:sz="4" w:space="0" w:color="auto"/>
              <w:bottom w:val="single" w:sz="4" w:space="0" w:color="auto"/>
              <w:right w:val="single" w:sz="4" w:space="0" w:color="auto"/>
            </w:tcBorders>
            <w:shd w:val="clear" w:color="auto" w:fill="A5A5A5"/>
            <w:vAlign w:val="center"/>
          </w:tcPr>
          <w:p w14:paraId="5D07A511" w14:textId="77777777" w:rsidR="001C7527" w:rsidRPr="001C7527" w:rsidRDefault="001C7527" w:rsidP="001C7527">
            <w:pPr>
              <w:widowControl/>
              <w:spacing w:line="360" w:lineRule="auto"/>
              <w:jc w:val="center"/>
              <w:rPr>
                <w:rFonts w:ascii="宋体" w:eastAsia="宋体" w:hAnsi="宋体" w:cs="宋体" w:hint="eastAsia"/>
                <w:bCs/>
                <w:szCs w:val="21"/>
              </w:rPr>
            </w:pPr>
            <w:r w:rsidRPr="001C7527">
              <w:rPr>
                <w:rFonts w:ascii="宋体" w:eastAsia="宋体" w:hAnsi="宋体" w:cs="宋体" w:hint="eastAsia"/>
                <w:bCs/>
                <w:szCs w:val="21"/>
              </w:rPr>
              <w:t>含税总费用</w:t>
            </w:r>
          </w:p>
          <w:p w14:paraId="09547417" w14:textId="77777777" w:rsidR="001C7527" w:rsidRPr="001C7527" w:rsidRDefault="001C7527" w:rsidP="001C7527">
            <w:pPr>
              <w:widowControl/>
              <w:spacing w:line="360" w:lineRule="auto"/>
              <w:jc w:val="center"/>
              <w:rPr>
                <w:rFonts w:ascii="宋体" w:eastAsia="宋体" w:hAnsi="宋体" w:cs="宋体" w:hint="eastAsia"/>
                <w:bCs/>
                <w:szCs w:val="21"/>
              </w:rPr>
            </w:pPr>
            <w:r w:rsidRPr="001C7527">
              <w:rPr>
                <w:rFonts w:ascii="宋体" w:eastAsia="宋体" w:hAnsi="宋体" w:cs="宋体" w:hint="eastAsia"/>
                <w:bCs/>
                <w:szCs w:val="21"/>
              </w:rPr>
              <w:t>（元/12个月）</w:t>
            </w:r>
          </w:p>
        </w:tc>
        <w:tc>
          <w:tcPr>
            <w:tcW w:w="927" w:type="dxa"/>
            <w:tcBorders>
              <w:top w:val="single" w:sz="4" w:space="0" w:color="auto"/>
              <w:left w:val="single" w:sz="4" w:space="0" w:color="auto"/>
              <w:bottom w:val="single" w:sz="4" w:space="0" w:color="auto"/>
              <w:right w:val="single" w:sz="4" w:space="0" w:color="auto"/>
            </w:tcBorders>
            <w:shd w:val="clear" w:color="auto" w:fill="A5A5A5"/>
            <w:vAlign w:val="center"/>
          </w:tcPr>
          <w:p w14:paraId="07F653F3" w14:textId="77777777" w:rsidR="001C7527" w:rsidRPr="001C7527" w:rsidRDefault="001C7527" w:rsidP="001C7527">
            <w:pPr>
              <w:widowControl/>
              <w:spacing w:line="360" w:lineRule="auto"/>
              <w:jc w:val="center"/>
              <w:rPr>
                <w:rFonts w:ascii="宋体" w:eastAsia="宋体" w:hAnsi="宋体" w:cs="宋体" w:hint="eastAsia"/>
                <w:bCs/>
                <w:szCs w:val="21"/>
              </w:rPr>
            </w:pPr>
            <w:r w:rsidRPr="001C7527">
              <w:rPr>
                <w:rFonts w:ascii="宋体" w:eastAsia="宋体" w:hAnsi="宋体" w:cs="宋体" w:hint="eastAsia"/>
                <w:bCs/>
                <w:szCs w:val="21"/>
              </w:rPr>
              <w:t>备注</w:t>
            </w:r>
          </w:p>
        </w:tc>
      </w:tr>
      <w:tr w:rsidR="001C7527" w:rsidRPr="001C7527" w14:paraId="3C485C99" w14:textId="77777777" w:rsidTr="00713442">
        <w:trPr>
          <w:trHeight w:val="490"/>
        </w:trPr>
        <w:tc>
          <w:tcPr>
            <w:tcW w:w="700" w:type="dxa"/>
            <w:tcBorders>
              <w:top w:val="single" w:sz="4" w:space="0" w:color="auto"/>
              <w:left w:val="single" w:sz="4" w:space="0" w:color="auto"/>
              <w:bottom w:val="single" w:sz="4" w:space="0" w:color="auto"/>
              <w:right w:val="single" w:sz="4" w:space="0" w:color="auto"/>
            </w:tcBorders>
            <w:noWrap/>
            <w:vAlign w:val="center"/>
          </w:tcPr>
          <w:p w14:paraId="50C39D5A" w14:textId="77777777" w:rsidR="001C7527" w:rsidRPr="001C7527" w:rsidRDefault="001C7527" w:rsidP="001C7527">
            <w:pPr>
              <w:widowControl/>
              <w:spacing w:line="360" w:lineRule="auto"/>
              <w:jc w:val="center"/>
              <w:rPr>
                <w:rFonts w:ascii="宋体" w:eastAsia="宋体" w:hAnsi="宋体" w:cs="宋体" w:hint="eastAsia"/>
                <w:kern w:val="0"/>
                <w:szCs w:val="21"/>
              </w:rPr>
            </w:pPr>
            <w:r w:rsidRPr="001C7527">
              <w:rPr>
                <w:rFonts w:ascii="宋体" w:eastAsia="宋体" w:hAnsi="宋体" w:cs="宋体" w:hint="eastAsia"/>
                <w:kern w:val="0"/>
                <w:szCs w:val="21"/>
              </w:rPr>
              <w:t>1</w:t>
            </w:r>
          </w:p>
        </w:tc>
        <w:tc>
          <w:tcPr>
            <w:tcW w:w="1617" w:type="dxa"/>
            <w:tcBorders>
              <w:top w:val="single" w:sz="4" w:space="0" w:color="auto"/>
              <w:left w:val="single" w:sz="4" w:space="0" w:color="auto"/>
              <w:bottom w:val="single" w:sz="4" w:space="0" w:color="auto"/>
              <w:right w:val="single" w:sz="4" w:space="0" w:color="auto"/>
            </w:tcBorders>
            <w:noWrap/>
            <w:vAlign w:val="center"/>
          </w:tcPr>
          <w:p w14:paraId="7B786021" w14:textId="77777777" w:rsidR="001C7527" w:rsidRPr="001C7527" w:rsidRDefault="001C7527" w:rsidP="001C7527">
            <w:pPr>
              <w:widowControl/>
              <w:spacing w:line="360" w:lineRule="auto"/>
              <w:jc w:val="left"/>
              <w:textAlignment w:val="center"/>
              <w:rPr>
                <w:rFonts w:ascii="宋体" w:eastAsia="宋体" w:hAnsi="宋体" w:cs="宋体" w:hint="eastAsia"/>
                <w:kern w:val="0"/>
                <w:szCs w:val="21"/>
                <w:lang w:bidi="ar"/>
              </w:rPr>
            </w:pPr>
            <w:r w:rsidRPr="001C7527">
              <w:rPr>
                <w:rFonts w:ascii="宋体" w:eastAsia="宋体" w:hAnsi="宋体" w:cs="宋体" w:hint="eastAsia"/>
                <w:kern w:val="0"/>
                <w:szCs w:val="21"/>
                <w:lang w:bidi="ar"/>
              </w:rPr>
              <w:t>吕四开发区管委会办公楼</w:t>
            </w:r>
          </w:p>
        </w:tc>
        <w:tc>
          <w:tcPr>
            <w:tcW w:w="1559" w:type="dxa"/>
            <w:tcBorders>
              <w:top w:val="single" w:sz="4" w:space="0" w:color="auto"/>
              <w:left w:val="single" w:sz="4" w:space="0" w:color="auto"/>
              <w:bottom w:val="single" w:sz="4" w:space="0" w:color="auto"/>
              <w:right w:val="single" w:sz="4" w:space="0" w:color="auto"/>
            </w:tcBorders>
            <w:noWrap/>
            <w:vAlign w:val="center"/>
          </w:tcPr>
          <w:p w14:paraId="540CDB68" w14:textId="77777777" w:rsidR="001C7527" w:rsidRPr="001C7527" w:rsidRDefault="001C7527" w:rsidP="001C7527">
            <w:pPr>
              <w:widowControl/>
              <w:spacing w:line="360" w:lineRule="auto"/>
              <w:jc w:val="center"/>
              <w:textAlignment w:val="center"/>
              <w:rPr>
                <w:rFonts w:ascii="宋体" w:eastAsia="宋体" w:hAnsi="宋体" w:cs="宋体" w:hint="eastAsia"/>
                <w:kern w:val="0"/>
                <w:szCs w:val="21"/>
                <w:lang w:bidi="ar"/>
              </w:rPr>
            </w:pPr>
          </w:p>
        </w:tc>
        <w:tc>
          <w:tcPr>
            <w:tcW w:w="912" w:type="dxa"/>
            <w:tcBorders>
              <w:top w:val="single" w:sz="4" w:space="0" w:color="auto"/>
              <w:left w:val="single" w:sz="4" w:space="0" w:color="auto"/>
              <w:bottom w:val="single" w:sz="4" w:space="0" w:color="auto"/>
              <w:right w:val="single" w:sz="4" w:space="0" w:color="auto"/>
            </w:tcBorders>
            <w:vAlign w:val="center"/>
          </w:tcPr>
          <w:p w14:paraId="0C4A03B8" w14:textId="77777777" w:rsidR="001C7527" w:rsidRPr="001C7527" w:rsidRDefault="001C7527" w:rsidP="001C7527">
            <w:pPr>
              <w:widowControl/>
              <w:spacing w:line="360" w:lineRule="auto"/>
              <w:jc w:val="center"/>
              <w:textAlignment w:val="center"/>
              <w:rPr>
                <w:rFonts w:ascii="宋体" w:eastAsia="宋体" w:hAnsi="宋体" w:cs="宋体" w:hint="eastAsia"/>
                <w:kern w:val="0"/>
                <w:szCs w:val="21"/>
                <w:lang w:bidi="ar"/>
              </w:rPr>
            </w:pPr>
            <w:r w:rsidRPr="001C7527">
              <w:rPr>
                <w:rFonts w:ascii="宋体" w:eastAsia="宋体" w:hAnsi="宋体" w:cs="宋体" w:hint="eastAsia"/>
                <w:kern w:val="0"/>
                <w:szCs w:val="21"/>
                <w:lang w:bidi="ar"/>
              </w:rPr>
              <w:t>5</w:t>
            </w:r>
          </w:p>
        </w:tc>
        <w:tc>
          <w:tcPr>
            <w:tcW w:w="1356" w:type="dxa"/>
            <w:tcBorders>
              <w:top w:val="single" w:sz="4" w:space="0" w:color="auto"/>
              <w:left w:val="single" w:sz="4" w:space="0" w:color="auto"/>
              <w:bottom w:val="single" w:sz="4" w:space="0" w:color="auto"/>
              <w:right w:val="single" w:sz="4" w:space="0" w:color="auto"/>
            </w:tcBorders>
            <w:noWrap/>
            <w:vAlign w:val="center"/>
          </w:tcPr>
          <w:p w14:paraId="0E7D62A5" w14:textId="77777777" w:rsidR="001C7527" w:rsidRPr="001C7527" w:rsidRDefault="001C7527" w:rsidP="001C7527">
            <w:pPr>
              <w:widowControl/>
              <w:spacing w:line="360" w:lineRule="auto"/>
              <w:jc w:val="center"/>
              <w:rPr>
                <w:rFonts w:ascii="宋体" w:eastAsia="宋体" w:hAnsi="宋体" w:cs="宋体" w:hint="eastAsia"/>
                <w:kern w:val="0"/>
                <w:szCs w:val="21"/>
              </w:rPr>
            </w:pPr>
            <w:r w:rsidRPr="001C7527">
              <w:rPr>
                <w:rFonts w:ascii="宋体" w:eastAsia="宋体" w:hAnsi="宋体" w:cs="宋体" w:hint="eastAsia"/>
                <w:kern w:val="0"/>
                <w:szCs w:val="21"/>
              </w:rPr>
              <w:t>6</w:t>
            </w:r>
          </w:p>
        </w:tc>
        <w:tc>
          <w:tcPr>
            <w:tcW w:w="2050" w:type="dxa"/>
            <w:tcBorders>
              <w:top w:val="single" w:sz="4" w:space="0" w:color="auto"/>
              <w:left w:val="single" w:sz="4" w:space="0" w:color="auto"/>
              <w:bottom w:val="single" w:sz="4" w:space="0" w:color="auto"/>
              <w:right w:val="single" w:sz="4" w:space="0" w:color="auto"/>
            </w:tcBorders>
            <w:vAlign w:val="center"/>
          </w:tcPr>
          <w:p w14:paraId="7B3DFB47" w14:textId="77777777" w:rsidR="001C7527" w:rsidRPr="001C7527" w:rsidRDefault="001C7527" w:rsidP="001C7527">
            <w:pPr>
              <w:widowControl/>
              <w:spacing w:line="360" w:lineRule="auto"/>
              <w:jc w:val="center"/>
              <w:textAlignment w:val="bottom"/>
              <w:rPr>
                <w:rFonts w:ascii="宋体" w:eastAsia="宋体" w:hAnsi="宋体" w:cs="宋体" w:hint="eastAsia"/>
                <w:kern w:val="0"/>
                <w:szCs w:val="21"/>
              </w:rPr>
            </w:pPr>
          </w:p>
        </w:tc>
        <w:tc>
          <w:tcPr>
            <w:tcW w:w="927" w:type="dxa"/>
            <w:tcBorders>
              <w:top w:val="single" w:sz="4" w:space="0" w:color="auto"/>
              <w:left w:val="single" w:sz="4" w:space="0" w:color="auto"/>
              <w:bottom w:val="single" w:sz="4" w:space="0" w:color="auto"/>
              <w:right w:val="single" w:sz="4" w:space="0" w:color="auto"/>
            </w:tcBorders>
            <w:vAlign w:val="center"/>
          </w:tcPr>
          <w:p w14:paraId="13DDBA7F" w14:textId="77777777" w:rsidR="001C7527" w:rsidRPr="001C7527" w:rsidRDefault="001C7527" w:rsidP="001C7527">
            <w:pPr>
              <w:widowControl/>
              <w:spacing w:line="360" w:lineRule="auto"/>
              <w:jc w:val="left"/>
              <w:textAlignment w:val="center"/>
              <w:rPr>
                <w:rFonts w:ascii="宋体" w:eastAsia="宋体" w:hAnsi="宋体" w:cs="宋体" w:hint="eastAsia"/>
                <w:kern w:val="0"/>
                <w:szCs w:val="21"/>
              </w:rPr>
            </w:pPr>
          </w:p>
        </w:tc>
      </w:tr>
      <w:tr w:rsidR="001C7527" w:rsidRPr="001C7527" w14:paraId="2C0C2047" w14:textId="77777777" w:rsidTr="00713442">
        <w:trPr>
          <w:trHeight w:val="490"/>
        </w:trPr>
        <w:tc>
          <w:tcPr>
            <w:tcW w:w="9121" w:type="dxa"/>
            <w:gridSpan w:val="7"/>
            <w:tcBorders>
              <w:top w:val="single" w:sz="4" w:space="0" w:color="auto"/>
              <w:left w:val="single" w:sz="4" w:space="0" w:color="auto"/>
              <w:bottom w:val="single" w:sz="4" w:space="0" w:color="auto"/>
              <w:right w:val="single" w:sz="4" w:space="0" w:color="auto"/>
            </w:tcBorders>
            <w:noWrap/>
            <w:vAlign w:val="center"/>
          </w:tcPr>
          <w:p w14:paraId="3F1537D8" w14:textId="77777777" w:rsidR="001C7527" w:rsidRPr="001C7527" w:rsidRDefault="001C7527" w:rsidP="001C7527">
            <w:pPr>
              <w:widowControl/>
              <w:spacing w:line="360" w:lineRule="auto"/>
              <w:jc w:val="left"/>
              <w:textAlignment w:val="center"/>
              <w:rPr>
                <w:rFonts w:ascii="宋体" w:eastAsia="宋体" w:hAnsi="宋体" w:cs="宋体" w:hint="eastAsia"/>
                <w:kern w:val="0"/>
                <w:szCs w:val="21"/>
              </w:rPr>
            </w:pPr>
            <w:r w:rsidRPr="001C7527">
              <w:rPr>
                <w:rFonts w:ascii="宋体" w:eastAsia="宋体" w:hAnsi="宋体" w:cs="宋体" w:hint="eastAsia"/>
                <w:kern w:val="0"/>
                <w:szCs w:val="21"/>
              </w:rPr>
              <w:t>备注：配备全自动驾驶式洗地机1台及设备洗涤剂</w:t>
            </w:r>
          </w:p>
        </w:tc>
      </w:tr>
      <w:tr w:rsidR="001C7527" w:rsidRPr="001C7527" w14:paraId="2B9900AA" w14:textId="77777777" w:rsidTr="00713442">
        <w:trPr>
          <w:trHeight w:val="490"/>
        </w:trPr>
        <w:tc>
          <w:tcPr>
            <w:tcW w:w="700" w:type="dxa"/>
            <w:tcBorders>
              <w:top w:val="single" w:sz="4" w:space="0" w:color="auto"/>
              <w:left w:val="single" w:sz="4" w:space="0" w:color="auto"/>
              <w:bottom w:val="single" w:sz="4" w:space="0" w:color="auto"/>
              <w:right w:val="single" w:sz="4" w:space="0" w:color="auto"/>
            </w:tcBorders>
            <w:noWrap/>
            <w:vAlign w:val="center"/>
          </w:tcPr>
          <w:p w14:paraId="683F1038" w14:textId="77777777" w:rsidR="001C7527" w:rsidRPr="001C7527" w:rsidRDefault="001C7527" w:rsidP="001C7527">
            <w:pPr>
              <w:widowControl/>
              <w:spacing w:line="360" w:lineRule="auto"/>
              <w:jc w:val="center"/>
              <w:rPr>
                <w:rFonts w:ascii="宋体" w:eastAsia="宋体" w:hAnsi="宋体" w:cs="宋体" w:hint="eastAsia"/>
                <w:kern w:val="0"/>
                <w:szCs w:val="21"/>
              </w:rPr>
            </w:pPr>
            <w:r w:rsidRPr="001C7527">
              <w:rPr>
                <w:rFonts w:ascii="宋体" w:eastAsia="宋体" w:hAnsi="宋体" w:cs="宋体" w:hint="eastAsia"/>
                <w:kern w:val="0"/>
                <w:szCs w:val="21"/>
              </w:rPr>
              <w:t>合计</w:t>
            </w:r>
          </w:p>
        </w:tc>
        <w:tc>
          <w:tcPr>
            <w:tcW w:w="1617" w:type="dxa"/>
            <w:tcBorders>
              <w:top w:val="single" w:sz="4" w:space="0" w:color="auto"/>
              <w:left w:val="single" w:sz="4" w:space="0" w:color="auto"/>
              <w:bottom w:val="single" w:sz="4" w:space="0" w:color="auto"/>
              <w:right w:val="single" w:sz="4" w:space="0" w:color="auto"/>
            </w:tcBorders>
            <w:noWrap/>
            <w:vAlign w:val="center"/>
          </w:tcPr>
          <w:p w14:paraId="565E18AC" w14:textId="77777777" w:rsidR="001C7527" w:rsidRPr="001C7527" w:rsidRDefault="001C7527" w:rsidP="001C7527">
            <w:pPr>
              <w:widowControl/>
              <w:spacing w:line="360" w:lineRule="auto"/>
              <w:jc w:val="left"/>
              <w:textAlignment w:val="center"/>
              <w:rPr>
                <w:rFonts w:ascii="宋体" w:eastAsia="宋体" w:hAnsi="宋体" w:cs="宋体" w:hint="eastAsia"/>
                <w:kern w:val="0"/>
                <w:szCs w:val="21"/>
                <w:lang w:bidi="ar"/>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72E560A3" w14:textId="77777777" w:rsidR="001C7527" w:rsidRPr="001C7527" w:rsidRDefault="001C7527" w:rsidP="001C7527">
            <w:pPr>
              <w:widowControl/>
              <w:spacing w:line="360" w:lineRule="auto"/>
              <w:jc w:val="center"/>
              <w:textAlignment w:val="center"/>
              <w:rPr>
                <w:rFonts w:ascii="宋体" w:eastAsia="宋体" w:hAnsi="宋体" w:cs="宋体" w:hint="eastAsia"/>
                <w:kern w:val="0"/>
                <w:szCs w:val="21"/>
                <w:lang w:bidi="ar"/>
              </w:rPr>
            </w:pPr>
          </w:p>
        </w:tc>
        <w:tc>
          <w:tcPr>
            <w:tcW w:w="912" w:type="dxa"/>
            <w:tcBorders>
              <w:top w:val="single" w:sz="4" w:space="0" w:color="auto"/>
              <w:left w:val="single" w:sz="4" w:space="0" w:color="auto"/>
              <w:bottom w:val="single" w:sz="4" w:space="0" w:color="auto"/>
              <w:right w:val="single" w:sz="4" w:space="0" w:color="auto"/>
            </w:tcBorders>
            <w:vAlign w:val="center"/>
          </w:tcPr>
          <w:p w14:paraId="64B94B78" w14:textId="77777777" w:rsidR="001C7527" w:rsidRPr="001C7527" w:rsidRDefault="001C7527" w:rsidP="001C7527">
            <w:pPr>
              <w:widowControl/>
              <w:spacing w:line="360" w:lineRule="auto"/>
              <w:jc w:val="center"/>
              <w:textAlignment w:val="center"/>
              <w:rPr>
                <w:rFonts w:ascii="宋体" w:eastAsia="宋体" w:hAnsi="宋体" w:cs="宋体" w:hint="eastAsia"/>
                <w:kern w:val="0"/>
                <w:szCs w:val="21"/>
                <w:lang w:bidi="ar"/>
              </w:rPr>
            </w:pPr>
            <w:r w:rsidRPr="001C7527">
              <w:rPr>
                <w:rFonts w:ascii="宋体" w:eastAsia="宋体" w:hAnsi="宋体" w:cs="宋体" w:hint="eastAsia"/>
                <w:kern w:val="0"/>
                <w:szCs w:val="21"/>
                <w:lang w:bidi="ar"/>
              </w:rPr>
              <w:t>5</w:t>
            </w:r>
          </w:p>
        </w:tc>
        <w:tc>
          <w:tcPr>
            <w:tcW w:w="1356" w:type="dxa"/>
            <w:tcBorders>
              <w:top w:val="single" w:sz="4" w:space="0" w:color="auto"/>
              <w:left w:val="single" w:sz="4" w:space="0" w:color="auto"/>
              <w:bottom w:val="single" w:sz="4" w:space="0" w:color="auto"/>
              <w:right w:val="single" w:sz="4" w:space="0" w:color="auto"/>
            </w:tcBorders>
            <w:noWrap/>
            <w:vAlign w:val="center"/>
          </w:tcPr>
          <w:p w14:paraId="339116FB" w14:textId="77777777" w:rsidR="001C7527" w:rsidRPr="001C7527" w:rsidRDefault="001C7527" w:rsidP="001C7527">
            <w:pPr>
              <w:widowControl/>
              <w:spacing w:line="360" w:lineRule="auto"/>
              <w:jc w:val="center"/>
              <w:rPr>
                <w:rFonts w:ascii="宋体" w:eastAsia="宋体" w:hAnsi="宋体" w:cs="宋体" w:hint="eastAsia"/>
                <w:kern w:val="0"/>
                <w:szCs w:val="21"/>
              </w:rPr>
            </w:pPr>
            <w:r w:rsidRPr="001C7527">
              <w:rPr>
                <w:rFonts w:ascii="宋体" w:eastAsia="宋体" w:hAnsi="宋体" w:cs="宋体" w:hint="eastAsia"/>
                <w:kern w:val="0"/>
                <w:szCs w:val="21"/>
              </w:rPr>
              <w:t>6</w:t>
            </w:r>
          </w:p>
        </w:tc>
        <w:tc>
          <w:tcPr>
            <w:tcW w:w="2050" w:type="dxa"/>
            <w:tcBorders>
              <w:top w:val="single" w:sz="4" w:space="0" w:color="auto"/>
              <w:left w:val="single" w:sz="4" w:space="0" w:color="auto"/>
              <w:bottom w:val="single" w:sz="4" w:space="0" w:color="auto"/>
              <w:right w:val="single" w:sz="4" w:space="0" w:color="auto"/>
            </w:tcBorders>
            <w:vAlign w:val="center"/>
          </w:tcPr>
          <w:p w14:paraId="602B7399" w14:textId="77777777" w:rsidR="001C7527" w:rsidRPr="001C7527" w:rsidRDefault="001C7527" w:rsidP="001C7527">
            <w:pPr>
              <w:widowControl/>
              <w:spacing w:line="360" w:lineRule="auto"/>
              <w:jc w:val="center"/>
              <w:textAlignment w:val="bottom"/>
              <w:rPr>
                <w:rFonts w:ascii="宋体" w:eastAsia="宋体" w:hAnsi="宋体" w:cs="宋体" w:hint="eastAsia"/>
                <w:kern w:val="0"/>
                <w:szCs w:val="21"/>
              </w:rPr>
            </w:pPr>
          </w:p>
        </w:tc>
        <w:tc>
          <w:tcPr>
            <w:tcW w:w="927" w:type="dxa"/>
            <w:tcBorders>
              <w:top w:val="single" w:sz="4" w:space="0" w:color="auto"/>
              <w:left w:val="single" w:sz="4" w:space="0" w:color="auto"/>
              <w:bottom w:val="single" w:sz="4" w:space="0" w:color="auto"/>
              <w:right w:val="single" w:sz="4" w:space="0" w:color="auto"/>
            </w:tcBorders>
            <w:vAlign w:val="center"/>
          </w:tcPr>
          <w:p w14:paraId="7DFE9B4E" w14:textId="77777777" w:rsidR="001C7527" w:rsidRPr="001C7527" w:rsidRDefault="001C7527" w:rsidP="001C7527">
            <w:pPr>
              <w:widowControl/>
              <w:spacing w:line="360" w:lineRule="auto"/>
              <w:jc w:val="left"/>
              <w:textAlignment w:val="center"/>
              <w:rPr>
                <w:rFonts w:ascii="宋体" w:eastAsia="宋体" w:hAnsi="宋体" w:cs="宋体" w:hint="eastAsia"/>
                <w:kern w:val="0"/>
                <w:szCs w:val="21"/>
              </w:rPr>
            </w:pPr>
          </w:p>
        </w:tc>
      </w:tr>
    </w:tbl>
    <w:p w14:paraId="27BB4104" w14:textId="77777777" w:rsidR="001C7527" w:rsidRPr="001C7527" w:rsidRDefault="001C7527" w:rsidP="001C7527">
      <w:pPr>
        <w:adjustRightInd w:val="0"/>
        <w:snapToGrid w:val="0"/>
        <w:spacing w:line="360" w:lineRule="auto"/>
        <w:ind w:firstLineChars="200" w:firstLine="420"/>
        <w:rPr>
          <w:rFonts w:ascii="宋体" w:eastAsia="宋体" w:hAnsi="宋体" w:cs="宋体" w:hint="eastAsia"/>
          <w:bCs/>
          <w:szCs w:val="21"/>
        </w:rPr>
      </w:pPr>
    </w:p>
    <w:p w14:paraId="55BA0653" w14:textId="77777777" w:rsidR="001C7527" w:rsidRPr="001C7527" w:rsidRDefault="001C7527" w:rsidP="001C7527">
      <w:pPr>
        <w:adjustRightInd w:val="0"/>
        <w:snapToGrid w:val="0"/>
        <w:spacing w:line="360" w:lineRule="auto"/>
        <w:ind w:firstLineChars="200" w:firstLine="420"/>
        <w:rPr>
          <w:rFonts w:ascii="宋体" w:eastAsia="宋体" w:hAnsi="宋体" w:cs="宋体" w:hint="eastAsia"/>
          <w:szCs w:val="21"/>
        </w:rPr>
      </w:pPr>
      <w:r w:rsidRPr="001C7527">
        <w:rPr>
          <w:rFonts w:ascii="宋体" w:eastAsia="宋体" w:hAnsi="宋体" w:cs="宋体" w:hint="eastAsia"/>
          <w:bCs/>
          <w:szCs w:val="21"/>
        </w:rPr>
        <w:t xml:space="preserve">   </w:t>
      </w:r>
      <w:r w:rsidRPr="001C7527">
        <w:rPr>
          <w:rFonts w:ascii="宋体" w:eastAsia="宋体" w:hAnsi="宋体" w:cs="宋体" w:hint="eastAsia"/>
          <w:szCs w:val="21"/>
        </w:rPr>
        <w:t>2.甲乙双方合作价格以不含税价为基准保持不变，增值税率适用国家税务局颁布的最新税率为准。后续在合同履行过程中如增值税率再次调整，甲乙双方约定含税价格随着国家法律法规自动调整。</w:t>
      </w:r>
    </w:p>
    <w:p w14:paraId="5C91901E" w14:textId="77777777" w:rsidR="001C7527" w:rsidRPr="001C7527" w:rsidRDefault="001C7527" w:rsidP="001C7527">
      <w:pPr>
        <w:adjustRightInd w:val="0"/>
        <w:snapToGrid w:val="0"/>
        <w:spacing w:line="360" w:lineRule="auto"/>
        <w:ind w:firstLineChars="200" w:firstLine="422"/>
        <w:rPr>
          <w:rFonts w:ascii="宋体" w:eastAsia="宋体" w:hAnsi="宋体" w:cs="宋体" w:hint="eastAsia"/>
          <w:b/>
          <w:bCs/>
          <w:szCs w:val="21"/>
        </w:rPr>
      </w:pPr>
      <w:r w:rsidRPr="001C7527">
        <w:rPr>
          <w:rFonts w:ascii="宋体" w:eastAsia="宋体" w:hAnsi="宋体" w:cs="宋体" w:hint="eastAsia"/>
          <w:b/>
          <w:bCs/>
          <w:szCs w:val="21"/>
        </w:rPr>
        <w:t>四、履约保证金</w:t>
      </w:r>
    </w:p>
    <w:p w14:paraId="5752B34D" w14:textId="77777777" w:rsidR="001C7527" w:rsidRPr="001C7527" w:rsidRDefault="001C7527" w:rsidP="001C7527">
      <w:pPr>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t>乙方应向甲方交纳履约保证金大写叁万元整（￥   元）（形式：数字人民币或银行汇票或银行转账或银行保函或保险保函），甲方开具收据。</w:t>
      </w:r>
    </w:p>
    <w:p w14:paraId="1AB57A1A" w14:textId="77777777" w:rsidR="001C7527" w:rsidRPr="001C7527" w:rsidRDefault="001C7527" w:rsidP="001C7527">
      <w:pPr>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lastRenderedPageBreak/>
        <w:t>甲方在合同到期后一周内无息返还履约保证金。如发生下列情况，履约保证金不予返还或相应扣减：</w:t>
      </w:r>
    </w:p>
    <w:p w14:paraId="3F19E4DA" w14:textId="77777777" w:rsidR="001C7527" w:rsidRPr="001C7527" w:rsidRDefault="001C7527" w:rsidP="001C7527">
      <w:pPr>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t>1.乙方未履行合同义务和承担责任的；</w:t>
      </w:r>
    </w:p>
    <w:p w14:paraId="5F6D5BE1" w14:textId="77777777" w:rsidR="001C7527" w:rsidRPr="001C7527" w:rsidRDefault="001C7527" w:rsidP="001C7527">
      <w:pPr>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t>2.因乙方原因给甲方造成经济损失；</w:t>
      </w:r>
    </w:p>
    <w:p w14:paraId="016ABB08" w14:textId="77777777" w:rsidR="001C7527" w:rsidRPr="001C7527" w:rsidRDefault="001C7527" w:rsidP="001C7527">
      <w:pPr>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t>3.乙方未按甲方要求准时进场的。</w:t>
      </w:r>
    </w:p>
    <w:p w14:paraId="7695D1C8" w14:textId="77777777" w:rsidR="001C7527" w:rsidRPr="001C7527" w:rsidRDefault="001C7527" w:rsidP="001C7527">
      <w:pPr>
        <w:adjustRightInd w:val="0"/>
        <w:snapToGrid w:val="0"/>
        <w:spacing w:line="360" w:lineRule="auto"/>
        <w:ind w:firstLineChars="200" w:firstLine="422"/>
        <w:rPr>
          <w:rFonts w:ascii="宋体" w:eastAsia="宋体" w:hAnsi="宋体" w:cs="宋体" w:hint="eastAsia"/>
          <w:bCs/>
          <w:szCs w:val="21"/>
        </w:rPr>
      </w:pPr>
      <w:r w:rsidRPr="001C7527">
        <w:rPr>
          <w:rFonts w:ascii="宋体" w:eastAsia="宋体" w:hAnsi="宋体" w:cs="宋体" w:hint="eastAsia"/>
          <w:b/>
          <w:szCs w:val="21"/>
        </w:rPr>
        <w:t>五、付款方式</w:t>
      </w:r>
    </w:p>
    <w:p w14:paraId="6C9DE87B" w14:textId="77777777" w:rsidR="001C7527" w:rsidRPr="001C7527" w:rsidRDefault="001C7527" w:rsidP="001C7527">
      <w:pPr>
        <w:spacing w:line="360" w:lineRule="auto"/>
        <w:ind w:firstLine="422"/>
        <w:rPr>
          <w:rFonts w:ascii="宋体" w:eastAsia="宋体" w:hAnsi="宋体" w:cs="宋体" w:hint="eastAsia"/>
          <w:bCs/>
          <w:szCs w:val="21"/>
        </w:rPr>
      </w:pPr>
      <w:r w:rsidRPr="001C7527">
        <w:rPr>
          <w:rFonts w:ascii="宋体" w:eastAsia="宋体" w:hAnsi="宋体" w:cs="宋体" w:hint="eastAsia"/>
          <w:bCs/>
          <w:szCs w:val="21"/>
        </w:rPr>
        <w:t>1.费用按季度结算，每季度服务结束后10个工作日内，甲方根据合同考核条款对乙方进行考核，考核结束后乙方向甲方开具增值税专用发票，甲方确认收到乙方的发票后审批支付服务费用。</w:t>
      </w:r>
    </w:p>
    <w:p w14:paraId="00ECA19C" w14:textId="77777777" w:rsidR="001C7527" w:rsidRPr="001C7527" w:rsidRDefault="001C7527" w:rsidP="001C7527">
      <w:pPr>
        <w:spacing w:line="360" w:lineRule="auto"/>
        <w:ind w:firstLine="422"/>
        <w:rPr>
          <w:rFonts w:ascii="宋体" w:eastAsia="宋体" w:hAnsi="宋体" w:cs="宋体" w:hint="eastAsia"/>
          <w:bCs/>
          <w:szCs w:val="21"/>
        </w:rPr>
      </w:pPr>
      <w:r w:rsidRPr="001C7527">
        <w:rPr>
          <w:rFonts w:ascii="宋体" w:eastAsia="宋体" w:hAnsi="宋体" w:cs="宋体" w:hint="eastAsia"/>
          <w:bCs/>
          <w:szCs w:val="21"/>
        </w:rPr>
        <w:t>注：受托人申请付款的程序应符合甲方的财务规定（提供加盖乙方公章的付款审批单原件、增值税专用发票原件、合同复印件、成交通知书复印件以及由甲方确认的阶段成果等相关材料），以上付款均不计息。</w:t>
      </w:r>
    </w:p>
    <w:p w14:paraId="110098F1" w14:textId="77777777" w:rsidR="001C7527" w:rsidRPr="001C7527" w:rsidRDefault="001C7527" w:rsidP="001C7527">
      <w:pPr>
        <w:spacing w:line="360" w:lineRule="auto"/>
        <w:ind w:firstLine="422"/>
        <w:rPr>
          <w:rFonts w:ascii="宋体" w:eastAsia="宋体" w:hAnsi="宋体" w:cs="宋体" w:hint="eastAsia"/>
          <w:szCs w:val="21"/>
        </w:rPr>
      </w:pPr>
      <w:r w:rsidRPr="001C7527">
        <w:rPr>
          <w:rFonts w:ascii="宋体" w:eastAsia="宋体" w:hAnsi="宋体" w:cs="宋体" w:hint="eastAsia"/>
          <w:bCs/>
          <w:szCs w:val="21"/>
        </w:rPr>
        <w:t>2.</w:t>
      </w:r>
      <w:r w:rsidRPr="001C7527">
        <w:rPr>
          <w:rFonts w:ascii="宋体" w:eastAsia="宋体" w:hAnsi="宋体" w:cs="宋体" w:hint="eastAsia"/>
          <w:szCs w:val="21"/>
        </w:rPr>
        <w:t>乙方知悉并同意，该项目为甲方承接第三人之项目，</w:t>
      </w:r>
      <w:r w:rsidRPr="001C7527">
        <w:rPr>
          <w:rFonts w:ascii="宋体" w:eastAsia="宋体" w:hAnsi="宋体" w:cs="宋体" w:hint="eastAsia"/>
          <w:bCs/>
          <w:szCs w:val="21"/>
        </w:rPr>
        <w:t>若甲方请款金额因现场保洁服务未能满足</w:t>
      </w:r>
      <w:r w:rsidRPr="001C7527">
        <w:rPr>
          <w:rFonts w:ascii="宋体" w:eastAsia="宋体" w:hAnsi="宋体" w:cs="宋体" w:hint="eastAsia"/>
          <w:szCs w:val="21"/>
          <w:u w:val="single"/>
        </w:rPr>
        <w:t>第三人</w:t>
      </w:r>
      <w:r w:rsidRPr="001C7527">
        <w:rPr>
          <w:rFonts w:ascii="宋体" w:eastAsia="宋体" w:hAnsi="宋体" w:cs="宋体" w:hint="eastAsia"/>
          <w:bCs/>
          <w:szCs w:val="21"/>
        </w:rPr>
        <w:t>考核要求，致使甲方被第三人扣款的，则该费用甲方将从乙方服务费中相应扣除。</w:t>
      </w:r>
    </w:p>
    <w:p w14:paraId="5EF82307" w14:textId="77777777" w:rsidR="001C7527" w:rsidRPr="001C7527" w:rsidRDefault="001C7527" w:rsidP="001C7527">
      <w:pPr>
        <w:spacing w:line="360" w:lineRule="auto"/>
        <w:ind w:firstLine="422"/>
        <w:rPr>
          <w:rFonts w:ascii="宋体" w:eastAsia="宋体" w:hAnsi="宋体" w:cs="宋体" w:hint="eastAsia"/>
          <w:szCs w:val="21"/>
        </w:rPr>
      </w:pPr>
      <w:r w:rsidRPr="001C7527">
        <w:rPr>
          <w:rFonts w:ascii="宋体" w:eastAsia="宋体" w:hAnsi="宋体" w:cs="宋体" w:hint="eastAsia"/>
          <w:szCs w:val="21"/>
        </w:rPr>
        <w:t>3.乙方开具发票为</w:t>
      </w:r>
      <w:r w:rsidRPr="001C7527">
        <w:rPr>
          <w:rFonts w:ascii="宋体" w:eastAsia="宋体" w:hAnsi="宋体" w:cs="宋体" w:hint="eastAsia"/>
          <w:szCs w:val="21"/>
          <w:lang w:eastAsia="zh-Hans"/>
        </w:rPr>
        <w:t>税率</w:t>
      </w:r>
      <w:r w:rsidRPr="001C7527">
        <w:rPr>
          <w:rFonts w:ascii="宋体" w:eastAsia="宋体" w:hAnsi="宋体" w:cs="宋体" w:hint="eastAsia"/>
          <w:sz w:val="22"/>
          <w:szCs w:val="24"/>
          <w:u w:val="single"/>
        </w:rPr>
        <w:t>6%</w:t>
      </w:r>
      <w:r w:rsidRPr="001C7527">
        <w:rPr>
          <w:rFonts w:ascii="宋体" w:eastAsia="宋体" w:hAnsi="宋体" w:cs="宋体" w:hint="eastAsia"/>
          <w:szCs w:val="21"/>
        </w:rPr>
        <w:t>的增值税专用发票，甲方取得合规增值税专用发票支付款项，甲方开票资料如下（多个开票资料可另附附件）：</w:t>
      </w:r>
    </w:p>
    <w:p w14:paraId="7064A1D6" w14:textId="77777777" w:rsidR="001C7527" w:rsidRPr="001C7527" w:rsidRDefault="001C7527" w:rsidP="001C7527">
      <w:pPr>
        <w:spacing w:line="360" w:lineRule="auto"/>
        <w:ind w:firstLine="422"/>
        <w:rPr>
          <w:rFonts w:ascii="宋体" w:eastAsia="宋体" w:hAnsi="宋体" w:cs="宋体" w:hint="eastAsia"/>
          <w:szCs w:val="21"/>
        </w:rPr>
      </w:pPr>
      <w:r w:rsidRPr="001C7527">
        <w:rPr>
          <w:rFonts w:ascii="宋体" w:eastAsia="宋体" w:hAnsi="宋体" w:cs="宋体" w:hint="eastAsia"/>
          <w:szCs w:val="21"/>
        </w:rPr>
        <w:t>甲方通过银行转账支付货款至乙方以下指定收款账户（对公账户）：</w:t>
      </w:r>
    </w:p>
    <w:p w14:paraId="5FA1929D" w14:textId="77777777" w:rsidR="001C7527" w:rsidRPr="001C7527" w:rsidRDefault="001C7527" w:rsidP="001C7527">
      <w:pPr>
        <w:spacing w:line="360" w:lineRule="auto"/>
        <w:ind w:firstLine="422"/>
        <w:rPr>
          <w:rFonts w:ascii="宋体" w:eastAsia="宋体" w:hAnsi="宋体" w:cs="宋体" w:hint="eastAsia"/>
          <w:szCs w:val="21"/>
        </w:rPr>
      </w:pPr>
      <w:r w:rsidRPr="001C7527">
        <w:rPr>
          <w:rFonts w:ascii="宋体" w:eastAsia="宋体" w:hAnsi="宋体" w:cs="宋体" w:hint="eastAsia"/>
          <w:szCs w:val="21"/>
        </w:rPr>
        <w:t xml:space="preserve">公司名称： </w:t>
      </w:r>
    </w:p>
    <w:p w14:paraId="5482853F" w14:textId="77777777" w:rsidR="001C7527" w:rsidRPr="001C7527" w:rsidRDefault="001C7527" w:rsidP="001C7527">
      <w:pPr>
        <w:spacing w:line="360" w:lineRule="auto"/>
        <w:ind w:firstLine="422"/>
        <w:rPr>
          <w:rFonts w:ascii="宋体" w:eastAsia="宋体" w:hAnsi="宋体" w:cs="宋体" w:hint="eastAsia"/>
          <w:szCs w:val="21"/>
        </w:rPr>
      </w:pPr>
      <w:r w:rsidRPr="001C7527">
        <w:rPr>
          <w:rFonts w:ascii="宋体" w:eastAsia="宋体" w:hAnsi="宋体" w:cs="宋体" w:hint="eastAsia"/>
          <w:szCs w:val="21"/>
        </w:rPr>
        <w:t xml:space="preserve">开户行： </w:t>
      </w:r>
    </w:p>
    <w:p w14:paraId="2E3EB787" w14:textId="77777777" w:rsidR="001C7527" w:rsidRPr="001C7527" w:rsidRDefault="001C7527" w:rsidP="001C7527">
      <w:pPr>
        <w:spacing w:line="360" w:lineRule="auto"/>
        <w:ind w:firstLine="422"/>
        <w:rPr>
          <w:rFonts w:ascii="宋体" w:eastAsia="宋体" w:hAnsi="宋体" w:cs="宋体" w:hint="eastAsia"/>
          <w:szCs w:val="21"/>
        </w:rPr>
      </w:pPr>
      <w:r w:rsidRPr="001C7527">
        <w:rPr>
          <w:rFonts w:ascii="宋体" w:eastAsia="宋体" w:hAnsi="宋体" w:cs="宋体" w:hint="eastAsia"/>
          <w:szCs w:val="21"/>
        </w:rPr>
        <w:t xml:space="preserve">账号： </w:t>
      </w:r>
      <w:r w:rsidRPr="001C7527">
        <w:rPr>
          <w:rFonts w:ascii="宋体" w:eastAsia="宋体" w:hAnsi="宋体" w:cs="宋体"/>
          <w:szCs w:val="21"/>
        </w:rPr>
        <w:t xml:space="preserve">  </w:t>
      </w:r>
      <w:r w:rsidRPr="001C7527">
        <w:rPr>
          <w:rFonts w:ascii="宋体" w:eastAsia="宋体" w:hAnsi="宋体" w:cs="宋体" w:hint="eastAsia"/>
          <w:szCs w:val="21"/>
        </w:rPr>
        <w:t xml:space="preserve">          </w:t>
      </w:r>
    </w:p>
    <w:p w14:paraId="37137043" w14:textId="77777777" w:rsidR="001C7527" w:rsidRPr="001C7527" w:rsidRDefault="001C7527" w:rsidP="001C7527">
      <w:pPr>
        <w:adjustRightInd w:val="0"/>
        <w:snapToGrid w:val="0"/>
        <w:spacing w:line="360" w:lineRule="auto"/>
        <w:ind w:firstLineChars="200" w:firstLine="422"/>
        <w:rPr>
          <w:rFonts w:ascii="宋体" w:eastAsia="宋体" w:hAnsi="宋体" w:cs="宋体" w:hint="eastAsia"/>
          <w:b/>
          <w:szCs w:val="21"/>
        </w:rPr>
      </w:pPr>
      <w:r w:rsidRPr="001C7527">
        <w:rPr>
          <w:rFonts w:ascii="宋体" w:eastAsia="宋体" w:hAnsi="宋体" w:cs="宋体" w:hint="eastAsia"/>
          <w:b/>
          <w:szCs w:val="21"/>
        </w:rPr>
        <w:t>六</w:t>
      </w:r>
      <w:r w:rsidRPr="001C7527">
        <w:rPr>
          <w:rFonts w:ascii="宋体" w:eastAsia="宋体" w:hAnsi="宋体" w:cs="宋体" w:hint="eastAsia"/>
          <w:b/>
          <w:szCs w:val="21"/>
          <w:lang w:eastAsia="zh-Hans"/>
        </w:rPr>
        <w:t>、</w:t>
      </w:r>
      <w:r w:rsidRPr="001C7527">
        <w:rPr>
          <w:rFonts w:ascii="宋体" w:eastAsia="宋体" w:hAnsi="宋体" w:cs="宋体" w:hint="eastAsia"/>
          <w:b/>
          <w:szCs w:val="21"/>
        </w:rPr>
        <w:t>甲方权利与义务</w:t>
      </w:r>
    </w:p>
    <w:p w14:paraId="7FC69958" w14:textId="77777777" w:rsidR="001C7527" w:rsidRPr="001C7527" w:rsidRDefault="001C7527" w:rsidP="001C7527">
      <w:pPr>
        <w:adjustRightInd w:val="0"/>
        <w:snapToGrid w:val="0"/>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t>1.甲方有权全面监督、指导、检查、验收乙方工作，发现问题及时通知乙方，要求乙方及时予以处理，对乙方提出的合理建议和要求予以采纳或提供帮助。</w:t>
      </w:r>
    </w:p>
    <w:p w14:paraId="00F5D177" w14:textId="77777777" w:rsidR="001C7527" w:rsidRPr="001C7527" w:rsidRDefault="001C7527" w:rsidP="001C7527">
      <w:pPr>
        <w:adjustRightInd w:val="0"/>
        <w:snapToGrid w:val="0"/>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t>2.如遇特殊清洁工作需求时（如外来人员参观、创优检查、台风、火灾等情况），甲方有权要求乙方及时安排人员进行清洁工作。</w:t>
      </w:r>
    </w:p>
    <w:p w14:paraId="71716585" w14:textId="77777777" w:rsidR="001C7527" w:rsidRPr="001C7527" w:rsidRDefault="001C7527" w:rsidP="001C7527">
      <w:pPr>
        <w:adjustRightInd w:val="0"/>
        <w:snapToGrid w:val="0"/>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t>3.甲方有权制定相应之管理措施、监督检查标准等，以保证乙方按照合同及其附件之要求运作。</w:t>
      </w:r>
    </w:p>
    <w:p w14:paraId="26508E5D" w14:textId="77777777" w:rsidR="001C7527" w:rsidRPr="001C7527" w:rsidRDefault="001C7527" w:rsidP="001C7527">
      <w:pPr>
        <w:adjustRightInd w:val="0"/>
        <w:snapToGrid w:val="0"/>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t>4.甲方应无偿提供清洁工作所需之水电，因乙方过错或违反本合同约定浪费水电的，甲方有权要求乙方赔偿。</w:t>
      </w:r>
    </w:p>
    <w:p w14:paraId="7B724C24" w14:textId="77777777" w:rsidR="001C7527" w:rsidRPr="001C7527" w:rsidRDefault="001C7527" w:rsidP="001C7527">
      <w:pPr>
        <w:adjustRightInd w:val="0"/>
        <w:snapToGrid w:val="0"/>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t>5.甲方负责本合同约定范围内与清洁相关且由甲方提供的清洁设备的修复及完善，不包</w:t>
      </w:r>
      <w:r w:rsidRPr="001C7527">
        <w:rPr>
          <w:rFonts w:ascii="宋体" w:eastAsia="宋体" w:hAnsi="宋体" w:cs="宋体" w:hint="eastAsia"/>
          <w:bCs/>
          <w:szCs w:val="21"/>
        </w:rPr>
        <w:lastRenderedPageBreak/>
        <w:t>括乙方为履行合同自行提供的清洁设备设施。</w:t>
      </w:r>
    </w:p>
    <w:p w14:paraId="6ADFF06B" w14:textId="77777777" w:rsidR="001C7527" w:rsidRPr="001C7527" w:rsidRDefault="001C7527" w:rsidP="001C7527">
      <w:pPr>
        <w:adjustRightInd w:val="0"/>
        <w:snapToGrid w:val="0"/>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t>6.垃圾中转站的专用垃圾桶由甲方协调安排。</w:t>
      </w:r>
    </w:p>
    <w:p w14:paraId="2C173614" w14:textId="77777777" w:rsidR="001C7527" w:rsidRPr="001C7527" w:rsidRDefault="001C7527" w:rsidP="001C7527">
      <w:pPr>
        <w:adjustRightInd w:val="0"/>
        <w:snapToGrid w:val="0"/>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t>7.甲方应按合同约定为乙方办理结算手续。</w:t>
      </w:r>
    </w:p>
    <w:p w14:paraId="118264D3" w14:textId="77777777" w:rsidR="001C7527" w:rsidRPr="001C7527" w:rsidRDefault="001C7527" w:rsidP="001C7527">
      <w:pPr>
        <w:adjustRightInd w:val="0"/>
        <w:snapToGrid w:val="0"/>
        <w:spacing w:line="360" w:lineRule="auto"/>
        <w:ind w:firstLineChars="200" w:firstLine="422"/>
        <w:rPr>
          <w:rFonts w:ascii="宋体" w:eastAsia="宋体" w:hAnsi="宋体" w:cs="宋体" w:hint="eastAsia"/>
          <w:bCs/>
          <w:szCs w:val="21"/>
        </w:rPr>
      </w:pPr>
      <w:r w:rsidRPr="001C7527">
        <w:rPr>
          <w:rFonts w:ascii="宋体" w:eastAsia="宋体" w:hAnsi="宋体" w:cs="宋体" w:hint="eastAsia"/>
          <w:b/>
          <w:szCs w:val="21"/>
        </w:rPr>
        <w:t>七</w:t>
      </w:r>
      <w:r w:rsidRPr="001C7527">
        <w:rPr>
          <w:rFonts w:ascii="宋体" w:eastAsia="宋体" w:hAnsi="宋体" w:cs="宋体" w:hint="eastAsia"/>
          <w:b/>
          <w:szCs w:val="21"/>
          <w:lang w:eastAsia="zh-Hans"/>
        </w:rPr>
        <w:t>、</w:t>
      </w:r>
      <w:r w:rsidRPr="001C7527">
        <w:rPr>
          <w:rFonts w:ascii="宋体" w:eastAsia="宋体" w:hAnsi="宋体" w:cs="宋体" w:hint="eastAsia"/>
          <w:b/>
          <w:szCs w:val="21"/>
        </w:rPr>
        <w:t>乙方权利与义务</w:t>
      </w:r>
    </w:p>
    <w:p w14:paraId="5262B809" w14:textId="77777777" w:rsidR="001C7527" w:rsidRPr="001C7527" w:rsidRDefault="001C7527" w:rsidP="001C7527">
      <w:pPr>
        <w:adjustRightInd w:val="0"/>
        <w:snapToGrid w:val="0"/>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t>1.乙方严格按本合同约定及其投标书中的承诺为甲方受托管理的区域提供专业化的日常清洁服务，严格培训和管理派驻人员。遵守甲方制定的各项物业管理制度，服从甲方管理，爱护甲方及服务区域财物，维护甲方良好形象。</w:t>
      </w:r>
    </w:p>
    <w:p w14:paraId="303B12C1" w14:textId="77777777" w:rsidR="001C7527" w:rsidRPr="001C7527" w:rsidRDefault="001C7527" w:rsidP="001C7527">
      <w:pPr>
        <w:adjustRightInd w:val="0"/>
        <w:snapToGrid w:val="0"/>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t>2.乙方派驻至甲方的工作人员，必须按甲方的有关规定办理相关手续并提交所有人员有效身份证明（原件、留存复印件）。工作时间，所有乙方清洁服务人员必须统一着装、佩带工卡上岗，每日按要求到甲方指定位置签到，工作时间不得擅离岗位。</w:t>
      </w:r>
    </w:p>
    <w:p w14:paraId="654B35A7" w14:textId="77777777" w:rsidR="001C7527" w:rsidRPr="001C7527" w:rsidRDefault="001C7527" w:rsidP="001C7527">
      <w:pPr>
        <w:adjustRightInd w:val="0"/>
        <w:snapToGrid w:val="0"/>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t>3.按照甲乙双方协商人数，乙方应选择素质良好，服务热情，形象健康的专业人员（至少有一名经甲方认可的现场清洁主管或项目经理，需24小时待命）进场作业。人员年龄要求为：男员工年龄60周岁以下，女员工年龄55周岁以下。不符合年龄要求的员工甲方有权拒绝进场，乙方所有人员均需体检合格后方可上岗，并提供合格的体检报告交由甲方备案。</w:t>
      </w:r>
    </w:p>
    <w:p w14:paraId="115622B6" w14:textId="77777777" w:rsidR="001C7527" w:rsidRPr="001C7527" w:rsidRDefault="001C7527" w:rsidP="001C7527">
      <w:pPr>
        <w:adjustRightInd w:val="0"/>
        <w:snapToGrid w:val="0"/>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t>4.乙方必须与派驻甲方的所有作业人员签订劳动合同，为其缴纳工伤保险和人身意外伤害保险。乙方员工因操作不当导致的人身意外事故，由乙方承担相应责任。如因用工不当，给甲方造成损失，乙方在损失范围内承担赔偿责任。</w:t>
      </w:r>
    </w:p>
    <w:p w14:paraId="307E47D5" w14:textId="77777777" w:rsidR="001C7527" w:rsidRPr="001C7527" w:rsidRDefault="001C7527" w:rsidP="001C7527">
      <w:pPr>
        <w:adjustRightInd w:val="0"/>
        <w:snapToGrid w:val="0"/>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t>5.每月25日之前乙方应将下月清洁工作计划以书面形式交甲方备案；每月25日之后以书面形式向甲方提交本月工作总结。调整的月度工作计划需要报甲方备案。</w:t>
      </w:r>
    </w:p>
    <w:p w14:paraId="77967431" w14:textId="77777777" w:rsidR="001C7527" w:rsidRPr="001C7527" w:rsidRDefault="001C7527" w:rsidP="001C7527">
      <w:pPr>
        <w:adjustRightInd w:val="0"/>
        <w:snapToGrid w:val="0"/>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t>6.乙方不得随意将本项目的清洁服务人员调离；确需调离的，应事先联络甲方并制定人员补充计划，经甲方书面批准后方可实施。</w:t>
      </w:r>
    </w:p>
    <w:p w14:paraId="61F47662" w14:textId="77777777" w:rsidR="001C7527" w:rsidRPr="001C7527" w:rsidRDefault="001C7527" w:rsidP="001C7527">
      <w:pPr>
        <w:adjustRightInd w:val="0"/>
        <w:snapToGrid w:val="0"/>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t>7.因乙方原因未能通过有关部门检查，致使甲方受到行政处罚、给甲方造成损失的，乙方在甲方的损失范围内承担赔偿责任。</w:t>
      </w:r>
    </w:p>
    <w:p w14:paraId="7A6E6DBB" w14:textId="77777777" w:rsidR="001C7527" w:rsidRPr="001C7527" w:rsidRDefault="001C7527" w:rsidP="001C7527">
      <w:pPr>
        <w:adjustRightInd w:val="0"/>
        <w:snapToGrid w:val="0"/>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t>8.日常工作中，乙方派驻清洁服务人员若发现公共设施、设备被损坏时，应及时通知甲方。</w:t>
      </w:r>
    </w:p>
    <w:p w14:paraId="7974A0DB" w14:textId="77777777" w:rsidR="001C7527" w:rsidRPr="001C7527" w:rsidRDefault="001C7527" w:rsidP="001C7527">
      <w:pPr>
        <w:adjustRightInd w:val="0"/>
        <w:snapToGrid w:val="0"/>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t>9.乙方现场主管应与甲方进行每日联检及月度评审，每月至少指派一名高层管理人员到甲方检查承包范围内的清洁卫生情况，并积极征询甲方意见，加强沟通，不断提高服务品质。</w:t>
      </w:r>
    </w:p>
    <w:p w14:paraId="0A4BF091" w14:textId="77777777" w:rsidR="001C7527" w:rsidRPr="001C7527" w:rsidRDefault="001C7527" w:rsidP="001C7527">
      <w:pPr>
        <w:adjustRightInd w:val="0"/>
        <w:snapToGrid w:val="0"/>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t>10.乙方应按照甲方具体要求科学合理地安排进驻甲方工作现场之清洁服务人员的工作时间和计划，承担其劳动保护用品、工资、住宿、餐饮、福利、保险及其他一切费用。乙方员工发生劳动争议，可能影响到本合同的履行的，乙方应及时调整以保证本合同项下清洁服务质量。</w:t>
      </w:r>
    </w:p>
    <w:p w14:paraId="1E5899A9" w14:textId="77777777" w:rsidR="001C7527" w:rsidRPr="001C7527" w:rsidRDefault="001C7527" w:rsidP="001C7527">
      <w:pPr>
        <w:adjustRightInd w:val="0"/>
        <w:snapToGrid w:val="0"/>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t>11.乙方应积极听取甲方对清洁工作的意见，认真配合并完成其他特殊清洁事项。如遇台风、水浸、火灾等紧急突发事件，有义务在甲方统一指挥下参加抢险工作。</w:t>
      </w:r>
    </w:p>
    <w:p w14:paraId="480B9799" w14:textId="77777777" w:rsidR="001C7527" w:rsidRPr="001C7527" w:rsidRDefault="001C7527" w:rsidP="001C7527">
      <w:pPr>
        <w:adjustRightInd w:val="0"/>
        <w:snapToGrid w:val="0"/>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t>12.乙方派驻员工因意外伤亡的，甲方概不负责；其遭受的人身、财产损失由乙方对其</w:t>
      </w:r>
      <w:r w:rsidRPr="001C7527">
        <w:rPr>
          <w:rFonts w:ascii="宋体" w:eastAsia="宋体" w:hAnsi="宋体" w:cs="宋体" w:hint="eastAsia"/>
          <w:bCs/>
          <w:szCs w:val="21"/>
        </w:rPr>
        <w:lastRenderedPageBreak/>
        <w:t>承担赔偿责任；如因情况紧急或诉讼导致甲方支出费用的，甲方有权向乙方追偿。</w:t>
      </w:r>
    </w:p>
    <w:p w14:paraId="7FC3B30D" w14:textId="77777777" w:rsidR="001C7527" w:rsidRPr="001C7527" w:rsidRDefault="001C7527" w:rsidP="001C7527">
      <w:pPr>
        <w:adjustRightInd w:val="0"/>
        <w:snapToGrid w:val="0"/>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t>13.乙方负责作业场地的安全管理工作，保证具备安全生产条件，设置明显警示标志、安全防护栏和照明等，定期巡查。因乙方未尽安全管理工作导致他人人身财产损失的，由乙方承担赔偿责任；如因情况紧急或诉讼导致甲方支付费用的，甲方有权事后向乙方追偿。</w:t>
      </w:r>
    </w:p>
    <w:p w14:paraId="11B8FE33" w14:textId="77777777" w:rsidR="001C7527" w:rsidRPr="001C7527" w:rsidRDefault="001C7527" w:rsidP="001C7527">
      <w:pPr>
        <w:adjustRightInd w:val="0"/>
        <w:snapToGrid w:val="0"/>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t>14.除非双方另行约定，乙方派驻甲方工作现场的清洁服务人员不得向其他单位和个人提供清洁服务。</w:t>
      </w:r>
    </w:p>
    <w:p w14:paraId="00FCA367" w14:textId="77777777" w:rsidR="001C7527" w:rsidRPr="001C7527" w:rsidRDefault="001C7527" w:rsidP="001C7527">
      <w:pPr>
        <w:adjustRightInd w:val="0"/>
        <w:snapToGrid w:val="0"/>
        <w:spacing w:line="360" w:lineRule="auto"/>
        <w:ind w:firstLineChars="200" w:firstLine="422"/>
        <w:rPr>
          <w:rFonts w:ascii="宋体" w:eastAsia="宋体" w:hAnsi="宋体" w:cs="宋体" w:hint="eastAsia"/>
          <w:bCs/>
          <w:szCs w:val="21"/>
        </w:rPr>
      </w:pPr>
      <w:r w:rsidRPr="001C7527">
        <w:rPr>
          <w:rFonts w:ascii="宋体" w:eastAsia="宋体" w:hAnsi="宋体" w:cs="宋体" w:hint="eastAsia"/>
          <w:b/>
          <w:szCs w:val="21"/>
        </w:rPr>
        <w:t>八</w:t>
      </w:r>
      <w:r w:rsidRPr="001C7527">
        <w:rPr>
          <w:rFonts w:ascii="宋体" w:eastAsia="宋体" w:hAnsi="宋体" w:cs="宋体" w:hint="eastAsia"/>
          <w:b/>
          <w:szCs w:val="21"/>
          <w:lang w:eastAsia="zh-Hans"/>
        </w:rPr>
        <w:t>、</w:t>
      </w:r>
      <w:r w:rsidRPr="001C7527">
        <w:rPr>
          <w:rFonts w:ascii="宋体" w:eastAsia="宋体" w:hAnsi="宋体" w:cs="宋体" w:hint="eastAsia"/>
          <w:b/>
          <w:szCs w:val="21"/>
        </w:rPr>
        <w:t>工作人数、时间安排和工作要求、工作质量标准</w:t>
      </w:r>
    </w:p>
    <w:p w14:paraId="771554B8" w14:textId="77777777" w:rsidR="001C7527" w:rsidRPr="001C7527" w:rsidRDefault="001C7527" w:rsidP="001C7527">
      <w:pPr>
        <w:adjustRightInd w:val="0"/>
        <w:snapToGrid w:val="0"/>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t>1.工作人数：乙方保证从合同生效之日起，按甲方书面要求安排人员进入现场，正常期项目按岗位数量每天出勤。若因甲方定编而调整人数的，乙方应无条件服从。</w:t>
      </w:r>
    </w:p>
    <w:p w14:paraId="086020CB" w14:textId="77777777" w:rsidR="001C7527" w:rsidRPr="001C7527" w:rsidRDefault="001C7527" w:rsidP="001C7527">
      <w:pPr>
        <w:adjustRightInd w:val="0"/>
        <w:snapToGrid w:val="0"/>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t>2.工作时间：乙方应当按照附件四《清洁工作情况说明》中的约定安排作业时间；除经甲方另行批准同意外，不得有时间差。甲方对乙方执行“总工时制”的考核办法。每天打4次卡，上午1次，下午1次，中午下班后及上班前各1次，扣款金额=（应出勤的总工时数-实际出勤的总工时数）×合同时薪。</w:t>
      </w:r>
    </w:p>
    <w:p w14:paraId="6AD6B3D5" w14:textId="77777777" w:rsidR="001C7527" w:rsidRPr="001C7527" w:rsidRDefault="001C7527" w:rsidP="001C7527">
      <w:pPr>
        <w:adjustRightInd w:val="0"/>
        <w:snapToGrid w:val="0"/>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t>甲方根据以上计算办法，根据考勤数据计算扣款额度并直接进行扣款。甲方不考虑忘打卡、错打卡、请假等任何情形。</w:t>
      </w:r>
    </w:p>
    <w:p w14:paraId="49BDD309" w14:textId="77777777" w:rsidR="001C7527" w:rsidRPr="001C7527" w:rsidRDefault="001C7527" w:rsidP="001C7527">
      <w:pPr>
        <w:adjustRightInd w:val="0"/>
        <w:snapToGrid w:val="0"/>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t>另外，依据本合同条款“乙方录用员工如不符合甲方对年龄、形象、工作能力等要求的，甲方有权要求3日内更换人员。因乙方原因需更换人员的，需提前向甲方备案，征得甲方同意后方可换人（乙方员工离职的除外，但也需向甲方备案），否则扣除服务费50元/人/天”。甲方在每周固定时间将乙方的新入职员工需第一时间到甲方录入系统，否则由此导致未能正常考勤打卡的，由乙方自行负责。</w:t>
      </w:r>
    </w:p>
    <w:p w14:paraId="1255E666" w14:textId="77777777" w:rsidR="001C7527" w:rsidRPr="001C7527" w:rsidRDefault="001C7527" w:rsidP="001C7527">
      <w:pPr>
        <w:adjustRightInd w:val="0"/>
        <w:snapToGrid w:val="0"/>
        <w:spacing w:line="360" w:lineRule="auto"/>
        <w:ind w:firstLineChars="200" w:firstLine="422"/>
        <w:rPr>
          <w:rFonts w:ascii="宋体" w:eastAsia="宋体" w:hAnsi="宋体" w:cs="宋体" w:hint="eastAsia"/>
          <w:bCs/>
          <w:szCs w:val="21"/>
        </w:rPr>
      </w:pPr>
      <w:r w:rsidRPr="001C7527">
        <w:rPr>
          <w:rFonts w:ascii="宋体" w:eastAsia="宋体" w:hAnsi="宋体" w:cs="宋体" w:hint="eastAsia"/>
          <w:b/>
          <w:szCs w:val="21"/>
        </w:rPr>
        <w:t>3.工作要求</w:t>
      </w:r>
    </w:p>
    <w:p w14:paraId="0474A0A3" w14:textId="77777777" w:rsidR="001C7527" w:rsidRPr="001C7527" w:rsidRDefault="001C7527" w:rsidP="001C7527">
      <w:pPr>
        <w:adjustRightInd w:val="0"/>
        <w:snapToGrid w:val="0"/>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t>1.乙方在甲方管辖区域内进行作业期间，须对施工区域进行适当的隔离，并设置明显的安全标识，防止意外事件的发生。</w:t>
      </w:r>
    </w:p>
    <w:p w14:paraId="09434EEE" w14:textId="77777777" w:rsidR="001C7527" w:rsidRPr="001C7527" w:rsidRDefault="001C7527" w:rsidP="001C7527">
      <w:pPr>
        <w:adjustRightInd w:val="0"/>
        <w:snapToGrid w:val="0"/>
        <w:spacing w:line="360" w:lineRule="auto"/>
        <w:ind w:firstLineChars="200" w:firstLine="420"/>
        <w:rPr>
          <w:rFonts w:ascii="宋体" w:eastAsia="宋体" w:hAnsi="宋体" w:cs="宋体" w:hint="eastAsia"/>
          <w:bCs/>
          <w:szCs w:val="21"/>
          <w:highlight w:val="yellow"/>
        </w:rPr>
      </w:pPr>
      <w:r w:rsidRPr="001C7527">
        <w:rPr>
          <w:rFonts w:ascii="宋体" w:eastAsia="宋体" w:hAnsi="宋体" w:cs="宋体" w:hint="eastAsia"/>
          <w:bCs/>
          <w:szCs w:val="21"/>
        </w:rPr>
        <w:t>2.乙方为甲方提供服务所使用的物资，应符合国家相关的质量、环保及安全技术标准，不得使用国家明令禁止物资。</w:t>
      </w:r>
    </w:p>
    <w:p w14:paraId="7637BF66" w14:textId="77777777" w:rsidR="001C7527" w:rsidRPr="001C7527" w:rsidRDefault="001C7527" w:rsidP="001C7527">
      <w:pPr>
        <w:adjustRightInd w:val="0"/>
        <w:snapToGrid w:val="0"/>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t>3.乙方应根据本合同约定和本项目实际需要配备清洁机具和物资，且投入使用的机具和物资必须符合国家安全、卫生及环保标准。</w:t>
      </w:r>
    </w:p>
    <w:p w14:paraId="53B69C12" w14:textId="77777777" w:rsidR="001C7527" w:rsidRPr="001C7527" w:rsidRDefault="001C7527" w:rsidP="001C7527">
      <w:pPr>
        <w:adjustRightInd w:val="0"/>
        <w:snapToGrid w:val="0"/>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t>4.工作质量标准：乙方应当按照附件二《清洁质量检查标准》和附件三《清洁作业频率标准》规定的标准执行。</w:t>
      </w:r>
    </w:p>
    <w:p w14:paraId="1F8E4DA9" w14:textId="77777777" w:rsidR="001C7527" w:rsidRPr="001C7527" w:rsidRDefault="001C7527" w:rsidP="001C7527">
      <w:pPr>
        <w:adjustRightInd w:val="0"/>
        <w:snapToGrid w:val="0"/>
        <w:spacing w:line="360" w:lineRule="auto"/>
        <w:ind w:firstLineChars="200" w:firstLine="422"/>
        <w:rPr>
          <w:rFonts w:ascii="宋体" w:eastAsia="宋体" w:hAnsi="宋体" w:cs="宋体" w:hint="eastAsia"/>
          <w:bCs/>
          <w:szCs w:val="21"/>
        </w:rPr>
      </w:pPr>
      <w:r w:rsidRPr="001C7527">
        <w:rPr>
          <w:rFonts w:ascii="宋体" w:eastAsia="宋体" w:hAnsi="宋体" w:cs="宋体" w:hint="eastAsia"/>
          <w:b/>
          <w:szCs w:val="21"/>
        </w:rPr>
        <w:t>九、违约责任</w:t>
      </w:r>
    </w:p>
    <w:p w14:paraId="31460E2F" w14:textId="77777777" w:rsidR="001C7527" w:rsidRPr="001C7527" w:rsidRDefault="001C7527" w:rsidP="001C7527">
      <w:pPr>
        <w:adjustRightInd w:val="0"/>
        <w:snapToGrid w:val="0"/>
        <w:spacing w:after="120" w:line="360" w:lineRule="auto"/>
        <w:ind w:right="204" w:firstLineChars="200" w:firstLine="420"/>
        <w:rPr>
          <w:rFonts w:ascii="宋体" w:eastAsia="宋体" w:hAnsi="宋体" w:cs="宋体" w:hint="eastAsia"/>
          <w:bCs/>
          <w:szCs w:val="21"/>
        </w:rPr>
      </w:pPr>
      <w:r w:rsidRPr="001C7527">
        <w:rPr>
          <w:rFonts w:ascii="宋体" w:eastAsia="宋体" w:hAnsi="宋体" w:cs="宋体" w:hint="eastAsia"/>
          <w:bCs/>
          <w:szCs w:val="21"/>
        </w:rPr>
        <w:t>1.合同双方应当遵守合同规定，如其中一方对另外一方造成损失的，违约方应赔负守约方全部损失。</w:t>
      </w:r>
    </w:p>
    <w:p w14:paraId="679AE6FB" w14:textId="77777777" w:rsidR="001C7527" w:rsidRPr="001C7527" w:rsidRDefault="001C7527" w:rsidP="001C7527">
      <w:pPr>
        <w:adjustRightInd w:val="0"/>
        <w:snapToGrid w:val="0"/>
        <w:spacing w:line="360" w:lineRule="auto"/>
        <w:ind w:firstLine="420"/>
        <w:rPr>
          <w:rFonts w:ascii="宋体" w:eastAsia="宋体" w:hAnsi="宋体" w:cs="宋体" w:hint="eastAsia"/>
          <w:bCs/>
          <w:szCs w:val="21"/>
        </w:rPr>
      </w:pPr>
      <w:r w:rsidRPr="001C7527">
        <w:rPr>
          <w:rFonts w:ascii="宋体" w:eastAsia="宋体" w:hAnsi="宋体" w:cs="宋体" w:hint="eastAsia"/>
          <w:bCs/>
          <w:szCs w:val="21"/>
        </w:rPr>
        <w:t>2.</w:t>
      </w:r>
      <w:r w:rsidRPr="001C7527">
        <w:rPr>
          <w:rFonts w:ascii="微软雅黑" w:eastAsia="微软雅黑" w:hAnsi="微软雅黑" w:cs="Times New Roman" w:hint="eastAsia"/>
          <w:color w:val="333333"/>
          <w:szCs w:val="24"/>
          <w:shd w:val="clear" w:color="auto" w:fill="FFFFFF"/>
        </w:rPr>
        <w:t xml:space="preserve"> </w:t>
      </w:r>
      <w:r w:rsidRPr="001C7527">
        <w:rPr>
          <w:rFonts w:ascii="宋体" w:eastAsia="宋体" w:hAnsi="宋体" w:cs="宋体" w:hint="eastAsia"/>
          <w:bCs/>
          <w:szCs w:val="21"/>
        </w:rPr>
        <w:t>乙方不得将相关服务进行转包。未经甲方同意，乙方也不得随意采用分包的形式履行合同，否则甲方有权终止合同。政府采购合同分包履行的，乙方就采购项目和分包项目向</w:t>
      </w:r>
      <w:r w:rsidRPr="001C7527">
        <w:rPr>
          <w:rFonts w:ascii="宋体" w:eastAsia="宋体" w:hAnsi="宋体" w:cs="宋体" w:hint="eastAsia"/>
          <w:bCs/>
          <w:szCs w:val="21"/>
        </w:rPr>
        <w:lastRenderedPageBreak/>
        <w:t>甲方负责，分包供应商就分包项目承担责任。转包或分包造成甲方损失的，乙方应承担相应赔偿责任。</w:t>
      </w:r>
    </w:p>
    <w:p w14:paraId="3C9C1715" w14:textId="77777777" w:rsidR="001C7527" w:rsidRPr="001C7527" w:rsidRDefault="001C7527" w:rsidP="001C7527">
      <w:pPr>
        <w:adjustRightInd w:val="0"/>
        <w:snapToGrid w:val="0"/>
        <w:spacing w:after="120" w:line="360" w:lineRule="auto"/>
        <w:ind w:right="206" w:firstLineChars="200" w:firstLine="422"/>
        <w:rPr>
          <w:rFonts w:ascii="宋体" w:eastAsia="宋体" w:hAnsi="宋体" w:cs="宋体" w:hint="eastAsia"/>
          <w:bCs/>
          <w:szCs w:val="21"/>
        </w:rPr>
      </w:pPr>
      <w:r w:rsidRPr="001C7527">
        <w:rPr>
          <w:rFonts w:ascii="宋体" w:eastAsia="宋体" w:hAnsi="宋体" w:cs="宋体" w:hint="eastAsia"/>
          <w:b/>
          <w:szCs w:val="21"/>
        </w:rPr>
        <w:t>十、合同解除或终止</w:t>
      </w:r>
    </w:p>
    <w:p w14:paraId="4B2E49AF" w14:textId="77777777" w:rsidR="001C7527" w:rsidRPr="001C7527" w:rsidRDefault="001C7527" w:rsidP="001C7527">
      <w:pPr>
        <w:adjustRightInd w:val="0"/>
        <w:snapToGrid w:val="0"/>
        <w:spacing w:after="120" w:line="360" w:lineRule="auto"/>
        <w:ind w:right="206" w:firstLineChars="200" w:firstLine="420"/>
        <w:rPr>
          <w:rFonts w:ascii="宋体" w:eastAsia="宋体" w:hAnsi="宋体" w:cs="宋体" w:hint="eastAsia"/>
          <w:bCs/>
          <w:szCs w:val="21"/>
        </w:rPr>
      </w:pPr>
      <w:r w:rsidRPr="001C7527">
        <w:rPr>
          <w:rFonts w:ascii="宋体" w:eastAsia="宋体" w:hAnsi="宋体" w:cs="宋体" w:hint="eastAsia"/>
          <w:bCs/>
          <w:szCs w:val="21"/>
        </w:rPr>
        <w:t>项目实施期间，乙方需不定期对工作的进度、质量进行实地查看跟踪监督，发现问题要责令限期改正，确保服务质量。如果乙方没有达到合同所要求履行条件之一的，则甲方有权在委托期限内随时终止合同。</w:t>
      </w:r>
    </w:p>
    <w:p w14:paraId="49CD9C3C" w14:textId="77777777" w:rsidR="001C7527" w:rsidRPr="001C7527" w:rsidRDefault="001C7527" w:rsidP="001C7527">
      <w:pPr>
        <w:adjustRightInd w:val="0"/>
        <w:snapToGrid w:val="0"/>
        <w:spacing w:line="360" w:lineRule="auto"/>
        <w:ind w:firstLineChars="200" w:firstLine="422"/>
        <w:rPr>
          <w:rFonts w:ascii="宋体" w:eastAsia="宋体" w:hAnsi="宋体" w:cs="宋体" w:hint="eastAsia"/>
          <w:b/>
          <w:szCs w:val="21"/>
        </w:rPr>
      </w:pPr>
      <w:r w:rsidRPr="001C7527">
        <w:rPr>
          <w:rFonts w:ascii="宋体" w:eastAsia="宋体" w:hAnsi="宋体" w:cs="宋体" w:hint="eastAsia"/>
          <w:b/>
          <w:szCs w:val="21"/>
        </w:rPr>
        <w:t>十一、其它事项</w:t>
      </w:r>
    </w:p>
    <w:p w14:paraId="6FEF8595" w14:textId="77777777" w:rsidR="001C7527" w:rsidRPr="001C7527" w:rsidRDefault="001C7527" w:rsidP="001C7527">
      <w:pPr>
        <w:adjustRightInd w:val="0"/>
        <w:snapToGrid w:val="0"/>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t>1.甲乙双方本着友好合作的原则商定，乙方进驻甲方现场后，若因清洁范围扩大/缩小，需增加/减少费用时，由甲乙双方另行协商议定。</w:t>
      </w:r>
    </w:p>
    <w:p w14:paraId="52E49286" w14:textId="77777777" w:rsidR="001C7527" w:rsidRPr="001C7527" w:rsidRDefault="001C7527" w:rsidP="001C7527">
      <w:pPr>
        <w:spacing w:line="360" w:lineRule="auto"/>
        <w:ind w:firstLineChars="200" w:firstLine="420"/>
        <w:rPr>
          <w:rFonts w:ascii="宋体" w:eastAsia="宋体" w:hAnsi="宋体" w:cs="宋体" w:hint="eastAsia"/>
          <w:szCs w:val="21"/>
        </w:rPr>
      </w:pPr>
      <w:bookmarkStart w:id="3" w:name="_Toc448156142"/>
      <w:bookmarkStart w:id="4" w:name="_Toc448131811"/>
      <w:bookmarkStart w:id="5" w:name="_Toc448155877"/>
      <w:bookmarkStart w:id="6" w:name="_Toc448138954"/>
      <w:bookmarkStart w:id="7" w:name="_Toc490812224"/>
      <w:bookmarkStart w:id="8" w:name="_Toc448139055"/>
      <w:bookmarkStart w:id="9" w:name="_Toc490811162"/>
      <w:bookmarkStart w:id="10" w:name="_Toc450168396"/>
      <w:r w:rsidRPr="001C7527">
        <w:rPr>
          <w:rFonts w:ascii="宋体" w:eastAsia="宋体" w:hAnsi="宋体" w:cs="宋体" w:hint="eastAsia"/>
          <w:szCs w:val="21"/>
        </w:rPr>
        <w:t>2.未经甲乙双方同意，任何一方不得透露合同相关内容。</w:t>
      </w:r>
      <w:bookmarkEnd w:id="3"/>
      <w:bookmarkEnd w:id="4"/>
      <w:bookmarkEnd w:id="5"/>
      <w:bookmarkEnd w:id="6"/>
      <w:bookmarkEnd w:id="7"/>
      <w:bookmarkEnd w:id="8"/>
      <w:bookmarkEnd w:id="9"/>
      <w:bookmarkEnd w:id="10"/>
    </w:p>
    <w:p w14:paraId="25D60003" w14:textId="77777777" w:rsidR="001C7527" w:rsidRPr="001C7527" w:rsidRDefault="001C7527" w:rsidP="001C7527">
      <w:pPr>
        <w:spacing w:line="360" w:lineRule="auto"/>
        <w:ind w:firstLineChars="200" w:firstLine="420"/>
        <w:rPr>
          <w:rFonts w:ascii="宋体" w:eastAsia="宋体" w:hAnsi="宋体" w:cs="宋体" w:hint="eastAsia"/>
          <w:szCs w:val="21"/>
        </w:rPr>
      </w:pPr>
      <w:r w:rsidRPr="001C7527">
        <w:rPr>
          <w:rFonts w:ascii="宋体" w:eastAsia="宋体" w:hAnsi="宋体" w:cs="宋体" w:hint="eastAsia"/>
          <w:bCs/>
          <w:szCs w:val="21"/>
        </w:rPr>
        <w:t>3.本合同生效前</w:t>
      </w:r>
      <w:r w:rsidRPr="001C7527">
        <w:rPr>
          <w:rFonts w:ascii="宋体" w:eastAsia="宋体" w:hAnsi="宋体" w:cs="宋体" w:hint="eastAsia"/>
          <w:szCs w:val="21"/>
        </w:rPr>
        <w:t>双方往来文件及询价采购中承诺事项与本合同约定有相抵触的地方，按本合同约定内容执行。</w:t>
      </w:r>
    </w:p>
    <w:p w14:paraId="1DCB4B0F" w14:textId="77777777" w:rsidR="001C7527" w:rsidRPr="001C7527" w:rsidRDefault="001C7527" w:rsidP="001C7527">
      <w:pPr>
        <w:adjustRightInd w:val="0"/>
        <w:snapToGrid w:val="0"/>
        <w:spacing w:line="360" w:lineRule="auto"/>
        <w:ind w:firstLineChars="200" w:firstLine="420"/>
        <w:rPr>
          <w:rFonts w:ascii="宋体" w:eastAsia="宋体" w:hAnsi="宋体" w:cs="宋体" w:hint="eastAsia"/>
          <w:szCs w:val="21"/>
        </w:rPr>
      </w:pPr>
      <w:r w:rsidRPr="001C7527">
        <w:rPr>
          <w:rFonts w:ascii="宋体" w:eastAsia="宋体" w:hAnsi="宋体" w:cs="宋体" w:hint="eastAsia"/>
          <w:bCs/>
          <w:szCs w:val="21"/>
        </w:rPr>
        <w:t>4.</w:t>
      </w:r>
      <w:r w:rsidRPr="001C7527">
        <w:rPr>
          <w:rFonts w:ascii="宋体" w:eastAsia="宋体" w:hAnsi="宋体" w:cs="宋体" w:hint="eastAsia"/>
          <w:szCs w:val="21"/>
        </w:rPr>
        <w:t>本合同未尽事宜，由甲乙双方协商解决，并可另行订立补充协议；若协商不成需要提起诉讼的，交由项目所在地人民法院管辖。</w:t>
      </w:r>
    </w:p>
    <w:p w14:paraId="1B0B3B5E" w14:textId="77777777" w:rsidR="001C7527" w:rsidRPr="001C7527" w:rsidRDefault="001C7527" w:rsidP="001C7527">
      <w:pPr>
        <w:adjustRightInd w:val="0"/>
        <w:snapToGrid w:val="0"/>
        <w:spacing w:line="360" w:lineRule="auto"/>
        <w:ind w:firstLineChars="200" w:firstLine="420"/>
        <w:rPr>
          <w:rFonts w:ascii="宋体" w:eastAsia="宋体" w:hAnsi="宋体" w:cs="宋体" w:hint="eastAsia"/>
          <w:szCs w:val="21"/>
        </w:rPr>
      </w:pPr>
      <w:r w:rsidRPr="001C7527">
        <w:rPr>
          <w:rFonts w:ascii="宋体" w:eastAsia="宋体" w:hAnsi="宋体" w:cs="宋体" w:hint="eastAsia"/>
          <w:bCs/>
          <w:szCs w:val="21"/>
        </w:rPr>
        <w:t>5.</w:t>
      </w:r>
      <w:r w:rsidRPr="001C7527">
        <w:rPr>
          <w:rFonts w:ascii="宋体" w:eastAsia="宋体" w:hAnsi="宋体" w:cs="宋体" w:hint="eastAsia"/>
          <w:szCs w:val="21"/>
        </w:rPr>
        <w:t>下列附件是本合同的不可分割的一部分，与本合同具有同等法律效力。</w:t>
      </w:r>
    </w:p>
    <w:p w14:paraId="18F1527A" w14:textId="77777777" w:rsidR="001C7527" w:rsidRPr="001C7527" w:rsidRDefault="001C7527" w:rsidP="001C7527">
      <w:pPr>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t>（1）清洁外包质量监控要求</w:t>
      </w:r>
    </w:p>
    <w:p w14:paraId="7CF5D72D" w14:textId="77777777" w:rsidR="001C7527" w:rsidRPr="001C7527" w:rsidRDefault="001C7527" w:rsidP="001C7527">
      <w:pPr>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t>（2）清洁工作情况说明</w:t>
      </w:r>
    </w:p>
    <w:p w14:paraId="7E4CD6C6" w14:textId="77777777" w:rsidR="001C7527" w:rsidRPr="001C7527" w:rsidRDefault="001C7527" w:rsidP="001C7527">
      <w:pPr>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t>（3）人员配置</w:t>
      </w:r>
    </w:p>
    <w:p w14:paraId="64D86CD4" w14:textId="77777777" w:rsidR="001C7527" w:rsidRPr="001C7527" w:rsidRDefault="001C7527" w:rsidP="001C7527">
      <w:pPr>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t>（4）现场管理制度</w:t>
      </w:r>
    </w:p>
    <w:p w14:paraId="5DD3E771" w14:textId="77777777" w:rsidR="001C7527" w:rsidRPr="001C7527" w:rsidRDefault="001C7527" w:rsidP="001C7527">
      <w:pPr>
        <w:spacing w:line="360" w:lineRule="auto"/>
        <w:ind w:firstLineChars="200" w:firstLine="420"/>
        <w:rPr>
          <w:rFonts w:ascii="宋体" w:eastAsia="宋体" w:hAnsi="宋体" w:cs="宋体" w:hint="eastAsia"/>
          <w:bCs/>
          <w:szCs w:val="21"/>
        </w:rPr>
      </w:pPr>
      <w:r w:rsidRPr="001C7527">
        <w:rPr>
          <w:rFonts w:ascii="宋体" w:eastAsia="宋体" w:hAnsi="宋体" w:cs="宋体" w:hint="eastAsia"/>
          <w:bCs/>
          <w:szCs w:val="21"/>
        </w:rPr>
        <w:t>（5）安全作业制度</w:t>
      </w:r>
    </w:p>
    <w:p w14:paraId="2562BF81" w14:textId="77777777" w:rsidR="001C7527" w:rsidRPr="001C7527" w:rsidRDefault="001C7527" w:rsidP="001C7527">
      <w:pPr>
        <w:adjustRightInd w:val="0"/>
        <w:snapToGrid w:val="0"/>
        <w:spacing w:line="360" w:lineRule="auto"/>
        <w:ind w:firstLineChars="200" w:firstLine="420"/>
        <w:rPr>
          <w:rFonts w:ascii="宋体" w:eastAsia="宋体" w:hAnsi="宋体" w:cs="宋体" w:hint="eastAsia"/>
          <w:szCs w:val="21"/>
        </w:rPr>
      </w:pPr>
      <w:r w:rsidRPr="001C7527">
        <w:rPr>
          <w:rFonts w:ascii="宋体" w:eastAsia="宋体" w:hAnsi="宋体" w:cs="宋体" w:hint="eastAsia"/>
          <w:bCs/>
          <w:szCs w:val="21"/>
        </w:rPr>
        <w:t>6.</w:t>
      </w:r>
      <w:r w:rsidRPr="001C7527">
        <w:rPr>
          <w:rFonts w:ascii="宋体" w:eastAsia="宋体" w:hAnsi="宋体" w:cs="宋体" w:hint="eastAsia"/>
          <w:szCs w:val="21"/>
        </w:rPr>
        <w:t>本合同一式肆份，甲乙双方各执贰份，并具同等法律效力，经甲乙双方盖章后生效。</w:t>
      </w:r>
    </w:p>
    <w:p w14:paraId="58598F74" w14:textId="77777777" w:rsidR="001C7527" w:rsidRPr="001C7527" w:rsidRDefault="001C7527" w:rsidP="001C7527">
      <w:pPr>
        <w:adjustRightInd w:val="0"/>
        <w:snapToGrid w:val="0"/>
        <w:spacing w:line="360" w:lineRule="auto"/>
        <w:rPr>
          <w:rFonts w:ascii="宋体" w:eastAsia="宋体" w:hAnsi="宋体" w:cs="宋体" w:hint="eastAsia"/>
          <w:bCs/>
          <w:szCs w:val="21"/>
        </w:rPr>
      </w:pPr>
      <w:r w:rsidRPr="001C7527">
        <w:rPr>
          <w:rFonts w:ascii="宋体" w:eastAsia="宋体" w:hAnsi="宋体" w:cs="宋体" w:hint="eastAsia"/>
          <w:szCs w:val="21"/>
        </w:rPr>
        <w:t>（以下无正文）</w:t>
      </w:r>
    </w:p>
    <w:tbl>
      <w:tblPr>
        <w:tblStyle w:val="af0"/>
        <w:tblW w:w="5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73"/>
      </w:tblGrid>
      <w:tr w:rsidR="001C7527" w:rsidRPr="001C7527" w14:paraId="1DEA9B58" w14:textId="77777777" w:rsidTr="00713442">
        <w:tc>
          <w:tcPr>
            <w:tcW w:w="5273" w:type="dxa"/>
          </w:tcPr>
          <w:p w14:paraId="7EE13BF0" w14:textId="77777777" w:rsidR="001C7527" w:rsidRPr="001C7527" w:rsidRDefault="001C7527" w:rsidP="001C7527">
            <w:pPr>
              <w:adjustRightInd w:val="0"/>
              <w:snapToGrid w:val="0"/>
              <w:spacing w:line="360" w:lineRule="auto"/>
              <w:jc w:val="left"/>
              <w:rPr>
                <w:rFonts w:ascii="宋体" w:hAnsi="宋体" w:cs="宋体" w:hint="eastAsia"/>
                <w:bCs/>
                <w:szCs w:val="21"/>
              </w:rPr>
            </w:pPr>
            <w:r w:rsidRPr="001C7527">
              <w:rPr>
                <w:rFonts w:ascii="宋体" w:hAnsi="宋体" w:cs="宋体" w:hint="eastAsia"/>
                <w:bCs/>
                <w:szCs w:val="21"/>
              </w:rPr>
              <w:t xml:space="preserve">甲方（盖章）：                         乙方（盖章）：   </w:t>
            </w:r>
          </w:p>
          <w:p w14:paraId="21C56E7C" w14:textId="77777777" w:rsidR="001C7527" w:rsidRPr="001C7527" w:rsidRDefault="001C7527" w:rsidP="001C7527">
            <w:pPr>
              <w:adjustRightInd w:val="0"/>
              <w:snapToGrid w:val="0"/>
              <w:spacing w:line="360" w:lineRule="auto"/>
              <w:rPr>
                <w:rFonts w:ascii="宋体" w:hAnsi="宋体" w:cs="宋体" w:hint="eastAsia"/>
                <w:bCs/>
                <w:szCs w:val="21"/>
              </w:rPr>
            </w:pPr>
            <w:r w:rsidRPr="001C7527">
              <w:rPr>
                <w:rFonts w:ascii="宋体" w:hAnsi="宋体" w:cs="宋体" w:hint="eastAsia"/>
                <w:bCs/>
                <w:szCs w:val="21"/>
              </w:rPr>
              <w:t xml:space="preserve">代表签名：                           代表签名：   </w:t>
            </w:r>
          </w:p>
          <w:p w14:paraId="2E2C4E1C" w14:textId="77777777" w:rsidR="001C7527" w:rsidRPr="001C7527" w:rsidRDefault="001C7527" w:rsidP="001C7527">
            <w:pPr>
              <w:adjustRightInd w:val="0"/>
              <w:snapToGrid w:val="0"/>
              <w:spacing w:line="360" w:lineRule="auto"/>
              <w:rPr>
                <w:rFonts w:ascii="宋体" w:hAnsi="宋体" w:cs="宋体" w:hint="eastAsia"/>
                <w:bCs/>
                <w:szCs w:val="21"/>
              </w:rPr>
            </w:pPr>
          </w:p>
          <w:p w14:paraId="74BD5173" w14:textId="77777777" w:rsidR="001C7527" w:rsidRPr="001C7527" w:rsidRDefault="001C7527" w:rsidP="001C7527">
            <w:pPr>
              <w:adjustRightInd w:val="0"/>
              <w:snapToGrid w:val="0"/>
              <w:spacing w:line="360" w:lineRule="auto"/>
              <w:rPr>
                <w:rFonts w:ascii="宋体" w:hAnsi="宋体" w:cs="宋体" w:hint="eastAsia"/>
                <w:bCs/>
                <w:szCs w:val="21"/>
              </w:rPr>
            </w:pPr>
            <w:r w:rsidRPr="001C7527">
              <w:rPr>
                <w:rFonts w:ascii="宋体" w:hAnsi="宋体" w:cs="宋体" w:hint="eastAsia"/>
                <w:bCs/>
                <w:szCs w:val="21"/>
              </w:rPr>
              <w:t>签约时间：                           签约时间：</w:t>
            </w:r>
          </w:p>
        </w:tc>
      </w:tr>
    </w:tbl>
    <w:p w14:paraId="4C564E78" w14:textId="77777777" w:rsidR="001C7527" w:rsidRPr="001C7527" w:rsidRDefault="001C7527" w:rsidP="001C7527">
      <w:pPr>
        <w:spacing w:line="360" w:lineRule="auto"/>
        <w:ind w:firstLine="361"/>
        <w:rPr>
          <w:rFonts w:ascii="宋体" w:eastAsia="宋体" w:hAnsi="宋体" w:cs="宋体" w:hint="eastAsia"/>
          <w:b/>
          <w:sz w:val="18"/>
          <w:szCs w:val="18"/>
        </w:rPr>
      </w:pPr>
    </w:p>
    <w:p w14:paraId="260D20B8" w14:textId="77777777" w:rsidR="001C7527" w:rsidRPr="001C7527" w:rsidRDefault="001C7527" w:rsidP="001C7527">
      <w:pPr>
        <w:spacing w:line="360" w:lineRule="auto"/>
        <w:ind w:firstLine="361"/>
        <w:rPr>
          <w:rFonts w:ascii="宋体" w:eastAsia="宋体" w:hAnsi="宋体" w:cs="宋体" w:hint="eastAsia"/>
          <w:b/>
          <w:sz w:val="18"/>
          <w:szCs w:val="18"/>
        </w:rPr>
      </w:pPr>
    </w:p>
    <w:p w14:paraId="60AD057D" w14:textId="77777777" w:rsidR="001C7527" w:rsidRPr="001C7527" w:rsidRDefault="001C7527" w:rsidP="001C7527">
      <w:pPr>
        <w:spacing w:line="360" w:lineRule="auto"/>
        <w:ind w:firstLine="361"/>
        <w:rPr>
          <w:rFonts w:ascii="宋体" w:eastAsia="宋体" w:hAnsi="宋体" w:cs="宋体" w:hint="eastAsia"/>
          <w:b/>
          <w:sz w:val="18"/>
          <w:szCs w:val="18"/>
        </w:rPr>
      </w:pPr>
    </w:p>
    <w:p w14:paraId="68B873A9" w14:textId="77777777" w:rsidR="001C7527" w:rsidRPr="001C7527" w:rsidRDefault="001C7527" w:rsidP="001C7527">
      <w:pPr>
        <w:spacing w:line="360" w:lineRule="auto"/>
        <w:ind w:firstLine="361"/>
        <w:rPr>
          <w:rFonts w:ascii="宋体" w:eastAsia="宋体" w:hAnsi="宋体" w:cs="宋体" w:hint="eastAsia"/>
          <w:b/>
          <w:sz w:val="18"/>
          <w:szCs w:val="18"/>
        </w:rPr>
      </w:pPr>
    </w:p>
    <w:p w14:paraId="0739FFC7" w14:textId="77777777" w:rsidR="001C7527" w:rsidRPr="001C7527" w:rsidRDefault="001C7527" w:rsidP="001C7527">
      <w:pPr>
        <w:spacing w:line="360" w:lineRule="auto"/>
        <w:ind w:firstLine="361"/>
        <w:rPr>
          <w:rFonts w:ascii="宋体" w:eastAsia="宋体" w:hAnsi="宋体" w:cs="宋体" w:hint="eastAsia"/>
          <w:b/>
          <w:sz w:val="18"/>
          <w:szCs w:val="18"/>
        </w:rPr>
      </w:pPr>
    </w:p>
    <w:p w14:paraId="57161F8D" w14:textId="77777777" w:rsidR="001C7527" w:rsidRPr="001C7527" w:rsidRDefault="001C7527" w:rsidP="001C7527">
      <w:pPr>
        <w:spacing w:line="360" w:lineRule="auto"/>
        <w:rPr>
          <w:rFonts w:ascii="宋体" w:eastAsia="宋体" w:hAnsi="宋体" w:cs="宋体" w:hint="eastAsia"/>
          <w:b/>
          <w:sz w:val="18"/>
          <w:szCs w:val="18"/>
        </w:rPr>
      </w:pPr>
      <w:r w:rsidRPr="001C7527">
        <w:rPr>
          <w:rFonts w:ascii="宋体" w:eastAsia="宋体" w:hAnsi="宋体" w:cs="宋体" w:hint="eastAsia"/>
          <w:b/>
          <w:sz w:val="18"/>
          <w:szCs w:val="18"/>
        </w:rPr>
        <w:lastRenderedPageBreak/>
        <w:t xml:space="preserve">附件（1）              </w:t>
      </w:r>
    </w:p>
    <w:p w14:paraId="06C54F26" w14:textId="77777777" w:rsidR="001C7527" w:rsidRPr="001C7527" w:rsidRDefault="001C7527" w:rsidP="001C7527">
      <w:pPr>
        <w:spacing w:line="360" w:lineRule="auto"/>
        <w:ind w:firstLine="361"/>
        <w:jc w:val="center"/>
        <w:rPr>
          <w:rFonts w:ascii="宋体" w:eastAsia="宋体" w:hAnsi="宋体" w:cs="宋体" w:hint="eastAsia"/>
          <w:b/>
          <w:sz w:val="18"/>
          <w:szCs w:val="18"/>
        </w:rPr>
      </w:pPr>
      <w:r w:rsidRPr="001C7527">
        <w:rPr>
          <w:rFonts w:ascii="宋体" w:eastAsia="宋体" w:hAnsi="宋体" w:cs="宋体" w:hint="eastAsia"/>
          <w:b/>
          <w:sz w:val="18"/>
          <w:szCs w:val="18"/>
        </w:rPr>
        <w:t>清洁外包质量监控要求</w:t>
      </w:r>
    </w:p>
    <w:p w14:paraId="5A7A1FFF" w14:textId="77777777" w:rsidR="001C7527" w:rsidRPr="001C7527" w:rsidRDefault="001C7527" w:rsidP="001C7527">
      <w:pPr>
        <w:adjustRightInd w:val="0"/>
        <w:snapToGrid w:val="0"/>
        <w:spacing w:line="360" w:lineRule="auto"/>
        <w:ind w:firstLine="361"/>
        <w:jc w:val="center"/>
        <w:rPr>
          <w:rFonts w:ascii="宋体" w:eastAsia="宋体" w:hAnsi="宋体" w:cs="宋体" w:hint="eastAsia"/>
          <w:bCs/>
          <w:sz w:val="18"/>
          <w:szCs w:val="18"/>
        </w:rPr>
      </w:pPr>
    </w:p>
    <w:p w14:paraId="1A2A6683" w14:textId="77777777" w:rsidR="001C7527" w:rsidRPr="001C7527" w:rsidRDefault="001C7527" w:rsidP="001C7527">
      <w:pPr>
        <w:adjustRightInd w:val="0"/>
        <w:snapToGrid w:val="0"/>
        <w:spacing w:after="120" w:line="360" w:lineRule="auto"/>
        <w:ind w:right="206" w:firstLine="361"/>
        <w:rPr>
          <w:rFonts w:ascii="宋体" w:eastAsia="宋体" w:hAnsi="宋体" w:cs="宋体" w:hint="eastAsia"/>
          <w:sz w:val="18"/>
          <w:szCs w:val="18"/>
        </w:rPr>
      </w:pPr>
      <w:r w:rsidRPr="001C7527">
        <w:rPr>
          <w:rFonts w:ascii="宋体" w:eastAsia="宋体" w:hAnsi="宋体" w:cs="宋体" w:hint="eastAsia"/>
          <w:sz w:val="18"/>
          <w:szCs w:val="18"/>
        </w:rPr>
        <w:t>1.清洁公司的员工上下班必须在管理处指纹或人脸识别考勤打卡，作为结算费用时的依据之一，没有打卡的视为缺岗。</w:t>
      </w:r>
    </w:p>
    <w:p w14:paraId="67AB6024" w14:textId="77777777" w:rsidR="001C7527" w:rsidRPr="001C7527" w:rsidRDefault="001C7527" w:rsidP="001C7527">
      <w:pPr>
        <w:adjustRightInd w:val="0"/>
        <w:snapToGrid w:val="0"/>
        <w:spacing w:after="120" w:line="360" w:lineRule="auto"/>
        <w:ind w:right="206" w:firstLine="361"/>
        <w:rPr>
          <w:rFonts w:ascii="宋体" w:eastAsia="宋体" w:hAnsi="宋体" w:cs="宋体" w:hint="eastAsia"/>
          <w:sz w:val="18"/>
          <w:szCs w:val="18"/>
        </w:rPr>
      </w:pPr>
      <w:r w:rsidRPr="001C7527">
        <w:rPr>
          <w:rFonts w:ascii="宋体" w:eastAsia="宋体" w:hAnsi="宋体" w:cs="宋体" w:hint="eastAsia"/>
          <w:sz w:val="18"/>
          <w:szCs w:val="18"/>
        </w:rPr>
        <w:t>2.乙方保洁员年流动率不超过30%。</w:t>
      </w:r>
    </w:p>
    <w:p w14:paraId="349439E4" w14:textId="77777777" w:rsidR="001C7527" w:rsidRPr="001C7527" w:rsidRDefault="001C7527" w:rsidP="001C7527">
      <w:pPr>
        <w:adjustRightInd w:val="0"/>
        <w:snapToGrid w:val="0"/>
        <w:spacing w:after="120" w:line="360" w:lineRule="auto"/>
        <w:ind w:right="206" w:firstLine="361"/>
        <w:rPr>
          <w:rFonts w:ascii="宋体" w:eastAsia="宋体" w:hAnsi="宋体" w:cs="宋体" w:hint="eastAsia"/>
          <w:sz w:val="18"/>
          <w:szCs w:val="18"/>
        </w:rPr>
      </w:pPr>
      <w:r w:rsidRPr="001C7527">
        <w:rPr>
          <w:rFonts w:ascii="宋体" w:eastAsia="宋体" w:hAnsi="宋体" w:cs="宋体" w:hint="eastAsia"/>
          <w:sz w:val="18"/>
          <w:szCs w:val="18"/>
        </w:rPr>
        <w:t>3.乙方员工培训，其培训计划需报甲方公司/管理处备查，甲方公司/管理处有权提出培训计划修改建议，乙方应无条件执行；拒绝执行一次扣款100元；甲方有权按培训内容对乙方员工进行培训抽查，不合格扣款50元/人/次。</w:t>
      </w:r>
    </w:p>
    <w:p w14:paraId="357DC07D" w14:textId="77777777" w:rsidR="001C7527" w:rsidRPr="001C7527" w:rsidRDefault="001C7527" w:rsidP="001C7527">
      <w:pPr>
        <w:adjustRightInd w:val="0"/>
        <w:snapToGrid w:val="0"/>
        <w:spacing w:after="120" w:line="360" w:lineRule="auto"/>
        <w:ind w:right="206" w:firstLine="345"/>
        <w:rPr>
          <w:rFonts w:ascii="宋体" w:eastAsia="宋体" w:hAnsi="宋体" w:cs="宋体" w:hint="eastAsia"/>
          <w:spacing w:val="-4"/>
          <w:sz w:val="18"/>
          <w:szCs w:val="18"/>
        </w:rPr>
      </w:pPr>
      <w:r w:rsidRPr="001C7527">
        <w:rPr>
          <w:rFonts w:ascii="宋体" w:eastAsia="宋体" w:hAnsi="宋体" w:cs="宋体" w:hint="eastAsia"/>
          <w:spacing w:val="-4"/>
          <w:sz w:val="18"/>
          <w:szCs w:val="18"/>
        </w:rPr>
        <w:t>4.乙方在特殊情况下，如台风暴雨，应及时增加人员协助甲方管理处处理突发事件。</w:t>
      </w:r>
    </w:p>
    <w:p w14:paraId="344E3B06" w14:textId="77777777" w:rsidR="001C7527" w:rsidRPr="001C7527" w:rsidRDefault="001C7527" w:rsidP="001C7527">
      <w:pPr>
        <w:adjustRightInd w:val="0"/>
        <w:snapToGrid w:val="0"/>
        <w:spacing w:after="120" w:line="360" w:lineRule="auto"/>
        <w:ind w:right="206" w:firstLine="361"/>
        <w:rPr>
          <w:rFonts w:ascii="宋体" w:eastAsia="宋体" w:hAnsi="宋体" w:cs="宋体" w:hint="eastAsia"/>
          <w:sz w:val="18"/>
          <w:szCs w:val="18"/>
        </w:rPr>
      </w:pPr>
      <w:r w:rsidRPr="001C7527">
        <w:rPr>
          <w:rFonts w:ascii="宋体" w:eastAsia="宋体" w:hAnsi="宋体" w:cs="宋体" w:hint="eastAsia"/>
          <w:sz w:val="18"/>
          <w:szCs w:val="18"/>
        </w:rPr>
        <w:t>5.乙方不能在所在项目从事保洁服务以外的其他服务，与甲方管理处另有约定的除外。</w:t>
      </w:r>
    </w:p>
    <w:p w14:paraId="383B3730" w14:textId="77777777" w:rsidR="001C7527" w:rsidRPr="001C7527" w:rsidRDefault="001C7527" w:rsidP="001C7527">
      <w:pPr>
        <w:adjustRightInd w:val="0"/>
        <w:snapToGrid w:val="0"/>
        <w:spacing w:after="120" w:line="360" w:lineRule="auto"/>
        <w:ind w:right="206" w:firstLine="361"/>
        <w:rPr>
          <w:rFonts w:ascii="宋体" w:eastAsia="宋体" w:hAnsi="宋体" w:cs="宋体" w:hint="eastAsia"/>
          <w:sz w:val="18"/>
          <w:szCs w:val="18"/>
        </w:rPr>
      </w:pPr>
      <w:r w:rsidRPr="001C7527">
        <w:rPr>
          <w:rFonts w:ascii="宋体" w:eastAsia="宋体" w:hAnsi="宋体" w:cs="宋体" w:hint="eastAsia"/>
          <w:sz w:val="18"/>
          <w:szCs w:val="18"/>
        </w:rPr>
        <w:t>6.甲方有权抽查乙方每月发放工资记录。如抽查时发现实发工资少于表上工资的，处以差额3倍的扣款。</w:t>
      </w:r>
    </w:p>
    <w:p w14:paraId="52C0F664" w14:textId="77777777" w:rsidR="001C7527" w:rsidRPr="001C7527" w:rsidRDefault="001C7527" w:rsidP="001C7527">
      <w:pPr>
        <w:adjustRightInd w:val="0"/>
        <w:snapToGrid w:val="0"/>
        <w:spacing w:after="120" w:line="360" w:lineRule="auto"/>
        <w:ind w:right="206" w:firstLine="361"/>
        <w:rPr>
          <w:rFonts w:ascii="宋体" w:eastAsia="宋体" w:hAnsi="宋体" w:cs="宋体" w:hint="eastAsia"/>
          <w:sz w:val="18"/>
          <w:szCs w:val="18"/>
        </w:rPr>
      </w:pPr>
      <w:r w:rsidRPr="001C7527">
        <w:rPr>
          <w:rFonts w:ascii="宋体" w:eastAsia="宋体" w:hAnsi="宋体" w:cs="宋体" w:hint="eastAsia"/>
          <w:sz w:val="18"/>
          <w:szCs w:val="18"/>
        </w:rPr>
        <w:t>7.业主方对乙方清洁服务进行的有效投诉，投诉到甲方公司的，每次扣款100元。</w:t>
      </w:r>
    </w:p>
    <w:p w14:paraId="4FB93EE2" w14:textId="77777777" w:rsidR="001C7527" w:rsidRPr="001C7527" w:rsidRDefault="001C7527" w:rsidP="001C7527">
      <w:pPr>
        <w:adjustRightInd w:val="0"/>
        <w:snapToGrid w:val="0"/>
        <w:spacing w:after="120" w:line="360" w:lineRule="auto"/>
        <w:ind w:right="206" w:firstLine="361"/>
        <w:rPr>
          <w:rFonts w:ascii="宋体" w:eastAsia="宋体" w:hAnsi="宋体" w:cs="宋体" w:hint="eastAsia"/>
          <w:sz w:val="18"/>
          <w:szCs w:val="18"/>
        </w:rPr>
      </w:pPr>
      <w:r w:rsidRPr="001C7527">
        <w:rPr>
          <w:rFonts w:ascii="宋体" w:eastAsia="宋体" w:hAnsi="宋体" w:cs="宋体" w:hint="eastAsia"/>
          <w:sz w:val="18"/>
          <w:szCs w:val="18"/>
        </w:rPr>
        <w:t>8.甲方每季度走访业主，调查清洁卫生服务情况。业主评分为1分、2分、3分、4分、5分，1分为最差，5分为最好。业主评分的平均分在3分以下（含3分）的，甲方有权扣罚乙方季度服务费用的1%；平均分在3分以上，4分以下（含4分），甲方有权扣罚乙方季度服务费用的0.5%；平均分在4分以上，4.8分以下，甲方不罚不奖；平均分在4.8分以上，5分以下（含5分），甲方将对乙方给予奖励，额度不超过前6个月日常检查中的扣款。</w:t>
      </w:r>
    </w:p>
    <w:p w14:paraId="10AE34CD" w14:textId="77777777" w:rsidR="001C7527" w:rsidRPr="001C7527" w:rsidRDefault="001C7527" w:rsidP="001C7527">
      <w:pPr>
        <w:adjustRightInd w:val="0"/>
        <w:snapToGrid w:val="0"/>
        <w:spacing w:after="120" w:line="360" w:lineRule="auto"/>
        <w:ind w:right="206" w:firstLine="361"/>
        <w:rPr>
          <w:rFonts w:ascii="宋体" w:eastAsia="宋体" w:hAnsi="宋体" w:cs="宋体" w:hint="eastAsia"/>
          <w:sz w:val="18"/>
          <w:szCs w:val="18"/>
        </w:rPr>
      </w:pPr>
      <w:r w:rsidRPr="001C7527">
        <w:rPr>
          <w:rFonts w:ascii="宋体" w:eastAsia="宋体" w:hAnsi="宋体" w:cs="宋体" w:hint="eastAsia"/>
          <w:sz w:val="18"/>
          <w:szCs w:val="18"/>
        </w:rPr>
        <w:t>9.乙方员工工衣的款式必须符合甲方要求。</w:t>
      </w:r>
    </w:p>
    <w:p w14:paraId="062C6801" w14:textId="77777777" w:rsidR="001C7527" w:rsidRPr="001C7527" w:rsidRDefault="001C7527" w:rsidP="001C7527">
      <w:pPr>
        <w:adjustRightInd w:val="0"/>
        <w:snapToGrid w:val="0"/>
        <w:spacing w:after="120" w:line="360" w:lineRule="auto"/>
        <w:ind w:right="206" w:firstLine="361"/>
        <w:rPr>
          <w:rFonts w:ascii="宋体" w:eastAsia="宋体" w:hAnsi="宋体" w:cs="宋体" w:hint="eastAsia"/>
          <w:sz w:val="18"/>
          <w:szCs w:val="18"/>
          <w:highlight w:val="yellow"/>
        </w:rPr>
      </w:pPr>
      <w:r w:rsidRPr="001C7527">
        <w:rPr>
          <w:rFonts w:ascii="宋体" w:eastAsia="宋体" w:hAnsi="宋体" w:cs="宋体" w:hint="eastAsia"/>
          <w:sz w:val="18"/>
          <w:szCs w:val="18"/>
        </w:rPr>
        <w:t>10.甲方现场清洁服务时间为，即上午与下午正常清洁时间为8小时，具体时间以甲方管理处确定，且甲方管理处有权单独变更清洁作业时间。</w:t>
      </w:r>
    </w:p>
    <w:p w14:paraId="709EA56F" w14:textId="77777777" w:rsidR="001C7527" w:rsidRPr="001C7527" w:rsidRDefault="001C7527" w:rsidP="001C7527">
      <w:pPr>
        <w:adjustRightInd w:val="0"/>
        <w:snapToGrid w:val="0"/>
        <w:spacing w:after="120" w:line="360" w:lineRule="auto"/>
        <w:ind w:right="206" w:firstLine="361"/>
        <w:rPr>
          <w:rFonts w:ascii="宋体" w:eastAsia="宋体" w:hAnsi="宋体" w:cs="宋体" w:hint="eastAsia"/>
          <w:sz w:val="18"/>
          <w:szCs w:val="18"/>
        </w:rPr>
      </w:pPr>
      <w:r w:rsidRPr="001C7527">
        <w:rPr>
          <w:rFonts w:ascii="宋体" w:eastAsia="宋体" w:hAnsi="宋体" w:cs="宋体" w:hint="eastAsia"/>
          <w:sz w:val="18"/>
          <w:szCs w:val="18"/>
        </w:rPr>
        <w:t>11.附清洁服务评分及扣款表。</w:t>
      </w:r>
    </w:p>
    <w:p w14:paraId="113D8093" w14:textId="77777777" w:rsidR="001C7527" w:rsidRPr="001C7527" w:rsidRDefault="001C7527" w:rsidP="001C7527">
      <w:pPr>
        <w:adjustRightInd w:val="0"/>
        <w:snapToGrid w:val="0"/>
        <w:spacing w:after="120" w:line="360" w:lineRule="auto"/>
        <w:ind w:right="206"/>
        <w:rPr>
          <w:rFonts w:ascii="宋体" w:eastAsia="宋体" w:hAnsi="宋体" w:cs="宋体" w:hint="eastAsia"/>
          <w:sz w:val="18"/>
          <w:szCs w:val="18"/>
        </w:rPr>
      </w:pPr>
    </w:p>
    <w:tbl>
      <w:tblPr>
        <w:tblW w:w="10035" w:type="dxa"/>
        <w:tblInd w:w="-72" w:type="dxa"/>
        <w:tblLayout w:type="fixed"/>
        <w:tblLook w:val="04A0" w:firstRow="1" w:lastRow="0" w:firstColumn="1" w:lastColumn="0" w:noHBand="0" w:noVBand="1"/>
      </w:tblPr>
      <w:tblGrid>
        <w:gridCol w:w="1080"/>
        <w:gridCol w:w="900"/>
        <w:gridCol w:w="1380"/>
        <w:gridCol w:w="1680"/>
        <w:gridCol w:w="1020"/>
        <w:gridCol w:w="613"/>
        <w:gridCol w:w="362"/>
        <w:gridCol w:w="1440"/>
        <w:gridCol w:w="1560"/>
      </w:tblGrid>
      <w:tr w:rsidR="001C7527" w:rsidRPr="001C7527" w14:paraId="1B33AE45" w14:textId="77777777" w:rsidTr="00713442">
        <w:trPr>
          <w:trHeight w:val="472"/>
        </w:trPr>
        <w:tc>
          <w:tcPr>
            <w:tcW w:w="10035" w:type="dxa"/>
            <w:gridSpan w:val="9"/>
            <w:tcBorders>
              <w:top w:val="nil"/>
              <w:left w:val="nil"/>
              <w:bottom w:val="nil"/>
              <w:right w:val="nil"/>
            </w:tcBorders>
            <w:vAlign w:val="center"/>
          </w:tcPr>
          <w:p w14:paraId="7F7A3495"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u w:val="single"/>
              </w:rPr>
            </w:pPr>
          </w:p>
          <w:p w14:paraId="0E402647"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u w:val="single"/>
              </w:rPr>
            </w:pPr>
          </w:p>
          <w:p w14:paraId="4E0925DE"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u w:val="single"/>
              </w:rPr>
            </w:pPr>
          </w:p>
          <w:p w14:paraId="4FFE98B4"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u w:val="single"/>
              </w:rPr>
            </w:pPr>
          </w:p>
          <w:p w14:paraId="7535102C"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u w:val="single"/>
              </w:rPr>
            </w:pPr>
          </w:p>
          <w:p w14:paraId="0FBA5F93"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u w:val="single"/>
              </w:rPr>
            </w:pPr>
          </w:p>
          <w:p w14:paraId="7BF139FA"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u w:val="single"/>
              </w:rPr>
            </w:pPr>
          </w:p>
          <w:p w14:paraId="704A3922"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u w:val="single"/>
              </w:rPr>
            </w:pPr>
          </w:p>
          <w:p w14:paraId="6A7EBD5E"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u w:val="single"/>
              </w:rPr>
              <w:lastRenderedPageBreak/>
              <w:t>吕四开发区管委会办公楼</w:t>
            </w:r>
            <w:r w:rsidRPr="001C7527">
              <w:rPr>
                <w:rFonts w:ascii="宋体" w:eastAsia="宋体" w:hAnsi="宋体" w:cs="宋体" w:hint="eastAsia"/>
                <w:kern w:val="0"/>
                <w:sz w:val="18"/>
                <w:szCs w:val="18"/>
              </w:rPr>
              <w:t>清洁外包服务    年   月清洁服务评分表</w:t>
            </w:r>
          </w:p>
        </w:tc>
      </w:tr>
      <w:tr w:rsidR="001C7527" w:rsidRPr="001C7527" w14:paraId="4AE4DA20" w14:textId="77777777" w:rsidTr="00713442">
        <w:trPr>
          <w:trHeight w:val="620"/>
        </w:trPr>
        <w:tc>
          <w:tcPr>
            <w:tcW w:w="10035" w:type="dxa"/>
            <w:gridSpan w:val="9"/>
            <w:tcBorders>
              <w:top w:val="nil"/>
              <w:left w:val="nil"/>
              <w:bottom w:val="nil"/>
              <w:right w:val="nil"/>
            </w:tcBorders>
            <w:vAlign w:val="center"/>
          </w:tcPr>
          <w:p w14:paraId="28B14EDB"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lastRenderedPageBreak/>
              <w:t>（外包清洁服务公司：         ）</w:t>
            </w:r>
          </w:p>
          <w:p w14:paraId="352AED78" w14:textId="77777777" w:rsidR="001C7527" w:rsidRPr="001C7527" w:rsidRDefault="001C7527" w:rsidP="001C7527">
            <w:pPr>
              <w:widowControl/>
              <w:spacing w:line="360" w:lineRule="auto"/>
              <w:ind w:firstLine="361"/>
              <w:rPr>
                <w:rFonts w:ascii="宋体" w:eastAsia="宋体" w:hAnsi="宋体" w:cs="宋体" w:hint="eastAsia"/>
                <w:b/>
                <w:kern w:val="0"/>
                <w:sz w:val="18"/>
                <w:szCs w:val="18"/>
              </w:rPr>
            </w:pPr>
            <w:r w:rsidRPr="001C7527">
              <w:rPr>
                <w:rFonts w:ascii="宋体" w:eastAsia="宋体" w:hAnsi="宋体" w:cs="宋体" w:hint="eastAsia"/>
                <w:b/>
                <w:kern w:val="0"/>
                <w:sz w:val="18"/>
                <w:szCs w:val="18"/>
              </w:rPr>
              <w:t>一、日常考核评分</w:t>
            </w:r>
          </w:p>
        </w:tc>
      </w:tr>
      <w:tr w:rsidR="001C7527" w:rsidRPr="001C7527" w14:paraId="377FC0B5" w14:textId="77777777" w:rsidTr="00713442">
        <w:trPr>
          <w:trHeight w:val="570"/>
        </w:trPr>
        <w:tc>
          <w:tcPr>
            <w:tcW w:w="1080" w:type="dxa"/>
            <w:tcBorders>
              <w:top w:val="single" w:sz="4" w:space="0" w:color="auto"/>
              <w:left w:val="single" w:sz="4" w:space="0" w:color="auto"/>
              <w:bottom w:val="single" w:sz="4" w:space="0" w:color="auto"/>
              <w:right w:val="single" w:sz="4" w:space="0" w:color="auto"/>
            </w:tcBorders>
            <w:vAlign w:val="center"/>
          </w:tcPr>
          <w:p w14:paraId="4890ED0B" w14:textId="77777777" w:rsidR="001C7527" w:rsidRPr="001C7527" w:rsidRDefault="001C7527" w:rsidP="001C7527">
            <w:pPr>
              <w:widowControl/>
              <w:spacing w:line="360" w:lineRule="auto"/>
              <w:ind w:firstLineChars="100" w:firstLine="140"/>
              <w:jc w:val="center"/>
              <w:rPr>
                <w:rFonts w:ascii="宋体" w:eastAsia="宋体" w:hAnsi="宋体" w:cs="宋体" w:hint="eastAsia"/>
                <w:spacing w:val="-20"/>
                <w:kern w:val="0"/>
                <w:sz w:val="18"/>
                <w:szCs w:val="18"/>
              </w:rPr>
            </w:pPr>
            <w:r w:rsidRPr="001C7527">
              <w:rPr>
                <w:rFonts w:ascii="宋体" w:eastAsia="宋体" w:hAnsi="宋体" w:cs="宋体" w:hint="eastAsia"/>
                <w:spacing w:val="-20"/>
                <w:kern w:val="0"/>
                <w:sz w:val="18"/>
                <w:szCs w:val="18"/>
              </w:rPr>
              <w:t>日期</w:t>
            </w:r>
          </w:p>
        </w:tc>
        <w:tc>
          <w:tcPr>
            <w:tcW w:w="900" w:type="dxa"/>
            <w:tcBorders>
              <w:top w:val="single" w:sz="4" w:space="0" w:color="auto"/>
              <w:left w:val="nil"/>
              <w:bottom w:val="single" w:sz="4" w:space="0" w:color="auto"/>
              <w:right w:val="single" w:sz="4" w:space="0" w:color="auto"/>
            </w:tcBorders>
            <w:vAlign w:val="center"/>
          </w:tcPr>
          <w:p w14:paraId="7AE29CA7" w14:textId="77777777" w:rsidR="001C7527" w:rsidRPr="001C7527" w:rsidRDefault="001C7527" w:rsidP="001C7527">
            <w:pPr>
              <w:widowControl/>
              <w:spacing w:line="360" w:lineRule="auto"/>
              <w:ind w:firstLine="281"/>
              <w:jc w:val="center"/>
              <w:rPr>
                <w:rFonts w:ascii="宋体" w:eastAsia="宋体" w:hAnsi="宋体" w:cs="宋体" w:hint="eastAsia"/>
                <w:spacing w:val="-20"/>
                <w:kern w:val="0"/>
                <w:sz w:val="18"/>
                <w:szCs w:val="18"/>
              </w:rPr>
            </w:pPr>
            <w:r w:rsidRPr="001C7527">
              <w:rPr>
                <w:rFonts w:ascii="宋体" w:eastAsia="宋体" w:hAnsi="宋体" w:cs="宋体" w:hint="eastAsia"/>
                <w:spacing w:val="-20"/>
                <w:kern w:val="0"/>
                <w:sz w:val="18"/>
                <w:szCs w:val="18"/>
              </w:rPr>
              <w:t>得分</w:t>
            </w:r>
          </w:p>
        </w:tc>
        <w:tc>
          <w:tcPr>
            <w:tcW w:w="1380" w:type="dxa"/>
            <w:tcBorders>
              <w:top w:val="single" w:sz="4" w:space="0" w:color="auto"/>
              <w:left w:val="nil"/>
              <w:bottom w:val="single" w:sz="4" w:space="0" w:color="auto"/>
              <w:right w:val="single" w:sz="4" w:space="0" w:color="auto"/>
            </w:tcBorders>
            <w:vAlign w:val="center"/>
          </w:tcPr>
          <w:p w14:paraId="62A0B4D1" w14:textId="77777777" w:rsidR="001C7527" w:rsidRPr="001C7527" w:rsidRDefault="001C7527" w:rsidP="001C7527">
            <w:pPr>
              <w:widowControl/>
              <w:spacing w:line="360" w:lineRule="auto"/>
              <w:ind w:firstLine="281"/>
              <w:jc w:val="center"/>
              <w:rPr>
                <w:rFonts w:ascii="宋体" w:eastAsia="宋体" w:hAnsi="宋体" w:cs="宋体" w:hint="eastAsia"/>
                <w:spacing w:val="-20"/>
                <w:kern w:val="0"/>
                <w:sz w:val="18"/>
                <w:szCs w:val="18"/>
              </w:rPr>
            </w:pPr>
            <w:r w:rsidRPr="001C7527">
              <w:rPr>
                <w:rFonts w:ascii="宋体" w:eastAsia="宋体" w:hAnsi="宋体" w:cs="宋体" w:hint="eastAsia"/>
                <w:spacing w:val="-20"/>
                <w:kern w:val="0"/>
                <w:sz w:val="18"/>
                <w:szCs w:val="18"/>
              </w:rPr>
              <w:t>一般不合格项数</w:t>
            </w:r>
          </w:p>
        </w:tc>
        <w:tc>
          <w:tcPr>
            <w:tcW w:w="1680" w:type="dxa"/>
            <w:tcBorders>
              <w:top w:val="single" w:sz="4" w:space="0" w:color="auto"/>
              <w:left w:val="nil"/>
              <w:bottom w:val="single" w:sz="4" w:space="0" w:color="auto"/>
              <w:right w:val="single" w:sz="4" w:space="0" w:color="auto"/>
            </w:tcBorders>
            <w:vAlign w:val="center"/>
          </w:tcPr>
          <w:p w14:paraId="4A45A365" w14:textId="77777777" w:rsidR="001C7527" w:rsidRPr="001C7527" w:rsidRDefault="001C7527" w:rsidP="001C7527">
            <w:pPr>
              <w:widowControl/>
              <w:spacing w:line="360" w:lineRule="auto"/>
              <w:ind w:firstLine="281"/>
              <w:jc w:val="center"/>
              <w:rPr>
                <w:rFonts w:ascii="宋体" w:eastAsia="宋体" w:hAnsi="宋体" w:cs="宋体" w:hint="eastAsia"/>
                <w:spacing w:val="-20"/>
                <w:kern w:val="0"/>
                <w:sz w:val="18"/>
                <w:szCs w:val="18"/>
              </w:rPr>
            </w:pPr>
            <w:r w:rsidRPr="001C7527">
              <w:rPr>
                <w:rFonts w:ascii="宋体" w:eastAsia="宋体" w:hAnsi="宋体" w:cs="宋体" w:hint="eastAsia"/>
                <w:spacing w:val="-20"/>
                <w:kern w:val="0"/>
                <w:sz w:val="18"/>
                <w:szCs w:val="18"/>
              </w:rPr>
              <w:t>严重不合格项数</w:t>
            </w:r>
          </w:p>
        </w:tc>
        <w:tc>
          <w:tcPr>
            <w:tcW w:w="1020" w:type="dxa"/>
            <w:tcBorders>
              <w:top w:val="single" w:sz="4" w:space="0" w:color="auto"/>
              <w:left w:val="nil"/>
              <w:bottom w:val="single" w:sz="4" w:space="0" w:color="auto"/>
              <w:right w:val="single" w:sz="4" w:space="0" w:color="auto"/>
            </w:tcBorders>
            <w:vAlign w:val="center"/>
          </w:tcPr>
          <w:p w14:paraId="6C9A41FD" w14:textId="77777777" w:rsidR="001C7527" w:rsidRPr="001C7527" w:rsidRDefault="001C7527" w:rsidP="001C7527">
            <w:pPr>
              <w:widowControl/>
              <w:spacing w:line="360" w:lineRule="auto"/>
              <w:ind w:firstLineChars="100" w:firstLine="140"/>
              <w:jc w:val="center"/>
              <w:rPr>
                <w:rFonts w:ascii="宋体" w:eastAsia="宋体" w:hAnsi="宋体" w:cs="宋体" w:hint="eastAsia"/>
                <w:spacing w:val="-20"/>
                <w:kern w:val="0"/>
                <w:sz w:val="18"/>
                <w:szCs w:val="18"/>
              </w:rPr>
            </w:pPr>
            <w:r w:rsidRPr="001C7527">
              <w:rPr>
                <w:rFonts w:ascii="宋体" w:eastAsia="宋体" w:hAnsi="宋体" w:cs="宋体" w:hint="eastAsia"/>
                <w:spacing w:val="-20"/>
                <w:kern w:val="0"/>
                <w:sz w:val="18"/>
                <w:szCs w:val="18"/>
              </w:rPr>
              <w:t>日期</w:t>
            </w:r>
          </w:p>
        </w:tc>
        <w:tc>
          <w:tcPr>
            <w:tcW w:w="975" w:type="dxa"/>
            <w:gridSpan w:val="2"/>
            <w:tcBorders>
              <w:top w:val="single" w:sz="4" w:space="0" w:color="auto"/>
              <w:left w:val="nil"/>
              <w:bottom w:val="single" w:sz="4" w:space="0" w:color="auto"/>
              <w:right w:val="single" w:sz="4" w:space="0" w:color="auto"/>
            </w:tcBorders>
            <w:vAlign w:val="center"/>
          </w:tcPr>
          <w:p w14:paraId="74E2811E" w14:textId="77777777" w:rsidR="001C7527" w:rsidRPr="001C7527" w:rsidRDefault="001C7527" w:rsidP="001C7527">
            <w:pPr>
              <w:widowControl/>
              <w:spacing w:line="360" w:lineRule="auto"/>
              <w:ind w:firstLine="281"/>
              <w:jc w:val="center"/>
              <w:rPr>
                <w:rFonts w:ascii="宋体" w:eastAsia="宋体" w:hAnsi="宋体" w:cs="宋体" w:hint="eastAsia"/>
                <w:spacing w:val="-20"/>
                <w:kern w:val="0"/>
                <w:sz w:val="18"/>
                <w:szCs w:val="18"/>
              </w:rPr>
            </w:pPr>
            <w:r w:rsidRPr="001C7527">
              <w:rPr>
                <w:rFonts w:ascii="宋体" w:eastAsia="宋体" w:hAnsi="宋体" w:cs="宋体" w:hint="eastAsia"/>
                <w:spacing w:val="-20"/>
                <w:kern w:val="0"/>
                <w:sz w:val="18"/>
                <w:szCs w:val="18"/>
              </w:rPr>
              <w:t>得分</w:t>
            </w:r>
          </w:p>
        </w:tc>
        <w:tc>
          <w:tcPr>
            <w:tcW w:w="1440" w:type="dxa"/>
            <w:tcBorders>
              <w:top w:val="single" w:sz="4" w:space="0" w:color="auto"/>
              <w:left w:val="nil"/>
              <w:bottom w:val="single" w:sz="4" w:space="0" w:color="auto"/>
              <w:right w:val="single" w:sz="4" w:space="0" w:color="auto"/>
            </w:tcBorders>
            <w:vAlign w:val="center"/>
          </w:tcPr>
          <w:p w14:paraId="30803FA1" w14:textId="77777777" w:rsidR="001C7527" w:rsidRPr="001C7527" w:rsidRDefault="001C7527" w:rsidP="001C7527">
            <w:pPr>
              <w:widowControl/>
              <w:spacing w:line="360" w:lineRule="auto"/>
              <w:ind w:firstLine="281"/>
              <w:jc w:val="center"/>
              <w:rPr>
                <w:rFonts w:ascii="宋体" w:eastAsia="宋体" w:hAnsi="宋体" w:cs="宋体" w:hint="eastAsia"/>
                <w:spacing w:val="-20"/>
                <w:kern w:val="0"/>
                <w:sz w:val="18"/>
                <w:szCs w:val="18"/>
              </w:rPr>
            </w:pPr>
            <w:r w:rsidRPr="001C7527">
              <w:rPr>
                <w:rFonts w:ascii="宋体" w:eastAsia="宋体" w:hAnsi="宋体" w:cs="宋体" w:hint="eastAsia"/>
                <w:spacing w:val="-20"/>
                <w:kern w:val="0"/>
                <w:sz w:val="18"/>
                <w:szCs w:val="18"/>
              </w:rPr>
              <w:t>一般不合格项数</w:t>
            </w:r>
          </w:p>
        </w:tc>
        <w:tc>
          <w:tcPr>
            <w:tcW w:w="1560" w:type="dxa"/>
            <w:tcBorders>
              <w:top w:val="single" w:sz="4" w:space="0" w:color="auto"/>
              <w:left w:val="nil"/>
              <w:bottom w:val="single" w:sz="4" w:space="0" w:color="auto"/>
              <w:right w:val="single" w:sz="4" w:space="0" w:color="auto"/>
            </w:tcBorders>
            <w:vAlign w:val="center"/>
          </w:tcPr>
          <w:p w14:paraId="4315D456" w14:textId="77777777" w:rsidR="001C7527" w:rsidRPr="001C7527" w:rsidRDefault="001C7527" w:rsidP="001C7527">
            <w:pPr>
              <w:widowControl/>
              <w:spacing w:line="360" w:lineRule="auto"/>
              <w:ind w:firstLine="281"/>
              <w:jc w:val="center"/>
              <w:rPr>
                <w:rFonts w:ascii="宋体" w:eastAsia="宋体" w:hAnsi="宋体" w:cs="宋体" w:hint="eastAsia"/>
                <w:spacing w:val="-20"/>
                <w:kern w:val="0"/>
                <w:sz w:val="18"/>
                <w:szCs w:val="18"/>
              </w:rPr>
            </w:pPr>
            <w:r w:rsidRPr="001C7527">
              <w:rPr>
                <w:rFonts w:ascii="宋体" w:eastAsia="宋体" w:hAnsi="宋体" w:cs="宋体" w:hint="eastAsia"/>
                <w:spacing w:val="-20"/>
                <w:kern w:val="0"/>
                <w:sz w:val="18"/>
                <w:szCs w:val="18"/>
              </w:rPr>
              <w:t>严重不合格项数</w:t>
            </w:r>
          </w:p>
        </w:tc>
      </w:tr>
      <w:tr w:rsidR="001C7527" w:rsidRPr="001C7527" w14:paraId="3780158E" w14:textId="77777777" w:rsidTr="00713442">
        <w:trPr>
          <w:trHeight w:val="227"/>
        </w:trPr>
        <w:tc>
          <w:tcPr>
            <w:tcW w:w="1080" w:type="dxa"/>
            <w:tcBorders>
              <w:top w:val="nil"/>
              <w:left w:val="single" w:sz="4" w:space="0" w:color="auto"/>
              <w:bottom w:val="single" w:sz="4" w:space="0" w:color="auto"/>
              <w:right w:val="single" w:sz="4" w:space="0" w:color="auto"/>
            </w:tcBorders>
            <w:vAlign w:val="center"/>
          </w:tcPr>
          <w:p w14:paraId="3B10B4F3"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1</w:t>
            </w:r>
          </w:p>
        </w:tc>
        <w:tc>
          <w:tcPr>
            <w:tcW w:w="900" w:type="dxa"/>
            <w:tcBorders>
              <w:top w:val="nil"/>
              <w:left w:val="nil"/>
              <w:bottom w:val="single" w:sz="4" w:space="0" w:color="auto"/>
              <w:right w:val="single" w:sz="4" w:space="0" w:color="auto"/>
            </w:tcBorders>
            <w:vAlign w:val="center"/>
          </w:tcPr>
          <w:p w14:paraId="0AFA95EA"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1380" w:type="dxa"/>
            <w:tcBorders>
              <w:top w:val="nil"/>
              <w:left w:val="nil"/>
              <w:bottom w:val="single" w:sz="4" w:space="0" w:color="auto"/>
              <w:right w:val="single" w:sz="4" w:space="0" w:color="auto"/>
            </w:tcBorders>
            <w:vAlign w:val="center"/>
          </w:tcPr>
          <w:p w14:paraId="4A55D7FF"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1680" w:type="dxa"/>
            <w:tcBorders>
              <w:top w:val="nil"/>
              <w:left w:val="nil"/>
              <w:bottom w:val="single" w:sz="4" w:space="0" w:color="auto"/>
              <w:right w:val="single" w:sz="4" w:space="0" w:color="auto"/>
            </w:tcBorders>
            <w:vAlign w:val="center"/>
          </w:tcPr>
          <w:p w14:paraId="5A4C2EFF"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1020" w:type="dxa"/>
            <w:tcBorders>
              <w:top w:val="nil"/>
              <w:left w:val="nil"/>
              <w:bottom w:val="single" w:sz="4" w:space="0" w:color="auto"/>
              <w:right w:val="single" w:sz="4" w:space="0" w:color="auto"/>
            </w:tcBorders>
            <w:vAlign w:val="center"/>
          </w:tcPr>
          <w:p w14:paraId="37B3D2EA"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16</w:t>
            </w:r>
          </w:p>
        </w:tc>
        <w:tc>
          <w:tcPr>
            <w:tcW w:w="975" w:type="dxa"/>
            <w:gridSpan w:val="2"/>
            <w:tcBorders>
              <w:top w:val="nil"/>
              <w:left w:val="nil"/>
              <w:bottom w:val="single" w:sz="4" w:space="0" w:color="auto"/>
              <w:right w:val="single" w:sz="4" w:space="0" w:color="auto"/>
            </w:tcBorders>
            <w:vAlign w:val="center"/>
          </w:tcPr>
          <w:p w14:paraId="08AF3287"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14:paraId="44321E83" w14:textId="77777777" w:rsidR="001C7527" w:rsidRPr="001C7527" w:rsidRDefault="001C7527" w:rsidP="001C7527">
            <w:pPr>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560" w:type="dxa"/>
            <w:tcBorders>
              <w:top w:val="nil"/>
              <w:left w:val="nil"/>
              <w:bottom w:val="single" w:sz="4" w:space="0" w:color="auto"/>
              <w:right w:val="single" w:sz="4" w:space="0" w:color="auto"/>
            </w:tcBorders>
            <w:vAlign w:val="center"/>
          </w:tcPr>
          <w:p w14:paraId="51C96DA4" w14:textId="77777777" w:rsidR="001C7527" w:rsidRPr="001C7527" w:rsidRDefault="001C7527" w:rsidP="001C7527">
            <w:pPr>
              <w:spacing w:line="360" w:lineRule="auto"/>
              <w:ind w:left="132" w:firstLine="361"/>
              <w:jc w:val="center"/>
              <w:rPr>
                <w:rFonts w:ascii="宋体" w:eastAsia="宋体" w:hAnsi="宋体" w:cs="宋体" w:hint="eastAsia"/>
                <w:kern w:val="0"/>
                <w:sz w:val="18"/>
                <w:szCs w:val="18"/>
              </w:rPr>
            </w:pPr>
          </w:p>
        </w:tc>
      </w:tr>
      <w:tr w:rsidR="001C7527" w:rsidRPr="001C7527" w14:paraId="6EFFC0FE" w14:textId="77777777" w:rsidTr="00713442">
        <w:trPr>
          <w:trHeight w:val="227"/>
        </w:trPr>
        <w:tc>
          <w:tcPr>
            <w:tcW w:w="1080" w:type="dxa"/>
            <w:tcBorders>
              <w:top w:val="nil"/>
              <w:left w:val="single" w:sz="4" w:space="0" w:color="auto"/>
              <w:bottom w:val="single" w:sz="4" w:space="0" w:color="auto"/>
              <w:right w:val="single" w:sz="4" w:space="0" w:color="auto"/>
            </w:tcBorders>
            <w:vAlign w:val="center"/>
          </w:tcPr>
          <w:p w14:paraId="47C7AE6B"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2</w:t>
            </w:r>
          </w:p>
        </w:tc>
        <w:tc>
          <w:tcPr>
            <w:tcW w:w="900" w:type="dxa"/>
            <w:tcBorders>
              <w:top w:val="nil"/>
              <w:left w:val="nil"/>
              <w:bottom w:val="single" w:sz="4" w:space="0" w:color="auto"/>
              <w:right w:val="single" w:sz="4" w:space="0" w:color="auto"/>
            </w:tcBorders>
            <w:vAlign w:val="center"/>
          </w:tcPr>
          <w:p w14:paraId="527B23CC"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380" w:type="dxa"/>
            <w:tcBorders>
              <w:top w:val="nil"/>
              <w:left w:val="nil"/>
              <w:bottom w:val="single" w:sz="4" w:space="0" w:color="auto"/>
              <w:right w:val="single" w:sz="4" w:space="0" w:color="auto"/>
            </w:tcBorders>
            <w:vAlign w:val="center"/>
          </w:tcPr>
          <w:p w14:paraId="59193CA6"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1680" w:type="dxa"/>
            <w:tcBorders>
              <w:top w:val="nil"/>
              <w:left w:val="nil"/>
              <w:bottom w:val="single" w:sz="4" w:space="0" w:color="auto"/>
              <w:right w:val="single" w:sz="4" w:space="0" w:color="auto"/>
            </w:tcBorders>
            <w:vAlign w:val="center"/>
          </w:tcPr>
          <w:p w14:paraId="38388997"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1020" w:type="dxa"/>
            <w:tcBorders>
              <w:top w:val="nil"/>
              <w:left w:val="nil"/>
              <w:bottom w:val="single" w:sz="4" w:space="0" w:color="auto"/>
              <w:right w:val="single" w:sz="4" w:space="0" w:color="auto"/>
            </w:tcBorders>
            <w:vAlign w:val="center"/>
          </w:tcPr>
          <w:p w14:paraId="6C034529"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17</w:t>
            </w:r>
          </w:p>
        </w:tc>
        <w:tc>
          <w:tcPr>
            <w:tcW w:w="975" w:type="dxa"/>
            <w:gridSpan w:val="2"/>
            <w:tcBorders>
              <w:top w:val="nil"/>
              <w:left w:val="nil"/>
              <w:bottom w:val="single" w:sz="4" w:space="0" w:color="auto"/>
              <w:right w:val="single" w:sz="4" w:space="0" w:color="auto"/>
            </w:tcBorders>
            <w:vAlign w:val="center"/>
          </w:tcPr>
          <w:p w14:paraId="548137E5"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14:paraId="7C4A2BB9" w14:textId="77777777" w:rsidR="001C7527" w:rsidRPr="001C7527" w:rsidRDefault="001C7527" w:rsidP="001C7527">
            <w:pPr>
              <w:spacing w:line="360" w:lineRule="auto"/>
              <w:ind w:firstLine="361"/>
              <w:jc w:val="center"/>
              <w:rPr>
                <w:rFonts w:ascii="宋体" w:eastAsia="宋体" w:hAnsi="宋体" w:cs="宋体" w:hint="eastAsia"/>
                <w:kern w:val="0"/>
                <w:sz w:val="18"/>
                <w:szCs w:val="18"/>
              </w:rPr>
            </w:pPr>
          </w:p>
        </w:tc>
        <w:tc>
          <w:tcPr>
            <w:tcW w:w="1560" w:type="dxa"/>
            <w:tcBorders>
              <w:top w:val="nil"/>
              <w:left w:val="nil"/>
              <w:bottom w:val="single" w:sz="4" w:space="0" w:color="auto"/>
              <w:right w:val="single" w:sz="4" w:space="0" w:color="auto"/>
            </w:tcBorders>
            <w:vAlign w:val="center"/>
          </w:tcPr>
          <w:p w14:paraId="447C48C0" w14:textId="77777777" w:rsidR="001C7527" w:rsidRPr="001C7527" w:rsidRDefault="001C7527" w:rsidP="001C7527">
            <w:pPr>
              <w:spacing w:line="360" w:lineRule="auto"/>
              <w:ind w:left="132" w:firstLine="361"/>
              <w:jc w:val="center"/>
              <w:rPr>
                <w:rFonts w:ascii="宋体" w:eastAsia="宋体" w:hAnsi="宋体" w:cs="宋体" w:hint="eastAsia"/>
                <w:kern w:val="0"/>
                <w:sz w:val="18"/>
                <w:szCs w:val="18"/>
              </w:rPr>
            </w:pPr>
          </w:p>
        </w:tc>
      </w:tr>
      <w:tr w:rsidR="001C7527" w:rsidRPr="001C7527" w14:paraId="65D2816A" w14:textId="77777777" w:rsidTr="00713442">
        <w:trPr>
          <w:trHeight w:val="227"/>
        </w:trPr>
        <w:tc>
          <w:tcPr>
            <w:tcW w:w="1080" w:type="dxa"/>
            <w:tcBorders>
              <w:top w:val="nil"/>
              <w:left w:val="single" w:sz="4" w:space="0" w:color="auto"/>
              <w:bottom w:val="single" w:sz="4" w:space="0" w:color="auto"/>
              <w:right w:val="single" w:sz="4" w:space="0" w:color="auto"/>
            </w:tcBorders>
            <w:vAlign w:val="center"/>
          </w:tcPr>
          <w:p w14:paraId="649BC8E8"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3</w:t>
            </w:r>
          </w:p>
        </w:tc>
        <w:tc>
          <w:tcPr>
            <w:tcW w:w="900" w:type="dxa"/>
            <w:tcBorders>
              <w:top w:val="nil"/>
              <w:left w:val="nil"/>
              <w:bottom w:val="single" w:sz="4" w:space="0" w:color="auto"/>
              <w:right w:val="single" w:sz="4" w:space="0" w:color="auto"/>
            </w:tcBorders>
            <w:vAlign w:val="center"/>
          </w:tcPr>
          <w:p w14:paraId="47775734"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380" w:type="dxa"/>
            <w:tcBorders>
              <w:top w:val="nil"/>
              <w:left w:val="nil"/>
              <w:bottom w:val="single" w:sz="4" w:space="0" w:color="auto"/>
              <w:right w:val="single" w:sz="4" w:space="0" w:color="auto"/>
            </w:tcBorders>
            <w:vAlign w:val="center"/>
          </w:tcPr>
          <w:p w14:paraId="48594772"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1680" w:type="dxa"/>
            <w:tcBorders>
              <w:top w:val="nil"/>
              <w:left w:val="nil"/>
              <w:bottom w:val="single" w:sz="4" w:space="0" w:color="auto"/>
              <w:right w:val="single" w:sz="4" w:space="0" w:color="auto"/>
            </w:tcBorders>
            <w:vAlign w:val="center"/>
          </w:tcPr>
          <w:p w14:paraId="2416CD49"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1020" w:type="dxa"/>
            <w:tcBorders>
              <w:top w:val="nil"/>
              <w:left w:val="nil"/>
              <w:bottom w:val="single" w:sz="4" w:space="0" w:color="auto"/>
              <w:right w:val="single" w:sz="4" w:space="0" w:color="auto"/>
            </w:tcBorders>
            <w:vAlign w:val="center"/>
          </w:tcPr>
          <w:p w14:paraId="19CE4070"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18</w:t>
            </w:r>
          </w:p>
        </w:tc>
        <w:tc>
          <w:tcPr>
            <w:tcW w:w="975" w:type="dxa"/>
            <w:gridSpan w:val="2"/>
            <w:tcBorders>
              <w:top w:val="nil"/>
              <w:left w:val="nil"/>
              <w:bottom w:val="single" w:sz="4" w:space="0" w:color="auto"/>
              <w:right w:val="single" w:sz="4" w:space="0" w:color="auto"/>
            </w:tcBorders>
            <w:vAlign w:val="center"/>
          </w:tcPr>
          <w:p w14:paraId="188AD724"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14:paraId="216C3A60" w14:textId="77777777" w:rsidR="001C7527" w:rsidRPr="001C7527" w:rsidRDefault="001C7527" w:rsidP="001C7527">
            <w:pPr>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560" w:type="dxa"/>
            <w:tcBorders>
              <w:top w:val="nil"/>
              <w:left w:val="nil"/>
              <w:bottom w:val="single" w:sz="4" w:space="0" w:color="auto"/>
              <w:right w:val="single" w:sz="4" w:space="0" w:color="auto"/>
            </w:tcBorders>
            <w:vAlign w:val="center"/>
          </w:tcPr>
          <w:p w14:paraId="5008347D" w14:textId="77777777" w:rsidR="001C7527" w:rsidRPr="001C7527" w:rsidRDefault="001C7527" w:rsidP="001C7527">
            <w:pPr>
              <w:spacing w:line="360" w:lineRule="auto"/>
              <w:ind w:left="132" w:firstLine="361"/>
              <w:jc w:val="center"/>
              <w:rPr>
                <w:rFonts w:ascii="宋体" w:eastAsia="宋体" w:hAnsi="宋体" w:cs="宋体" w:hint="eastAsia"/>
                <w:kern w:val="0"/>
                <w:sz w:val="18"/>
                <w:szCs w:val="18"/>
              </w:rPr>
            </w:pPr>
          </w:p>
        </w:tc>
      </w:tr>
      <w:tr w:rsidR="001C7527" w:rsidRPr="001C7527" w14:paraId="083798C0" w14:textId="77777777" w:rsidTr="00713442">
        <w:trPr>
          <w:trHeight w:val="227"/>
        </w:trPr>
        <w:tc>
          <w:tcPr>
            <w:tcW w:w="1080" w:type="dxa"/>
            <w:tcBorders>
              <w:top w:val="nil"/>
              <w:left w:val="single" w:sz="4" w:space="0" w:color="auto"/>
              <w:bottom w:val="single" w:sz="4" w:space="0" w:color="auto"/>
              <w:right w:val="single" w:sz="4" w:space="0" w:color="auto"/>
            </w:tcBorders>
            <w:vAlign w:val="center"/>
          </w:tcPr>
          <w:p w14:paraId="57BBAFD3"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4</w:t>
            </w:r>
          </w:p>
        </w:tc>
        <w:tc>
          <w:tcPr>
            <w:tcW w:w="900" w:type="dxa"/>
            <w:tcBorders>
              <w:top w:val="nil"/>
              <w:left w:val="nil"/>
              <w:bottom w:val="single" w:sz="4" w:space="0" w:color="auto"/>
              <w:right w:val="single" w:sz="4" w:space="0" w:color="auto"/>
            </w:tcBorders>
            <w:vAlign w:val="center"/>
          </w:tcPr>
          <w:p w14:paraId="56551634"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380" w:type="dxa"/>
            <w:tcBorders>
              <w:top w:val="nil"/>
              <w:left w:val="nil"/>
              <w:bottom w:val="single" w:sz="4" w:space="0" w:color="auto"/>
              <w:right w:val="single" w:sz="4" w:space="0" w:color="auto"/>
            </w:tcBorders>
            <w:vAlign w:val="center"/>
          </w:tcPr>
          <w:p w14:paraId="1941BFF4"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1680" w:type="dxa"/>
            <w:tcBorders>
              <w:top w:val="nil"/>
              <w:left w:val="nil"/>
              <w:bottom w:val="single" w:sz="4" w:space="0" w:color="auto"/>
              <w:right w:val="single" w:sz="4" w:space="0" w:color="auto"/>
            </w:tcBorders>
            <w:vAlign w:val="center"/>
          </w:tcPr>
          <w:p w14:paraId="0A6DBF2C"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1020" w:type="dxa"/>
            <w:tcBorders>
              <w:top w:val="nil"/>
              <w:left w:val="nil"/>
              <w:bottom w:val="single" w:sz="4" w:space="0" w:color="auto"/>
              <w:right w:val="single" w:sz="4" w:space="0" w:color="auto"/>
            </w:tcBorders>
            <w:vAlign w:val="center"/>
          </w:tcPr>
          <w:p w14:paraId="2F4BB20F"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19</w:t>
            </w:r>
          </w:p>
        </w:tc>
        <w:tc>
          <w:tcPr>
            <w:tcW w:w="975" w:type="dxa"/>
            <w:gridSpan w:val="2"/>
            <w:tcBorders>
              <w:top w:val="nil"/>
              <w:left w:val="nil"/>
              <w:bottom w:val="single" w:sz="4" w:space="0" w:color="auto"/>
              <w:right w:val="single" w:sz="4" w:space="0" w:color="auto"/>
            </w:tcBorders>
            <w:vAlign w:val="center"/>
          </w:tcPr>
          <w:p w14:paraId="05FAB056"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14:paraId="7D4B8045" w14:textId="77777777" w:rsidR="001C7527" w:rsidRPr="001C7527" w:rsidRDefault="001C7527" w:rsidP="001C7527">
            <w:pPr>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560" w:type="dxa"/>
            <w:tcBorders>
              <w:top w:val="nil"/>
              <w:left w:val="nil"/>
              <w:bottom w:val="single" w:sz="4" w:space="0" w:color="auto"/>
              <w:right w:val="single" w:sz="4" w:space="0" w:color="auto"/>
            </w:tcBorders>
            <w:vAlign w:val="center"/>
          </w:tcPr>
          <w:p w14:paraId="5484DDA3" w14:textId="77777777" w:rsidR="001C7527" w:rsidRPr="001C7527" w:rsidRDefault="001C7527" w:rsidP="001C7527">
            <w:pPr>
              <w:spacing w:line="360" w:lineRule="auto"/>
              <w:ind w:left="132" w:firstLine="361"/>
              <w:jc w:val="center"/>
              <w:rPr>
                <w:rFonts w:ascii="宋体" w:eastAsia="宋体" w:hAnsi="宋体" w:cs="宋体" w:hint="eastAsia"/>
                <w:kern w:val="0"/>
                <w:sz w:val="18"/>
                <w:szCs w:val="18"/>
              </w:rPr>
            </w:pPr>
          </w:p>
        </w:tc>
      </w:tr>
      <w:tr w:rsidR="001C7527" w:rsidRPr="001C7527" w14:paraId="477AA2BC" w14:textId="77777777" w:rsidTr="00713442">
        <w:trPr>
          <w:trHeight w:val="227"/>
        </w:trPr>
        <w:tc>
          <w:tcPr>
            <w:tcW w:w="1080" w:type="dxa"/>
            <w:tcBorders>
              <w:top w:val="nil"/>
              <w:left w:val="single" w:sz="4" w:space="0" w:color="auto"/>
              <w:bottom w:val="single" w:sz="4" w:space="0" w:color="auto"/>
              <w:right w:val="single" w:sz="4" w:space="0" w:color="auto"/>
            </w:tcBorders>
            <w:vAlign w:val="center"/>
          </w:tcPr>
          <w:p w14:paraId="57EBABC1"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5</w:t>
            </w:r>
          </w:p>
        </w:tc>
        <w:tc>
          <w:tcPr>
            <w:tcW w:w="900" w:type="dxa"/>
            <w:tcBorders>
              <w:top w:val="nil"/>
              <w:left w:val="nil"/>
              <w:bottom w:val="single" w:sz="4" w:space="0" w:color="auto"/>
              <w:right w:val="single" w:sz="4" w:space="0" w:color="auto"/>
            </w:tcBorders>
            <w:vAlign w:val="center"/>
          </w:tcPr>
          <w:p w14:paraId="0728F930"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380" w:type="dxa"/>
            <w:tcBorders>
              <w:top w:val="nil"/>
              <w:left w:val="nil"/>
              <w:bottom w:val="single" w:sz="4" w:space="0" w:color="auto"/>
              <w:right w:val="single" w:sz="4" w:space="0" w:color="auto"/>
            </w:tcBorders>
            <w:vAlign w:val="center"/>
          </w:tcPr>
          <w:p w14:paraId="49EC5365"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680" w:type="dxa"/>
            <w:tcBorders>
              <w:top w:val="nil"/>
              <w:left w:val="nil"/>
              <w:bottom w:val="single" w:sz="4" w:space="0" w:color="auto"/>
              <w:right w:val="single" w:sz="4" w:space="0" w:color="auto"/>
            </w:tcBorders>
            <w:vAlign w:val="center"/>
          </w:tcPr>
          <w:p w14:paraId="0A4822EF"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1020" w:type="dxa"/>
            <w:tcBorders>
              <w:top w:val="nil"/>
              <w:left w:val="nil"/>
              <w:bottom w:val="single" w:sz="4" w:space="0" w:color="auto"/>
              <w:right w:val="single" w:sz="4" w:space="0" w:color="auto"/>
            </w:tcBorders>
            <w:vAlign w:val="center"/>
          </w:tcPr>
          <w:p w14:paraId="0C70EB1E"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20</w:t>
            </w:r>
          </w:p>
        </w:tc>
        <w:tc>
          <w:tcPr>
            <w:tcW w:w="975" w:type="dxa"/>
            <w:gridSpan w:val="2"/>
            <w:tcBorders>
              <w:top w:val="nil"/>
              <w:left w:val="nil"/>
              <w:bottom w:val="single" w:sz="4" w:space="0" w:color="auto"/>
              <w:right w:val="single" w:sz="4" w:space="0" w:color="auto"/>
            </w:tcBorders>
            <w:vAlign w:val="center"/>
          </w:tcPr>
          <w:p w14:paraId="62F88B87"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14:paraId="740DABA2" w14:textId="77777777" w:rsidR="001C7527" w:rsidRPr="001C7527" w:rsidRDefault="001C7527" w:rsidP="001C7527">
            <w:pPr>
              <w:spacing w:line="360" w:lineRule="auto"/>
              <w:ind w:firstLine="361"/>
              <w:jc w:val="center"/>
              <w:rPr>
                <w:rFonts w:ascii="宋体" w:eastAsia="宋体" w:hAnsi="宋体" w:cs="宋体" w:hint="eastAsia"/>
                <w:kern w:val="0"/>
                <w:sz w:val="18"/>
                <w:szCs w:val="18"/>
              </w:rPr>
            </w:pPr>
          </w:p>
        </w:tc>
        <w:tc>
          <w:tcPr>
            <w:tcW w:w="1560" w:type="dxa"/>
            <w:tcBorders>
              <w:top w:val="nil"/>
              <w:left w:val="nil"/>
              <w:bottom w:val="single" w:sz="4" w:space="0" w:color="auto"/>
              <w:right w:val="single" w:sz="4" w:space="0" w:color="auto"/>
            </w:tcBorders>
            <w:vAlign w:val="center"/>
          </w:tcPr>
          <w:p w14:paraId="4B7E4DC7" w14:textId="77777777" w:rsidR="001C7527" w:rsidRPr="001C7527" w:rsidRDefault="001C7527" w:rsidP="001C7527">
            <w:pPr>
              <w:spacing w:line="360" w:lineRule="auto"/>
              <w:ind w:left="132" w:firstLine="361"/>
              <w:jc w:val="center"/>
              <w:rPr>
                <w:rFonts w:ascii="宋体" w:eastAsia="宋体" w:hAnsi="宋体" w:cs="宋体" w:hint="eastAsia"/>
                <w:kern w:val="0"/>
                <w:sz w:val="18"/>
                <w:szCs w:val="18"/>
              </w:rPr>
            </w:pPr>
          </w:p>
        </w:tc>
      </w:tr>
      <w:tr w:rsidR="001C7527" w:rsidRPr="001C7527" w14:paraId="5DD000F4" w14:textId="77777777" w:rsidTr="00713442">
        <w:trPr>
          <w:trHeight w:val="227"/>
        </w:trPr>
        <w:tc>
          <w:tcPr>
            <w:tcW w:w="1080" w:type="dxa"/>
            <w:tcBorders>
              <w:top w:val="nil"/>
              <w:left w:val="single" w:sz="4" w:space="0" w:color="auto"/>
              <w:bottom w:val="single" w:sz="4" w:space="0" w:color="auto"/>
              <w:right w:val="single" w:sz="4" w:space="0" w:color="auto"/>
            </w:tcBorders>
            <w:vAlign w:val="center"/>
          </w:tcPr>
          <w:p w14:paraId="46C1DF29"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6</w:t>
            </w:r>
          </w:p>
        </w:tc>
        <w:tc>
          <w:tcPr>
            <w:tcW w:w="900" w:type="dxa"/>
            <w:tcBorders>
              <w:top w:val="nil"/>
              <w:left w:val="nil"/>
              <w:bottom w:val="single" w:sz="4" w:space="0" w:color="auto"/>
              <w:right w:val="single" w:sz="4" w:space="0" w:color="auto"/>
            </w:tcBorders>
            <w:vAlign w:val="center"/>
          </w:tcPr>
          <w:p w14:paraId="169B1212"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380" w:type="dxa"/>
            <w:tcBorders>
              <w:top w:val="nil"/>
              <w:left w:val="nil"/>
              <w:bottom w:val="single" w:sz="4" w:space="0" w:color="auto"/>
              <w:right w:val="single" w:sz="4" w:space="0" w:color="auto"/>
            </w:tcBorders>
            <w:vAlign w:val="center"/>
          </w:tcPr>
          <w:p w14:paraId="5610FEC6"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680" w:type="dxa"/>
            <w:tcBorders>
              <w:top w:val="nil"/>
              <w:left w:val="nil"/>
              <w:bottom w:val="single" w:sz="4" w:space="0" w:color="auto"/>
              <w:right w:val="single" w:sz="4" w:space="0" w:color="auto"/>
            </w:tcBorders>
            <w:vAlign w:val="center"/>
          </w:tcPr>
          <w:p w14:paraId="650AE1A5"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1020" w:type="dxa"/>
            <w:tcBorders>
              <w:top w:val="nil"/>
              <w:left w:val="nil"/>
              <w:bottom w:val="single" w:sz="4" w:space="0" w:color="auto"/>
              <w:right w:val="single" w:sz="4" w:space="0" w:color="auto"/>
            </w:tcBorders>
            <w:vAlign w:val="center"/>
          </w:tcPr>
          <w:p w14:paraId="6D7F7079"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21</w:t>
            </w:r>
          </w:p>
        </w:tc>
        <w:tc>
          <w:tcPr>
            <w:tcW w:w="975" w:type="dxa"/>
            <w:gridSpan w:val="2"/>
            <w:tcBorders>
              <w:top w:val="nil"/>
              <w:left w:val="nil"/>
              <w:bottom w:val="single" w:sz="4" w:space="0" w:color="auto"/>
              <w:right w:val="single" w:sz="4" w:space="0" w:color="auto"/>
            </w:tcBorders>
            <w:vAlign w:val="center"/>
          </w:tcPr>
          <w:p w14:paraId="4D0AC39F"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14:paraId="30FF99BB" w14:textId="77777777" w:rsidR="001C7527" w:rsidRPr="001C7527" w:rsidRDefault="001C7527" w:rsidP="001C7527">
            <w:pPr>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560" w:type="dxa"/>
            <w:tcBorders>
              <w:top w:val="nil"/>
              <w:left w:val="nil"/>
              <w:bottom w:val="single" w:sz="4" w:space="0" w:color="auto"/>
              <w:right w:val="single" w:sz="4" w:space="0" w:color="auto"/>
            </w:tcBorders>
            <w:vAlign w:val="center"/>
          </w:tcPr>
          <w:p w14:paraId="58B97525" w14:textId="77777777" w:rsidR="001C7527" w:rsidRPr="001C7527" w:rsidRDefault="001C7527" w:rsidP="001C7527">
            <w:pPr>
              <w:spacing w:line="360" w:lineRule="auto"/>
              <w:ind w:left="132" w:firstLine="361"/>
              <w:jc w:val="center"/>
              <w:rPr>
                <w:rFonts w:ascii="宋体" w:eastAsia="宋体" w:hAnsi="宋体" w:cs="宋体" w:hint="eastAsia"/>
                <w:kern w:val="0"/>
                <w:sz w:val="18"/>
                <w:szCs w:val="18"/>
              </w:rPr>
            </w:pPr>
          </w:p>
        </w:tc>
      </w:tr>
      <w:tr w:rsidR="001C7527" w:rsidRPr="001C7527" w14:paraId="6E1CDF13" w14:textId="77777777" w:rsidTr="00713442">
        <w:trPr>
          <w:trHeight w:val="227"/>
        </w:trPr>
        <w:tc>
          <w:tcPr>
            <w:tcW w:w="1080" w:type="dxa"/>
            <w:tcBorders>
              <w:top w:val="nil"/>
              <w:left w:val="single" w:sz="4" w:space="0" w:color="auto"/>
              <w:bottom w:val="single" w:sz="4" w:space="0" w:color="auto"/>
              <w:right w:val="single" w:sz="4" w:space="0" w:color="auto"/>
            </w:tcBorders>
            <w:vAlign w:val="center"/>
          </w:tcPr>
          <w:p w14:paraId="0FC17BCB"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7</w:t>
            </w:r>
          </w:p>
        </w:tc>
        <w:tc>
          <w:tcPr>
            <w:tcW w:w="900" w:type="dxa"/>
            <w:tcBorders>
              <w:top w:val="nil"/>
              <w:left w:val="nil"/>
              <w:bottom w:val="single" w:sz="4" w:space="0" w:color="auto"/>
              <w:right w:val="single" w:sz="4" w:space="0" w:color="auto"/>
            </w:tcBorders>
            <w:vAlign w:val="center"/>
          </w:tcPr>
          <w:p w14:paraId="0CB6C47C"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380" w:type="dxa"/>
            <w:tcBorders>
              <w:top w:val="nil"/>
              <w:left w:val="nil"/>
              <w:bottom w:val="single" w:sz="4" w:space="0" w:color="auto"/>
              <w:right w:val="single" w:sz="4" w:space="0" w:color="auto"/>
            </w:tcBorders>
            <w:vAlign w:val="center"/>
          </w:tcPr>
          <w:p w14:paraId="5A9C8331"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680" w:type="dxa"/>
            <w:tcBorders>
              <w:top w:val="nil"/>
              <w:left w:val="nil"/>
              <w:bottom w:val="single" w:sz="4" w:space="0" w:color="auto"/>
              <w:right w:val="single" w:sz="4" w:space="0" w:color="auto"/>
            </w:tcBorders>
            <w:vAlign w:val="center"/>
          </w:tcPr>
          <w:p w14:paraId="4161C6D7"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1020" w:type="dxa"/>
            <w:tcBorders>
              <w:top w:val="nil"/>
              <w:left w:val="nil"/>
              <w:bottom w:val="single" w:sz="4" w:space="0" w:color="auto"/>
              <w:right w:val="single" w:sz="4" w:space="0" w:color="auto"/>
            </w:tcBorders>
            <w:vAlign w:val="center"/>
          </w:tcPr>
          <w:p w14:paraId="5F16105A"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22</w:t>
            </w:r>
          </w:p>
        </w:tc>
        <w:tc>
          <w:tcPr>
            <w:tcW w:w="975" w:type="dxa"/>
            <w:gridSpan w:val="2"/>
            <w:tcBorders>
              <w:top w:val="nil"/>
              <w:left w:val="nil"/>
              <w:bottom w:val="single" w:sz="4" w:space="0" w:color="auto"/>
              <w:right w:val="single" w:sz="4" w:space="0" w:color="auto"/>
            </w:tcBorders>
            <w:vAlign w:val="center"/>
          </w:tcPr>
          <w:p w14:paraId="6C7E3C43"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14:paraId="41DAC1F0" w14:textId="77777777" w:rsidR="001C7527" w:rsidRPr="001C7527" w:rsidRDefault="001C7527" w:rsidP="001C7527">
            <w:pPr>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560" w:type="dxa"/>
            <w:tcBorders>
              <w:top w:val="nil"/>
              <w:left w:val="nil"/>
              <w:bottom w:val="single" w:sz="4" w:space="0" w:color="auto"/>
              <w:right w:val="single" w:sz="4" w:space="0" w:color="auto"/>
            </w:tcBorders>
            <w:vAlign w:val="center"/>
          </w:tcPr>
          <w:p w14:paraId="004EE7BD" w14:textId="77777777" w:rsidR="001C7527" w:rsidRPr="001C7527" w:rsidRDefault="001C7527" w:rsidP="001C7527">
            <w:pPr>
              <w:spacing w:line="360" w:lineRule="auto"/>
              <w:ind w:left="132" w:firstLine="361"/>
              <w:jc w:val="center"/>
              <w:rPr>
                <w:rFonts w:ascii="宋体" w:eastAsia="宋体" w:hAnsi="宋体" w:cs="宋体" w:hint="eastAsia"/>
                <w:kern w:val="0"/>
                <w:sz w:val="18"/>
                <w:szCs w:val="18"/>
              </w:rPr>
            </w:pPr>
          </w:p>
        </w:tc>
      </w:tr>
      <w:tr w:rsidR="001C7527" w:rsidRPr="001C7527" w14:paraId="7813BA59" w14:textId="77777777" w:rsidTr="00713442">
        <w:trPr>
          <w:trHeight w:val="227"/>
        </w:trPr>
        <w:tc>
          <w:tcPr>
            <w:tcW w:w="1080" w:type="dxa"/>
            <w:tcBorders>
              <w:top w:val="nil"/>
              <w:left w:val="single" w:sz="4" w:space="0" w:color="auto"/>
              <w:bottom w:val="single" w:sz="4" w:space="0" w:color="auto"/>
              <w:right w:val="single" w:sz="4" w:space="0" w:color="auto"/>
            </w:tcBorders>
            <w:vAlign w:val="center"/>
          </w:tcPr>
          <w:p w14:paraId="64A6DC8E"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8</w:t>
            </w:r>
          </w:p>
        </w:tc>
        <w:tc>
          <w:tcPr>
            <w:tcW w:w="900" w:type="dxa"/>
            <w:tcBorders>
              <w:top w:val="nil"/>
              <w:left w:val="nil"/>
              <w:bottom w:val="single" w:sz="4" w:space="0" w:color="auto"/>
              <w:right w:val="single" w:sz="4" w:space="0" w:color="auto"/>
            </w:tcBorders>
            <w:vAlign w:val="center"/>
          </w:tcPr>
          <w:p w14:paraId="7068172A"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380" w:type="dxa"/>
            <w:tcBorders>
              <w:top w:val="nil"/>
              <w:left w:val="nil"/>
              <w:bottom w:val="single" w:sz="4" w:space="0" w:color="auto"/>
              <w:right w:val="single" w:sz="4" w:space="0" w:color="auto"/>
            </w:tcBorders>
            <w:vAlign w:val="center"/>
          </w:tcPr>
          <w:p w14:paraId="644D8F75"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680" w:type="dxa"/>
            <w:tcBorders>
              <w:top w:val="nil"/>
              <w:left w:val="nil"/>
              <w:bottom w:val="single" w:sz="4" w:space="0" w:color="auto"/>
              <w:right w:val="single" w:sz="4" w:space="0" w:color="auto"/>
            </w:tcBorders>
            <w:vAlign w:val="center"/>
          </w:tcPr>
          <w:p w14:paraId="0E85563F"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1020" w:type="dxa"/>
            <w:tcBorders>
              <w:top w:val="nil"/>
              <w:left w:val="nil"/>
              <w:bottom w:val="single" w:sz="4" w:space="0" w:color="auto"/>
              <w:right w:val="single" w:sz="4" w:space="0" w:color="auto"/>
            </w:tcBorders>
            <w:vAlign w:val="center"/>
          </w:tcPr>
          <w:p w14:paraId="2C4A6117"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23</w:t>
            </w:r>
          </w:p>
        </w:tc>
        <w:tc>
          <w:tcPr>
            <w:tcW w:w="975" w:type="dxa"/>
            <w:gridSpan w:val="2"/>
            <w:tcBorders>
              <w:top w:val="nil"/>
              <w:left w:val="nil"/>
              <w:bottom w:val="single" w:sz="4" w:space="0" w:color="auto"/>
              <w:right w:val="single" w:sz="4" w:space="0" w:color="auto"/>
            </w:tcBorders>
            <w:vAlign w:val="center"/>
          </w:tcPr>
          <w:p w14:paraId="3C7B7DA8"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14:paraId="689068C0" w14:textId="77777777" w:rsidR="001C7527" w:rsidRPr="001C7527" w:rsidRDefault="001C7527" w:rsidP="001C7527">
            <w:pPr>
              <w:spacing w:line="360" w:lineRule="auto"/>
              <w:ind w:firstLine="361"/>
              <w:jc w:val="center"/>
              <w:rPr>
                <w:rFonts w:ascii="宋体" w:eastAsia="宋体" w:hAnsi="宋体" w:cs="宋体" w:hint="eastAsia"/>
                <w:kern w:val="0"/>
                <w:sz w:val="18"/>
                <w:szCs w:val="18"/>
              </w:rPr>
            </w:pPr>
          </w:p>
        </w:tc>
        <w:tc>
          <w:tcPr>
            <w:tcW w:w="1560" w:type="dxa"/>
            <w:tcBorders>
              <w:top w:val="nil"/>
              <w:left w:val="nil"/>
              <w:bottom w:val="single" w:sz="4" w:space="0" w:color="auto"/>
              <w:right w:val="single" w:sz="4" w:space="0" w:color="auto"/>
            </w:tcBorders>
            <w:vAlign w:val="center"/>
          </w:tcPr>
          <w:p w14:paraId="070F7BF9" w14:textId="77777777" w:rsidR="001C7527" w:rsidRPr="001C7527" w:rsidRDefault="001C7527" w:rsidP="001C7527">
            <w:pPr>
              <w:spacing w:line="360" w:lineRule="auto"/>
              <w:ind w:left="132" w:firstLine="361"/>
              <w:jc w:val="center"/>
              <w:rPr>
                <w:rFonts w:ascii="宋体" w:eastAsia="宋体" w:hAnsi="宋体" w:cs="宋体" w:hint="eastAsia"/>
                <w:kern w:val="0"/>
                <w:sz w:val="18"/>
                <w:szCs w:val="18"/>
              </w:rPr>
            </w:pPr>
          </w:p>
        </w:tc>
      </w:tr>
      <w:tr w:rsidR="001C7527" w:rsidRPr="001C7527" w14:paraId="458F5B5D" w14:textId="77777777" w:rsidTr="00713442">
        <w:trPr>
          <w:trHeight w:val="227"/>
        </w:trPr>
        <w:tc>
          <w:tcPr>
            <w:tcW w:w="1080" w:type="dxa"/>
            <w:tcBorders>
              <w:top w:val="nil"/>
              <w:left w:val="single" w:sz="4" w:space="0" w:color="auto"/>
              <w:bottom w:val="single" w:sz="4" w:space="0" w:color="auto"/>
              <w:right w:val="single" w:sz="4" w:space="0" w:color="auto"/>
            </w:tcBorders>
            <w:vAlign w:val="center"/>
          </w:tcPr>
          <w:p w14:paraId="27E0DFB2"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9</w:t>
            </w:r>
          </w:p>
        </w:tc>
        <w:tc>
          <w:tcPr>
            <w:tcW w:w="900" w:type="dxa"/>
            <w:tcBorders>
              <w:top w:val="nil"/>
              <w:left w:val="nil"/>
              <w:bottom w:val="single" w:sz="4" w:space="0" w:color="auto"/>
              <w:right w:val="single" w:sz="4" w:space="0" w:color="auto"/>
            </w:tcBorders>
            <w:vAlign w:val="center"/>
          </w:tcPr>
          <w:p w14:paraId="78F270C6"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380" w:type="dxa"/>
            <w:tcBorders>
              <w:top w:val="nil"/>
              <w:left w:val="nil"/>
              <w:bottom w:val="single" w:sz="4" w:space="0" w:color="auto"/>
              <w:right w:val="single" w:sz="4" w:space="0" w:color="auto"/>
            </w:tcBorders>
            <w:vAlign w:val="center"/>
          </w:tcPr>
          <w:p w14:paraId="07DD5637"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680" w:type="dxa"/>
            <w:tcBorders>
              <w:top w:val="nil"/>
              <w:left w:val="nil"/>
              <w:bottom w:val="single" w:sz="4" w:space="0" w:color="auto"/>
              <w:right w:val="single" w:sz="4" w:space="0" w:color="auto"/>
            </w:tcBorders>
            <w:vAlign w:val="center"/>
          </w:tcPr>
          <w:p w14:paraId="5141403D"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1020" w:type="dxa"/>
            <w:tcBorders>
              <w:top w:val="nil"/>
              <w:left w:val="nil"/>
              <w:bottom w:val="single" w:sz="4" w:space="0" w:color="auto"/>
              <w:right w:val="single" w:sz="4" w:space="0" w:color="auto"/>
            </w:tcBorders>
            <w:vAlign w:val="center"/>
          </w:tcPr>
          <w:p w14:paraId="4F4A5035"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24</w:t>
            </w:r>
          </w:p>
        </w:tc>
        <w:tc>
          <w:tcPr>
            <w:tcW w:w="975" w:type="dxa"/>
            <w:gridSpan w:val="2"/>
            <w:tcBorders>
              <w:top w:val="nil"/>
              <w:left w:val="nil"/>
              <w:bottom w:val="single" w:sz="4" w:space="0" w:color="auto"/>
              <w:right w:val="single" w:sz="4" w:space="0" w:color="auto"/>
            </w:tcBorders>
            <w:vAlign w:val="center"/>
          </w:tcPr>
          <w:p w14:paraId="70F3D83E"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14:paraId="55BBBE4E" w14:textId="77777777" w:rsidR="001C7527" w:rsidRPr="001C7527" w:rsidRDefault="001C7527" w:rsidP="001C7527">
            <w:pPr>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560" w:type="dxa"/>
            <w:tcBorders>
              <w:top w:val="nil"/>
              <w:left w:val="nil"/>
              <w:bottom w:val="single" w:sz="4" w:space="0" w:color="auto"/>
              <w:right w:val="single" w:sz="4" w:space="0" w:color="auto"/>
            </w:tcBorders>
            <w:vAlign w:val="center"/>
          </w:tcPr>
          <w:p w14:paraId="1E8092E0" w14:textId="77777777" w:rsidR="001C7527" w:rsidRPr="001C7527" w:rsidRDefault="001C7527" w:rsidP="001C7527">
            <w:pPr>
              <w:spacing w:line="360" w:lineRule="auto"/>
              <w:ind w:left="132" w:firstLine="361"/>
              <w:jc w:val="center"/>
              <w:rPr>
                <w:rFonts w:ascii="宋体" w:eastAsia="宋体" w:hAnsi="宋体" w:cs="宋体" w:hint="eastAsia"/>
                <w:kern w:val="0"/>
                <w:sz w:val="18"/>
                <w:szCs w:val="18"/>
              </w:rPr>
            </w:pPr>
          </w:p>
        </w:tc>
      </w:tr>
      <w:tr w:rsidR="001C7527" w:rsidRPr="001C7527" w14:paraId="3129A884" w14:textId="77777777" w:rsidTr="00713442">
        <w:trPr>
          <w:trHeight w:val="227"/>
        </w:trPr>
        <w:tc>
          <w:tcPr>
            <w:tcW w:w="1080" w:type="dxa"/>
            <w:tcBorders>
              <w:top w:val="nil"/>
              <w:left w:val="single" w:sz="4" w:space="0" w:color="auto"/>
              <w:bottom w:val="single" w:sz="4" w:space="0" w:color="auto"/>
              <w:right w:val="single" w:sz="4" w:space="0" w:color="auto"/>
            </w:tcBorders>
            <w:vAlign w:val="center"/>
          </w:tcPr>
          <w:p w14:paraId="27B0DD46"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10</w:t>
            </w:r>
          </w:p>
        </w:tc>
        <w:tc>
          <w:tcPr>
            <w:tcW w:w="900" w:type="dxa"/>
            <w:tcBorders>
              <w:top w:val="nil"/>
              <w:left w:val="nil"/>
              <w:bottom w:val="single" w:sz="4" w:space="0" w:color="auto"/>
              <w:right w:val="single" w:sz="4" w:space="0" w:color="auto"/>
            </w:tcBorders>
            <w:vAlign w:val="center"/>
          </w:tcPr>
          <w:p w14:paraId="47257BC7"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380" w:type="dxa"/>
            <w:tcBorders>
              <w:top w:val="nil"/>
              <w:left w:val="nil"/>
              <w:bottom w:val="single" w:sz="4" w:space="0" w:color="auto"/>
              <w:right w:val="single" w:sz="4" w:space="0" w:color="auto"/>
            </w:tcBorders>
            <w:vAlign w:val="center"/>
          </w:tcPr>
          <w:p w14:paraId="040A67B9"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680" w:type="dxa"/>
            <w:tcBorders>
              <w:top w:val="nil"/>
              <w:left w:val="nil"/>
              <w:bottom w:val="single" w:sz="4" w:space="0" w:color="auto"/>
              <w:right w:val="single" w:sz="4" w:space="0" w:color="auto"/>
            </w:tcBorders>
            <w:vAlign w:val="center"/>
          </w:tcPr>
          <w:p w14:paraId="1E39E34D"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1020" w:type="dxa"/>
            <w:tcBorders>
              <w:top w:val="nil"/>
              <w:left w:val="nil"/>
              <w:bottom w:val="single" w:sz="4" w:space="0" w:color="auto"/>
              <w:right w:val="single" w:sz="4" w:space="0" w:color="auto"/>
            </w:tcBorders>
            <w:vAlign w:val="center"/>
          </w:tcPr>
          <w:p w14:paraId="2DD1B234"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25</w:t>
            </w:r>
          </w:p>
        </w:tc>
        <w:tc>
          <w:tcPr>
            <w:tcW w:w="975" w:type="dxa"/>
            <w:gridSpan w:val="2"/>
            <w:tcBorders>
              <w:top w:val="nil"/>
              <w:left w:val="nil"/>
              <w:bottom w:val="single" w:sz="4" w:space="0" w:color="auto"/>
              <w:right w:val="single" w:sz="4" w:space="0" w:color="auto"/>
            </w:tcBorders>
            <w:vAlign w:val="center"/>
          </w:tcPr>
          <w:p w14:paraId="60AE3554"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14:paraId="1640B973" w14:textId="77777777" w:rsidR="001C7527" w:rsidRPr="001C7527" w:rsidRDefault="001C7527" w:rsidP="001C7527">
            <w:pPr>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560" w:type="dxa"/>
            <w:tcBorders>
              <w:top w:val="nil"/>
              <w:left w:val="nil"/>
              <w:bottom w:val="single" w:sz="4" w:space="0" w:color="auto"/>
              <w:right w:val="single" w:sz="4" w:space="0" w:color="auto"/>
            </w:tcBorders>
            <w:vAlign w:val="center"/>
          </w:tcPr>
          <w:p w14:paraId="4C1733C3" w14:textId="77777777" w:rsidR="001C7527" w:rsidRPr="001C7527" w:rsidRDefault="001C7527" w:rsidP="001C7527">
            <w:pPr>
              <w:spacing w:line="360" w:lineRule="auto"/>
              <w:ind w:left="132" w:firstLine="361"/>
              <w:jc w:val="center"/>
              <w:rPr>
                <w:rFonts w:ascii="宋体" w:eastAsia="宋体" w:hAnsi="宋体" w:cs="宋体" w:hint="eastAsia"/>
                <w:kern w:val="0"/>
                <w:sz w:val="18"/>
                <w:szCs w:val="18"/>
              </w:rPr>
            </w:pPr>
          </w:p>
        </w:tc>
      </w:tr>
      <w:tr w:rsidR="001C7527" w:rsidRPr="001C7527" w14:paraId="510CFAFD" w14:textId="77777777" w:rsidTr="00713442">
        <w:trPr>
          <w:trHeight w:val="227"/>
        </w:trPr>
        <w:tc>
          <w:tcPr>
            <w:tcW w:w="1080" w:type="dxa"/>
            <w:tcBorders>
              <w:top w:val="nil"/>
              <w:left w:val="single" w:sz="4" w:space="0" w:color="auto"/>
              <w:bottom w:val="single" w:sz="4" w:space="0" w:color="auto"/>
              <w:right w:val="single" w:sz="4" w:space="0" w:color="auto"/>
            </w:tcBorders>
            <w:vAlign w:val="center"/>
          </w:tcPr>
          <w:p w14:paraId="2632A047"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11</w:t>
            </w:r>
          </w:p>
        </w:tc>
        <w:tc>
          <w:tcPr>
            <w:tcW w:w="900" w:type="dxa"/>
            <w:tcBorders>
              <w:top w:val="nil"/>
              <w:left w:val="nil"/>
              <w:bottom w:val="single" w:sz="4" w:space="0" w:color="auto"/>
              <w:right w:val="single" w:sz="4" w:space="0" w:color="auto"/>
            </w:tcBorders>
            <w:vAlign w:val="center"/>
          </w:tcPr>
          <w:p w14:paraId="7F3B92D7"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380" w:type="dxa"/>
            <w:tcBorders>
              <w:top w:val="nil"/>
              <w:left w:val="nil"/>
              <w:bottom w:val="single" w:sz="4" w:space="0" w:color="auto"/>
              <w:right w:val="single" w:sz="4" w:space="0" w:color="auto"/>
            </w:tcBorders>
            <w:vAlign w:val="center"/>
          </w:tcPr>
          <w:p w14:paraId="2B7D3426"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680" w:type="dxa"/>
            <w:tcBorders>
              <w:top w:val="nil"/>
              <w:left w:val="nil"/>
              <w:bottom w:val="single" w:sz="4" w:space="0" w:color="auto"/>
              <w:right w:val="single" w:sz="4" w:space="0" w:color="auto"/>
            </w:tcBorders>
            <w:vAlign w:val="center"/>
          </w:tcPr>
          <w:p w14:paraId="7D465AF6"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1020" w:type="dxa"/>
            <w:tcBorders>
              <w:top w:val="nil"/>
              <w:left w:val="nil"/>
              <w:bottom w:val="single" w:sz="4" w:space="0" w:color="auto"/>
              <w:right w:val="single" w:sz="4" w:space="0" w:color="auto"/>
            </w:tcBorders>
            <w:vAlign w:val="center"/>
          </w:tcPr>
          <w:p w14:paraId="0F1C824F"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26</w:t>
            </w:r>
          </w:p>
        </w:tc>
        <w:tc>
          <w:tcPr>
            <w:tcW w:w="975" w:type="dxa"/>
            <w:gridSpan w:val="2"/>
            <w:tcBorders>
              <w:top w:val="nil"/>
              <w:left w:val="nil"/>
              <w:bottom w:val="single" w:sz="4" w:space="0" w:color="auto"/>
              <w:right w:val="single" w:sz="4" w:space="0" w:color="auto"/>
            </w:tcBorders>
            <w:vAlign w:val="center"/>
          </w:tcPr>
          <w:p w14:paraId="53BFDCC0"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14:paraId="0284999B" w14:textId="77777777" w:rsidR="001C7527" w:rsidRPr="001C7527" w:rsidRDefault="001C7527" w:rsidP="001C7527">
            <w:pPr>
              <w:spacing w:line="360" w:lineRule="auto"/>
              <w:ind w:firstLine="361"/>
              <w:jc w:val="center"/>
              <w:rPr>
                <w:rFonts w:ascii="宋体" w:eastAsia="宋体" w:hAnsi="宋体" w:cs="宋体" w:hint="eastAsia"/>
                <w:kern w:val="0"/>
                <w:sz w:val="18"/>
                <w:szCs w:val="18"/>
              </w:rPr>
            </w:pPr>
          </w:p>
        </w:tc>
        <w:tc>
          <w:tcPr>
            <w:tcW w:w="1560" w:type="dxa"/>
            <w:tcBorders>
              <w:top w:val="nil"/>
              <w:left w:val="nil"/>
              <w:bottom w:val="single" w:sz="4" w:space="0" w:color="auto"/>
              <w:right w:val="single" w:sz="4" w:space="0" w:color="auto"/>
            </w:tcBorders>
            <w:vAlign w:val="center"/>
          </w:tcPr>
          <w:p w14:paraId="34057958" w14:textId="77777777" w:rsidR="001C7527" w:rsidRPr="001C7527" w:rsidRDefault="001C7527" w:rsidP="001C7527">
            <w:pPr>
              <w:spacing w:line="360" w:lineRule="auto"/>
              <w:ind w:left="132" w:firstLine="361"/>
              <w:jc w:val="center"/>
              <w:rPr>
                <w:rFonts w:ascii="宋体" w:eastAsia="宋体" w:hAnsi="宋体" w:cs="宋体" w:hint="eastAsia"/>
                <w:kern w:val="0"/>
                <w:sz w:val="18"/>
                <w:szCs w:val="18"/>
              </w:rPr>
            </w:pPr>
          </w:p>
        </w:tc>
      </w:tr>
      <w:tr w:rsidR="001C7527" w:rsidRPr="001C7527" w14:paraId="2B993F98" w14:textId="77777777" w:rsidTr="00713442">
        <w:trPr>
          <w:trHeight w:val="227"/>
        </w:trPr>
        <w:tc>
          <w:tcPr>
            <w:tcW w:w="1080" w:type="dxa"/>
            <w:tcBorders>
              <w:top w:val="nil"/>
              <w:left w:val="single" w:sz="4" w:space="0" w:color="auto"/>
              <w:bottom w:val="single" w:sz="4" w:space="0" w:color="auto"/>
              <w:right w:val="single" w:sz="4" w:space="0" w:color="auto"/>
            </w:tcBorders>
            <w:vAlign w:val="center"/>
          </w:tcPr>
          <w:p w14:paraId="7A059A77"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12</w:t>
            </w:r>
          </w:p>
        </w:tc>
        <w:tc>
          <w:tcPr>
            <w:tcW w:w="900" w:type="dxa"/>
            <w:tcBorders>
              <w:top w:val="nil"/>
              <w:left w:val="nil"/>
              <w:bottom w:val="single" w:sz="4" w:space="0" w:color="auto"/>
              <w:right w:val="single" w:sz="4" w:space="0" w:color="auto"/>
            </w:tcBorders>
            <w:vAlign w:val="center"/>
          </w:tcPr>
          <w:p w14:paraId="4403D046"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380" w:type="dxa"/>
            <w:tcBorders>
              <w:top w:val="nil"/>
              <w:left w:val="nil"/>
              <w:bottom w:val="single" w:sz="4" w:space="0" w:color="auto"/>
              <w:right w:val="single" w:sz="4" w:space="0" w:color="auto"/>
            </w:tcBorders>
            <w:vAlign w:val="center"/>
          </w:tcPr>
          <w:p w14:paraId="6159EFCF"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1680" w:type="dxa"/>
            <w:tcBorders>
              <w:top w:val="nil"/>
              <w:left w:val="nil"/>
              <w:bottom w:val="single" w:sz="4" w:space="0" w:color="auto"/>
              <w:right w:val="single" w:sz="4" w:space="0" w:color="auto"/>
            </w:tcBorders>
            <w:vAlign w:val="center"/>
          </w:tcPr>
          <w:p w14:paraId="5251C4FF"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1020" w:type="dxa"/>
            <w:tcBorders>
              <w:top w:val="nil"/>
              <w:left w:val="nil"/>
              <w:bottom w:val="single" w:sz="4" w:space="0" w:color="auto"/>
              <w:right w:val="single" w:sz="4" w:space="0" w:color="auto"/>
            </w:tcBorders>
            <w:vAlign w:val="center"/>
          </w:tcPr>
          <w:p w14:paraId="25FF3A96"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27</w:t>
            </w:r>
          </w:p>
        </w:tc>
        <w:tc>
          <w:tcPr>
            <w:tcW w:w="975" w:type="dxa"/>
            <w:gridSpan w:val="2"/>
            <w:tcBorders>
              <w:top w:val="nil"/>
              <w:left w:val="nil"/>
              <w:bottom w:val="single" w:sz="4" w:space="0" w:color="auto"/>
              <w:right w:val="single" w:sz="4" w:space="0" w:color="auto"/>
            </w:tcBorders>
            <w:vAlign w:val="center"/>
          </w:tcPr>
          <w:p w14:paraId="4B775F10"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14:paraId="3D86C919"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560" w:type="dxa"/>
            <w:tcBorders>
              <w:top w:val="nil"/>
              <w:left w:val="nil"/>
              <w:bottom w:val="single" w:sz="4" w:space="0" w:color="auto"/>
              <w:right w:val="single" w:sz="4" w:space="0" w:color="auto"/>
            </w:tcBorders>
            <w:vAlign w:val="center"/>
          </w:tcPr>
          <w:p w14:paraId="76DD8737"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r>
      <w:tr w:rsidR="001C7527" w:rsidRPr="001C7527" w14:paraId="2526A193" w14:textId="77777777" w:rsidTr="00713442">
        <w:trPr>
          <w:trHeight w:val="227"/>
        </w:trPr>
        <w:tc>
          <w:tcPr>
            <w:tcW w:w="1080" w:type="dxa"/>
            <w:tcBorders>
              <w:top w:val="nil"/>
              <w:left w:val="single" w:sz="4" w:space="0" w:color="auto"/>
              <w:bottom w:val="single" w:sz="4" w:space="0" w:color="auto"/>
              <w:right w:val="single" w:sz="4" w:space="0" w:color="auto"/>
            </w:tcBorders>
            <w:vAlign w:val="center"/>
          </w:tcPr>
          <w:p w14:paraId="31297260"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13</w:t>
            </w:r>
          </w:p>
        </w:tc>
        <w:tc>
          <w:tcPr>
            <w:tcW w:w="900" w:type="dxa"/>
            <w:tcBorders>
              <w:top w:val="nil"/>
              <w:left w:val="nil"/>
              <w:bottom w:val="single" w:sz="4" w:space="0" w:color="auto"/>
              <w:right w:val="single" w:sz="4" w:space="0" w:color="auto"/>
            </w:tcBorders>
            <w:vAlign w:val="center"/>
          </w:tcPr>
          <w:p w14:paraId="1E15A3A5"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380" w:type="dxa"/>
            <w:tcBorders>
              <w:top w:val="nil"/>
              <w:left w:val="nil"/>
              <w:bottom w:val="single" w:sz="4" w:space="0" w:color="auto"/>
              <w:right w:val="single" w:sz="4" w:space="0" w:color="auto"/>
            </w:tcBorders>
            <w:vAlign w:val="center"/>
          </w:tcPr>
          <w:p w14:paraId="3F33B174"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680" w:type="dxa"/>
            <w:tcBorders>
              <w:top w:val="nil"/>
              <w:left w:val="nil"/>
              <w:bottom w:val="single" w:sz="4" w:space="0" w:color="auto"/>
              <w:right w:val="single" w:sz="4" w:space="0" w:color="auto"/>
            </w:tcBorders>
            <w:vAlign w:val="center"/>
          </w:tcPr>
          <w:p w14:paraId="3D2B980A"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1020" w:type="dxa"/>
            <w:tcBorders>
              <w:top w:val="nil"/>
              <w:left w:val="nil"/>
              <w:bottom w:val="single" w:sz="4" w:space="0" w:color="auto"/>
              <w:right w:val="single" w:sz="4" w:space="0" w:color="auto"/>
            </w:tcBorders>
            <w:vAlign w:val="center"/>
          </w:tcPr>
          <w:p w14:paraId="4C749CDC"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28</w:t>
            </w:r>
          </w:p>
        </w:tc>
        <w:tc>
          <w:tcPr>
            <w:tcW w:w="975" w:type="dxa"/>
            <w:gridSpan w:val="2"/>
            <w:tcBorders>
              <w:top w:val="nil"/>
              <w:left w:val="nil"/>
              <w:bottom w:val="single" w:sz="4" w:space="0" w:color="auto"/>
              <w:right w:val="single" w:sz="4" w:space="0" w:color="auto"/>
            </w:tcBorders>
            <w:vAlign w:val="center"/>
          </w:tcPr>
          <w:p w14:paraId="30B28CF9"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14:paraId="4CD6F942" w14:textId="77777777" w:rsidR="001C7527" w:rsidRPr="001C7527" w:rsidRDefault="001C7527" w:rsidP="001C7527">
            <w:pPr>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560" w:type="dxa"/>
            <w:tcBorders>
              <w:top w:val="nil"/>
              <w:left w:val="nil"/>
              <w:bottom w:val="single" w:sz="4" w:space="0" w:color="auto"/>
              <w:right w:val="single" w:sz="4" w:space="0" w:color="auto"/>
            </w:tcBorders>
            <w:vAlign w:val="center"/>
          </w:tcPr>
          <w:p w14:paraId="6E2539C8" w14:textId="77777777" w:rsidR="001C7527" w:rsidRPr="001C7527" w:rsidRDefault="001C7527" w:rsidP="001C7527">
            <w:pPr>
              <w:spacing w:line="360" w:lineRule="auto"/>
              <w:ind w:left="132" w:firstLine="361"/>
              <w:jc w:val="center"/>
              <w:rPr>
                <w:rFonts w:ascii="宋体" w:eastAsia="宋体" w:hAnsi="宋体" w:cs="宋体" w:hint="eastAsia"/>
                <w:kern w:val="0"/>
                <w:sz w:val="18"/>
                <w:szCs w:val="18"/>
              </w:rPr>
            </w:pPr>
          </w:p>
        </w:tc>
      </w:tr>
      <w:tr w:rsidR="001C7527" w:rsidRPr="001C7527" w14:paraId="0AA403D7" w14:textId="77777777" w:rsidTr="00713442">
        <w:trPr>
          <w:trHeight w:val="227"/>
        </w:trPr>
        <w:tc>
          <w:tcPr>
            <w:tcW w:w="1080" w:type="dxa"/>
            <w:tcBorders>
              <w:top w:val="nil"/>
              <w:left w:val="single" w:sz="4" w:space="0" w:color="auto"/>
              <w:bottom w:val="single" w:sz="4" w:space="0" w:color="auto"/>
              <w:right w:val="single" w:sz="4" w:space="0" w:color="auto"/>
            </w:tcBorders>
            <w:vAlign w:val="center"/>
          </w:tcPr>
          <w:p w14:paraId="561137E1"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14</w:t>
            </w:r>
          </w:p>
        </w:tc>
        <w:tc>
          <w:tcPr>
            <w:tcW w:w="900" w:type="dxa"/>
            <w:tcBorders>
              <w:top w:val="nil"/>
              <w:left w:val="nil"/>
              <w:bottom w:val="single" w:sz="4" w:space="0" w:color="auto"/>
              <w:right w:val="single" w:sz="4" w:space="0" w:color="auto"/>
            </w:tcBorders>
            <w:vAlign w:val="center"/>
          </w:tcPr>
          <w:p w14:paraId="6D998468"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380" w:type="dxa"/>
            <w:tcBorders>
              <w:top w:val="nil"/>
              <w:left w:val="nil"/>
              <w:bottom w:val="single" w:sz="4" w:space="0" w:color="auto"/>
              <w:right w:val="single" w:sz="4" w:space="0" w:color="auto"/>
            </w:tcBorders>
            <w:vAlign w:val="center"/>
          </w:tcPr>
          <w:p w14:paraId="35798989"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1680" w:type="dxa"/>
            <w:tcBorders>
              <w:top w:val="nil"/>
              <w:left w:val="nil"/>
              <w:bottom w:val="single" w:sz="4" w:space="0" w:color="auto"/>
              <w:right w:val="single" w:sz="4" w:space="0" w:color="auto"/>
            </w:tcBorders>
            <w:vAlign w:val="center"/>
          </w:tcPr>
          <w:p w14:paraId="129E1B13"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1020" w:type="dxa"/>
            <w:tcBorders>
              <w:top w:val="nil"/>
              <w:left w:val="nil"/>
              <w:bottom w:val="single" w:sz="4" w:space="0" w:color="auto"/>
              <w:right w:val="single" w:sz="4" w:space="0" w:color="auto"/>
            </w:tcBorders>
            <w:vAlign w:val="center"/>
          </w:tcPr>
          <w:p w14:paraId="56815442"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29</w:t>
            </w:r>
          </w:p>
        </w:tc>
        <w:tc>
          <w:tcPr>
            <w:tcW w:w="975" w:type="dxa"/>
            <w:gridSpan w:val="2"/>
            <w:tcBorders>
              <w:top w:val="nil"/>
              <w:left w:val="nil"/>
              <w:bottom w:val="single" w:sz="4" w:space="0" w:color="auto"/>
              <w:right w:val="single" w:sz="4" w:space="0" w:color="auto"/>
            </w:tcBorders>
            <w:vAlign w:val="center"/>
          </w:tcPr>
          <w:p w14:paraId="3A8A5632"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14:paraId="68199D6B" w14:textId="77777777" w:rsidR="001C7527" w:rsidRPr="001C7527" w:rsidRDefault="001C7527" w:rsidP="001C7527">
            <w:pPr>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560" w:type="dxa"/>
            <w:tcBorders>
              <w:top w:val="nil"/>
              <w:left w:val="nil"/>
              <w:bottom w:val="single" w:sz="4" w:space="0" w:color="auto"/>
              <w:right w:val="single" w:sz="4" w:space="0" w:color="auto"/>
            </w:tcBorders>
            <w:vAlign w:val="center"/>
          </w:tcPr>
          <w:p w14:paraId="39B9093C" w14:textId="77777777" w:rsidR="001C7527" w:rsidRPr="001C7527" w:rsidRDefault="001C7527" w:rsidP="001C7527">
            <w:pPr>
              <w:spacing w:line="360" w:lineRule="auto"/>
              <w:ind w:left="132" w:firstLine="361"/>
              <w:jc w:val="center"/>
              <w:rPr>
                <w:rFonts w:ascii="宋体" w:eastAsia="宋体" w:hAnsi="宋体" w:cs="宋体" w:hint="eastAsia"/>
                <w:kern w:val="0"/>
                <w:sz w:val="18"/>
                <w:szCs w:val="18"/>
              </w:rPr>
            </w:pPr>
          </w:p>
        </w:tc>
      </w:tr>
      <w:tr w:rsidR="001C7527" w:rsidRPr="001C7527" w14:paraId="65E370FF" w14:textId="77777777" w:rsidTr="00713442">
        <w:trPr>
          <w:trHeight w:val="227"/>
        </w:trPr>
        <w:tc>
          <w:tcPr>
            <w:tcW w:w="1080" w:type="dxa"/>
            <w:tcBorders>
              <w:top w:val="nil"/>
              <w:left w:val="single" w:sz="4" w:space="0" w:color="auto"/>
              <w:bottom w:val="single" w:sz="4" w:space="0" w:color="auto"/>
              <w:right w:val="single" w:sz="4" w:space="0" w:color="auto"/>
            </w:tcBorders>
            <w:vAlign w:val="center"/>
          </w:tcPr>
          <w:p w14:paraId="5133F5B1"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15</w:t>
            </w:r>
          </w:p>
        </w:tc>
        <w:tc>
          <w:tcPr>
            <w:tcW w:w="900" w:type="dxa"/>
            <w:tcBorders>
              <w:top w:val="nil"/>
              <w:left w:val="nil"/>
              <w:bottom w:val="single" w:sz="4" w:space="0" w:color="auto"/>
              <w:right w:val="single" w:sz="4" w:space="0" w:color="auto"/>
            </w:tcBorders>
            <w:vAlign w:val="center"/>
          </w:tcPr>
          <w:p w14:paraId="5165760B"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380" w:type="dxa"/>
            <w:tcBorders>
              <w:top w:val="nil"/>
              <w:left w:val="nil"/>
              <w:bottom w:val="single" w:sz="4" w:space="0" w:color="auto"/>
              <w:right w:val="single" w:sz="4" w:space="0" w:color="auto"/>
            </w:tcBorders>
            <w:vAlign w:val="center"/>
          </w:tcPr>
          <w:p w14:paraId="3C6E6FAB"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1680" w:type="dxa"/>
            <w:tcBorders>
              <w:top w:val="nil"/>
              <w:left w:val="nil"/>
              <w:bottom w:val="single" w:sz="4" w:space="0" w:color="auto"/>
              <w:right w:val="single" w:sz="4" w:space="0" w:color="auto"/>
            </w:tcBorders>
            <w:vAlign w:val="center"/>
          </w:tcPr>
          <w:p w14:paraId="73BECDA2"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1020" w:type="dxa"/>
            <w:tcBorders>
              <w:top w:val="nil"/>
              <w:left w:val="nil"/>
              <w:bottom w:val="single" w:sz="4" w:space="0" w:color="auto"/>
              <w:right w:val="single" w:sz="4" w:space="0" w:color="auto"/>
            </w:tcBorders>
            <w:vAlign w:val="center"/>
          </w:tcPr>
          <w:p w14:paraId="79E3A9DF"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30</w:t>
            </w:r>
          </w:p>
        </w:tc>
        <w:tc>
          <w:tcPr>
            <w:tcW w:w="975" w:type="dxa"/>
            <w:gridSpan w:val="2"/>
            <w:tcBorders>
              <w:top w:val="nil"/>
              <w:left w:val="nil"/>
              <w:bottom w:val="single" w:sz="4" w:space="0" w:color="auto"/>
              <w:right w:val="single" w:sz="4" w:space="0" w:color="auto"/>
            </w:tcBorders>
            <w:vAlign w:val="center"/>
          </w:tcPr>
          <w:p w14:paraId="2DF8D11D"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c>
          <w:tcPr>
            <w:tcW w:w="1440" w:type="dxa"/>
            <w:tcBorders>
              <w:top w:val="nil"/>
              <w:left w:val="nil"/>
              <w:bottom w:val="single" w:sz="4" w:space="0" w:color="auto"/>
              <w:right w:val="single" w:sz="4" w:space="0" w:color="auto"/>
            </w:tcBorders>
            <w:vAlign w:val="center"/>
          </w:tcPr>
          <w:p w14:paraId="3D7B1E2D" w14:textId="77777777" w:rsidR="001C7527" w:rsidRPr="001C7527" w:rsidRDefault="001C7527" w:rsidP="001C7527">
            <w:pPr>
              <w:spacing w:line="360" w:lineRule="auto"/>
              <w:ind w:firstLine="361"/>
              <w:jc w:val="center"/>
              <w:rPr>
                <w:rFonts w:ascii="宋体" w:eastAsia="宋体" w:hAnsi="宋体" w:cs="宋体" w:hint="eastAsia"/>
                <w:kern w:val="0"/>
                <w:sz w:val="18"/>
                <w:szCs w:val="18"/>
              </w:rPr>
            </w:pPr>
          </w:p>
        </w:tc>
        <w:tc>
          <w:tcPr>
            <w:tcW w:w="1560" w:type="dxa"/>
            <w:tcBorders>
              <w:top w:val="nil"/>
              <w:left w:val="nil"/>
              <w:bottom w:val="single" w:sz="4" w:space="0" w:color="auto"/>
              <w:right w:val="single" w:sz="4" w:space="0" w:color="auto"/>
            </w:tcBorders>
            <w:vAlign w:val="center"/>
          </w:tcPr>
          <w:p w14:paraId="3741799E" w14:textId="77777777" w:rsidR="001C7527" w:rsidRPr="001C7527" w:rsidRDefault="001C7527" w:rsidP="001C7527">
            <w:pPr>
              <w:spacing w:line="360" w:lineRule="auto"/>
              <w:ind w:left="132" w:firstLine="361"/>
              <w:jc w:val="center"/>
              <w:rPr>
                <w:rFonts w:ascii="宋体" w:eastAsia="宋体" w:hAnsi="宋体" w:cs="宋体" w:hint="eastAsia"/>
                <w:kern w:val="0"/>
                <w:sz w:val="18"/>
                <w:szCs w:val="18"/>
              </w:rPr>
            </w:pPr>
          </w:p>
        </w:tc>
      </w:tr>
      <w:tr w:rsidR="001C7527" w:rsidRPr="001C7527" w14:paraId="169126E5" w14:textId="77777777" w:rsidTr="00713442">
        <w:trPr>
          <w:trHeight w:val="227"/>
        </w:trPr>
        <w:tc>
          <w:tcPr>
            <w:tcW w:w="1080" w:type="dxa"/>
            <w:tcBorders>
              <w:top w:val="nil"/>
              <w:left w:val="single" w:sz="4" w:space="0" w:color="auto"/>
              <w:bottom w:val="single" w:sz="4" w:space="0" w:color="auto"/>
              <w:right w:val="single" w:sz="4" w:space="0" w:color="auto"/>
            </w:tcBorders>
            <w:vAlign w:val="center"/>
          </w:tcPr>
          <w:p w14:paraId="6172D53B"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900" w:type="dxa"/>
            <w:tcBorders>
              <w:top w:val="nil"/>
              <w:left w:val="nil"/>
              <w:bottom w:val="single" w:sz="4" w:space="0" w:color="auto"/>
              <w:right w:val="single" w:sz="4" w:space="0" w:color="auto"/>
            </w:tcBorders>
            <w:vAlign w:val="center"/>
          </w:tcPr>
          <w:p w14:paraId="0D6B162C"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1380" w:type="dxa"/>
            <w:tcBorders>
              <w:top w:val="nil"/>
              <w:left w:val="nil"/>
              <w:bottom w:val="single" w:sz="4" w:space="0" w:color="auto"/>
              <w:right w:val="single" w:sz="4" w:space="0" w:color="auto"/>
            </w:tcBorders>
            <w:vAlign w:val="center"/>
          </w:tcPr>
          <w:p w14:paraId="603E5260"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1680" w:type="dxa"/>
            <w:tcBorders>
              <w:top w:val="nil"/>
              <w:left w:val="nil"/>
              <w:bottom w:val="single" w:sz="4" w:space="0" w:color="auto"/>
              <w:right w:val="single" w:sz="4" w:space="0" w:color="auto"/>
            </w:tcBorders>
            <w:vAlign w:val="center"/>
          </w:tcPr>
          <w:p w14:paraId="51EB1626"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1020" w:type="dxa"/>
            <w:tcBorders>
              <w:top w:val="nil"/>
              <w:left w:val="nil"/>
              <w:bottom w:val="single" w:sz="4" w:space="0" w:color="auto"/>
              <w:right w:val="single" w:sz="4" w:space="0" w:color="auto"/>
            </w:tcBorders>
            <w:vAlign w:val="center"/>
          </w:tcPr>
          <w:p w14:paraId="42BD9183"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31</w:t>
            </w:r>
          </w:p>
        </w:tc>
        <w:tc>
          <w:tcPr>
            <w:tcW w:w="975" w:type="dxa"/>
            <w:gridSpan w:val="2"/>
            <w:tcBorders>
              <w:top w:val="nil"/>
              <w:left w:val="nil"/>
              <w:bottom w:val="single" w:sz="4" w:space="0" w:color="auto"/>
              <w:right w:val="single" w:sz="4" w:space="0" w:color="auto"/>
            </w:tcBorders>
            <w:vAlign w:val="center"/>
          </w:tcPr>
          <w:p w14:paraId="7D842308"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1440" w:type="dxa"/>
            <w:tcBorders>
              <w:top w:val="nil"/>
              <w:left w:val="nil"/>
              <w:bottom w:val="single" w:sz="4" w:space="0" w:color="auto"/>
              <w:right w:val="single" w:sz="4" w:space="0" w:color="auto"/>
            </w:tcBorders>
            <w:vAlign w:val="center"/>
          </w:tcPr>
          <w:p w14:paraId="5140DEF2" w14:textId="77777777" w:rsidR="001C7527" w:rsidRPr="001C7527" w:rsidRDefault="001C7527" w:rsidP="001C7527">
            <w:pPr>
              <w:spacing w:line="360" w:lineRule="auto"/>
              <w:ind w:firstLine="361"/>
              <w:jc w:val="center"/>
              <w:rPr>
                <w:rFonts w:ascii="宋体" w:eastAsia="宋体" w:hAnsi="宋体" w:cs="宋体" w:hint="eastAsia"/>
                <w:kern w:val="0"/>
                <w:sz w:val="18"/>
                <w:szCs w:val="18"/>
              </w:rPr>
            </w:pPr>
          </w:p>
        </w:tc>
        <w:tc>
          <w:tcPr>
            <w:tcW w:w="1560" w:type="dxa"/>
            <w:tcBorders>
              <w:top w:val="nil"/>
              <w:left w:val="nil"/>
              <w:bottom w:val="single" w:sz="4" w:space="0" w:color="auto"/>
              <w:right w:val="single" w:sz="4" w:space="0" w:color="auto"/>
            </w:tcBorders>
            <w:vAlign w:val="center"/>
          </w:tcPr>
          <w:p w14:paraId="40B5B943" w14:textId="77777777" w:rsidR="001C7527" w:rsidRPr="001C7527" w:rsidRDefault="001C7527" w:rsidP="001C7527">
            <w:pPr>
              <w:spacing w:line="360" w:lineRule="auto"/>
              <w:ind w:left="132" w:firstLine="361"/>
              <w:jc w:val="center"/>
              <w:rPr>
                <w:rFonts w:ascii="宋体" w:eastAsia="宋体" w:hAnsi="宋体" w:cs="宋体" w:hint="eastAsia"/>
                <w:kern w:val="0"/>
                <w:sz w:val="18"/>
                <w:szCs w:val="18"/>
              </w:rPr>
            </w:pPr>
          </w:p>
        </w:tc>
      </w:tr>
      <w:tr w:rsidR="001C7527" w:rsidRPr="001C7527" w14:paraId="225852B8" w14:textId="77777777" w:rsidTr="00713442">
        <w:trPr>
          <w:trHeight w:val="307"/>
        </w:trPr>
        <w:tc>
          <w:tcPr>
            <w:tcW w:w="10035" w:type="dxa"/>
            <w:gridSpan w:val="9"/>
            <w:tcBorders>
              <w:top w:val="nil"/>
              <w:left w:val="nil"/>
              <w:bottom w:val="nil"/>
              <w:right w:val="nil"/>
            </w:tcBorders>
            <w:vAlign w:val="bottom"/>
          </w:tcPr>
          <w:p w14:paraId="598DD3B7" w14:textId="77777777" w:rsidR="001C7527" w:rsidRPr="001C7527" w:rsidRDefault="001C7527" w:rsidP="001C7527">
            <w:pPr>
              <w:widowControl/>
              <w:spacing w:line="360" w:lineRule="auto"/>
              <w:ind w:firstLine="360"/>
              <w:rPr>
                <w:rFonts w:ascii="宋体" w:eastAsia="宋体" w:hAnsi="宋体" w:cs="宋体" w:hint="eastAsia"/>
                <w:b/>
                <w:kern w:val="0"/>
                <w:sz w:val="18"/>
                <w:szCs w:val="18"/>
              </w:rPr>
            </w:pPr>
          </w:p>
          <w:p w14:paraId="30FFF9FC" w14:textId="77777777" w:rsidR="001C7527" w:rsidRPr="001C7527" w:rsidRDefault="001C7527" w:rsidP="001C7527">
            <w:pPr>
              <w:widowControl/>
              <w:spacing w:line="360" w:lineRule="auto"/>
              <w:ind w:firstLine="360"/>
              <w:rPr>
                <w:rFonts w:ascii="宋体" w:eastAsia="宋体" w:hAnsi="宋体" w:cs="宋体" w:hint="eastAsia"/>
                <w:b/>
                <w:kern w:val="0"/>
                <w:sz w:val="18"/>
                <w:szCs w:val="18"/>
              </w:rPr>
            </w:pPr>
          </w:p>
          <w:p w14:paraId="6725FE9A" w14:textId="77777777" w:rsidR="001C7527" w:rsidRPr="001C7527" w:rsidRDefault="001C7527" w:rsidP="001C7527">
            <w:pPr>
              <w:widowControl/>
              <w:spacing w:line="360" w:lineRule="auto"/>
              <w:ind w:firstLine="360"/>
              <w:rPr>
                <w:rFonts w:ascii="宋体" w:eastAsia="宋体" w:hAnsi="宋体" w:cs="宋体" w:hint="eastAsia"/>
                <w:b/>
                <w:kern w:val="0"/>
                <w:sz w:val="18"/>
                <w:szCs w:val="18"/>
              </w:rPr>
            </w:pPr>
          </w:p>
          <w:p w14:paraId="37A553C8" w14:textId="77777777" w:rsidR="001C7527" w:rsidRPr="001C7527" w:rsidRDefault="001C7527" w:rsidP="001C7527">
            <w:pPr>
              <w:widowControl/>
              <w:spacing w:line="360" w:lineRule="auto"/>
              <w:ind w:firstLine="360"/>
              <w:rPr>
                <w:rFonts w:ascii="宋体" w:eastAsia="宋体" w:hAnsi="宋体" w:cs="宋体" w:hint="eastAsia"/>
                <w:b/>
                <w:kern w:val="0"/>
                <w:sz w:val="18"/>
                <w:szCs w:val="18"/>
              </w:rPr>
            </w:pPr>
          </w:p>
          <w:p w14:paraId="5C8BE078" w14:textId="77777777" w:rsidR="001C7527" w:rsidRPr="001C7527" w:rsidRDefault="001C7527" w:rsidP="001C7527">
            <w:pPr>
              <w:widowControl/>
              <w:spacing w:line="360" w:lineRule="auto"/>
              <w:ind w:firstLine="360"/>
              <w:rPr>
                <w:rFonts w:ascii="宋体" w:eastAsia="宋体" w:hAnsi="宋体" w:cs="宋体" w:hint="eastAsia"/>
                <w:b/>
                <w:kern w:val="0"/>
                <w:sz w:val="18"/>
                <w:szCs w:val="18"/>
              </w:rPr>
            </w:pPr>
          </w:p>
          <w:p w14:paraId="7D2F3A00" w14:textId="77777777" w:rsidR="001C7527" w:rsidRPr="001C7527" w:rsidRDefault="001C7527" w:rsidP="001C7527">
            <w:pPr>
              <w:widowControl/>
              <w:spacing w:line="360" w:lineRule="auto"/>
              <w:ind w:firstLine="360"/>
              <w:rPr>
                <w:rFonts w:ascii="宋体" w:eastAsia="宋体" w:hAnsi="宋体" w:cs="宋体" w:hint="eastAsia"/>
                <w:b/>
                <w:kern w:val="0"/>
                <w:sz w:val="18"/>
                <w:szCs w:val="18"/>
              </w:rPr>
            </w:pPr>
          </w:p>
          <w:p w14:paraId="17D10D1C" w14:textId="77777777" w:rsidR="001C7527" w:rsidRPr="001C7527" w:rsidRDefault="001C7527" w:rsidP="001C7527">
            <w:pPr>
              <w:widowControl/>
              <w:spacing w:line="360" w:lineRule="auto"/>
              <w:ind w:firstLine="360"/>
              <w:rPr>
                <w:rFonts w:ascii="宋体" w:eastAsia="宋体" w:hAnsi="宋体" w:cs="宋体" w:hint="eastAsia"/>
                <w:b/>
                <w:kern w:val="0"/>
                <w:sz w:val="18"/>
                <w:szCs w:val="18"/>
              </w:rPr>
            </w:pPr>
          </w:p>
          <w:p w14:paraId="49F0AF6E" w14:textId="77777777" w:rsidR="001C7527" w:rsidRPr="001C7527" w:rsidRDefault="001C7527" w:rsidP="001C7527">
            <w:pPr>
              <w:widowControl/>
              <w:spacing w:line="360" w:lineRule="auto"/>
              <w:rPr>
                <w:rFonts w:ascii="宋体" w:eastAsia="宋体" w:hAnsi="宋体" w:cs="宋体" w:hint="eastAsia"/>
                <w:b/>
                <w:kern w:val="0"/>
                <w:sz w:val="18"/>
                <w:szCs w:val="18"/>
              </w:rPr>
            </w:pPr>
          </w:p>
          <w:p w14:paraId="3186FB02" w14:textId="77777777" w:rsidR="001C7527" w:rsidRPr="001C7527" w:rsidRDefault="001C7527" w:rsidP="001C7527">
            <w:pPr>
              <w:widowControl/>
              <w:spacing w:line="360" w:lineRule="auto"/>
              <w:ind w:firstLine="361"/>
              <w:rPr>
                <w:rFonts w:ascii="宋体" w:eastAsia="宋体" w:hAnsi="宋体" w:cs="宋体" w:hint="eastAsia"/>
                <w:kern w:val="0"/>
                <w:sz w:val="18"/>
                <w:szCs w:val="18"/>
              </w:rPr>
            </w:pPr>
            <w:r w:rsidRPr="001C7527">
              <w:rPr>
                <w:rFonts w:ascii="宋体" w:eastAsia="宋体" w:hAnsi="宋体" w:cs="宋体" w:hint="eastAsia"/>
                <w:b/>
                <w:kern w:val="0"/>
                <w:sz w:val="18"/>
                <w:szCs w:val="18"/>
              </w:rPr>
              <w:lastRenderedPageBreak/>
              <w:t>二、月扣款明细</w:t>
            </w:r>
          </w:p>
        </w:tc>
      </w:tr>
      <w:tr w:rsidR="001C7527" w:rsidRPr="001C7527" w14:paraId="4259B9CC" w14:textId="77777777" w:rsidTr="00713442">
        <w:trPr>
          <w:trHeight w:val="298"/>
        </w:trPr>
        <w:tc>
          <w:tcPr>
            <w:tcW w:w="3360" w:type="dxa"/>
            <w:gridSpan w:val="3"/>
            <w:tcBorders>
              <w:top w:val="single" w:sz="4" w:space="0" w:color="auto"/>
              <w:left w:val="single" w:sz="4" w:space="0" w:color="auto"/>
              <w:bottom w:val="single" w:sz="4" w:space="0" w:color="auto"/>
              <w:right w:val="single" w:sz="4" w:space="0" w:color="auto"/>
            </w:tcBorders>
            <w:vAlign w:val="center"/>
          </w:tcPr>
          <w:p w14:paraId="316A3243" w14:textId="77777777" w:rsidR="001C7527" w:rsidRPr="001C7527" w:rsidRDefault="001C7527" w:rsidP="001C7527">
            <w:pPr>
              <w:widowControl/>
              <w:spacing w:line="360" w:lineRule="auto"/>
              <w:rPr>
                <w:rFonts w:ascii="宋体" w:eastAsia="宋体" w:hAnsi="宋体" w:cs="宋体" w:hint="eastAsia"/>
                <w:kern w:val="0"/>
                <w:sz w:val="18"/>
                <w:szCs w:val="18"/>
              </w:rPr>
            </w:pPr>
            <w:r w:rsidRPr="001C7527">
              <w:rPr>
                <w:rFonts w:ascii="宋体" w:eastAsia="宋体" w:hAnsi="宋体" w:cs="宋体" w:hint="eastAsia"/>
                <w:kern w:val="0"/>
                <w:sz w:val="18"/>
                <w:szCs w:val="18"/>
              </w:rPr>
              <w:lastRenderedPageBreak/>
              <w:t>扣款项目</w:t>
            </w:r>
          </w:p>
        </w:tc>
        <w:tc>
          <w:tcPr>
            <w:tcW w:w="1680" w:type="dxa"/>
            <w:tcBorders>
              <w:top w:val="single" w:sz="4" w:space="0" w:color="auto"/>
              <w:left w:val="nil"/>
              <w:bottom w:val="single" w:sz="4" w:space="0" w:color="auto"/>
              <w:right w:val="single" w:sz="4" w:space="0" w:color="auto"/>
            </w:tcBorders>
            <w:vAlign w:val="center"/>
          </w:tcPr>
          <w:p w14:paraId="521710E0" w14:textId="77777777" w:rsidR="001C7527" w:rsidRPr="001C7527" w:rsidRDefault="001C7527" w:rsidP="001C7527">
            <w:pPr>
              <w:widowControl/>
              <w:spacing w:line="360" w:lineRule="auto"/>
              <w:rPr>
                <w:rFonts w:ascii="宋体" w:eastAsia="宋体" w:hAnsi="宋体" w:cs="宋体" w:hint="eastAsia"/>
                <w:kern w:val="0"/>
                <w:sz w:val="18"/>
                <w:szCs w:val="18"/>
              </w:rPr>
            </w:pPr>
            <w:r w:rsidRPr="001C7527">
              <w:rPr>
                <w:rFonts w:ascii="宋体" w:eastAsia="宋体" w:hAnsi="宋体" w:cs="宋体" w:hint="eastAsia"/>
                <w:kern w:val="0"/>
                <w:sz w:val="18"/>
                <w:szCs w:val="18"/>
              </w:rPr>
              <w:t>扣款比率</w:t>
            </w:r>
          </w:p>
        </w:tc>
        <w:tc>
          <w:tcPr>
            <w:tcW w:w="1633" w:type="dxa"/>
            <w:gridSpan w:val="2"/>
            <w:tcBorders>
              <w:top w:val="single" w:sz="4" w:space="0" w:color="auto"/>
              <w:left w:val="nil"/>
              <w:bottom w:val="single" w:sz="4" w:space="0" w:color="auto"/>
              <w:right w:val="single" w:sz="4" w:space="0" w:color="auto"/>
            </w:tcBorders>
            <w:vAlign w:val="center"/>
          </w:tcPr>
          <w:p w14:paraId="59EF47BA"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扣款次数</w:t>
            </w:r>
          </w:p>
        </w:tc>
        <w:tc>
          <w:tcPr>
            <w:tcW w:w="3362" w:type="dxa"/>
            <w:gridSpan w:val="3"/>
            <w:tcBorders>
              <w:top w:val="single" w:sz="4" w:space="0" w:color="auto"/>
              <w:left w:val="nil"/>
              <w:bottom w:val="single" w:sz="4" w:space="0" w:color="auto"/>
              <w:right w:val="single" w:sz="4" w:space="0" w:color="auto"/>
            </w:tcBorders>
            <w:vAlign w:val="center"/>
          </w:tcPr>
          <w:p w14:paraId="4B9F890E"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应扣月合同款额</w:t>
            </w:r>
          </w:p>
        </w:tc>
      </w:tr>
      <w:tr w:rsidR="001C7527" w:rsidRPr="001C7527" w14:paraId="6F8FD013" w14:textId="77777777" w:rsidTr="00713442">
        <w:trPr>
          <w:trHeight w:val="170"/>
        </w:trPr>
        <w:tc>
          <w:tcPr>
            <w:tcW w:w="3360" w:type="dxa"/>
            <w:gridSpan w:val="3"/>
            <w:tcBorders>
              <w:top w:val="nil"/>
              <w:left w:val="single" w:sz="4" w:space="0" w:color="auto"/>
              <w:bottom w:val="single" w:sz="4" w:space="0" w:color="auto"/>
              <w:right w:val="single" w:sz="4" w:space="0" w:color="auto"/>
            </w:tcBorders>
            <w:vAlign w:val="center"/>
          </w:tcPr>
          <w:p w14:paraId="0739AD8A" w14:textId="77777777" w:rsidR="001C7527" w:rsidRPr="001C7527" w:rsidRDefault="001C7527" w:rsidP="001C7527">
            <w:pPr>
              <w:widowControl/>
              <w:spacing w:line="360" w:lineRule="auto"/>
              <w:jc w:val="left"/>
              <w:rPr>
                <w:rFonts w:ascii="宋体" w:eastAsia="宋体" w:hAnsi="宋体" w:cs="宋体" w:hint="eastAsia"/>
                <w:kern w:val="0"/>
                <w:sz w:val="18"/>
                <w:szCs w:val="18"/>
              </w:rPr>
            </w:pPr>
            <w:r w:rsidRPr="001C7527">
              <w:rPr>
                <w:rFonts w:ascii="宋体" w:eastAsia="宋体" w:hAnsi="宋体" w:cs="宋体" w:hint="eastAsia"/>
                <w:kern w:val="0"/>
                <w:sz w:val="18"/>
                <w:szCs w:val="18"/>
              </w:rPr>
              <w:t>日考核分低于99分天数</w:t>
            </w:r>
          </w:p>
        </w:tc>
        <w:tc>
          <w:tcPr>
            <w:tcW w:w="1680" w:type="dxa"/>
            <w:tcBorders>
              <w:top w:val="nil"/>
              <w:left w:val="nil"/>
              <w:bottom w:val="single" w:sz="4" w:space="0" w:color="auto"/>
              <w:right w:val="single" w:sz="4" w:space="0" w:color="auto"/>
            </w:tcBorders>
            <w:vAlign w:val="center"/>
          </w:tcPr>
          <w:p w14:paraId="4AC34639" w14:textId="77777777" w:rsidR="001C7527" w:rsidRPr="001C7527" w:rsidRDefault="001C7527" w:rsidP="001C7527">
            <w:pPr>
              <w:widowControl/>
              <w:spacing w:line="360" w:lineRule="auto"/>
              <w:rPr>
                <w:rFonts w:ascii="宋体" w:eastAsia="宋体" w:hAnsi="宋体" w:cs="宋体" w:hint="eastAsia"/>
                <w:kern w:val="0"/>
                <w:sz w:val="18"/>
                <w:szCs w:val="18"/>
              </w:rPr>
            </w:pPr>
            <w:r w:rsidRPr="001C7527">
              <w:rPr>
                <w:rFonts w:ascii="宋体" w:eastAsia="宋体" w:hAnsi="宋体" w:cs="宋体" w:hint="eastAsia"/>
                <w:kern w:val="0"/>
                <w:sz w:val="18"/>
                <w:szCs w:val="18"/>
              </w:rPr>
              <w:t>0.1%</w:t>
            </w:r>
          </w:p>
        </w:tc>
        <w:tc>
          <w:tcPr>
            <w:tcW w:w="1633" w:type="dxa"/>
            <w:gridSpan w:val="2"/>
            <w:tcBorders>
              <w:top w:val="nil"/>
              <w:left w:val="nil"/>
              <w:bottom w:val="single" w:sz="4" w:space="0" w:color="auto"/>
              <w:right w:val="single" w:sz="4" w:space="0" w:color="auto"/>
            </w:tcBorders>
            <w:vAlign w:val="center"/>
          </w:tcPr>
          <w:p w14:paraId="4069D04C"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3362" w:type="dxa"/>
            <w:gridSpan w:val="3"/>
            <w:tcBorders>
              <w:top w:val="single" w:sz="4" w:space="0" w:color="auto"/>
              <w:left w:val="nil"/>
              <w:bottom w:val="single" w:sz="4" w:space="0" w:color="auto"/>
              <w:right w:val="single" w:sz="4" w:space="0" w:color="auto"/>
            </w:tcBorders>
            <w:vAlign w:val="center"/>
          </w:tcPr>
          <w:p w14:paraId="3668DA69"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r>
      <w:tr w:rsidR="001C7527" w:rsidRPr="001C7527" w14:paraId="25A06D7F" w14:textId="77777777" w:rsidTr="00713442">
        <w:trPr>
          <w:trHeight w:val="170"/>
        </w:trPr>
        <w:tc>
          <w:tcPr>
            <w:tcW w:w="3360" w:type="dxa"/>
            <w:gridSpan w:val="3"/>
            <w:tcBorders>
              <w:top w:val="nil"/>
              <w:left w:val="single" w:sz="4" w:space="0" w:color="auto"/>
              <w:bottom w:val="single" w:sz="4" w:space="0" w:color="auto"/>
              <w:right w:val="single" w:sz="4" w:space="0" w:color="auto"/>
            </w:tcBorders>
            <w:vAlign w:val="center"/>
          </w:tcPr>
          <w:p w14:paraId="7B2E5240" w14:textId="77777777" w:rsidR="001C7527" w:rsidRPr="001C7527" w:rsidRDefault="001C7527" w:rsidP="001C7527">
            <w:pPr>
              <w:widowControl/>
              <w:spacing w:line="360" w:lineRule="auto"/>
              <w:jc w:val="left"/>
              <w:rPr>
                <w:rFonts w:ascii="宋体" w:eastAsia="宋体" w:hAnsi="宋体" w:cs="宋体" w:hint="eastAsia"/>
                <w:kern w:val="0"/>
                <w:sz w:val="18"/>
                <w:szCs w:val="18"/>
              </w:rPr>
            </w:pPr>
            <w:r w:rsidRPr="001C7527">
              <w:rPr>
                <w:rFonts w:ascii="宋体" w:eastAsia="宋体" w:hAnsi="宋体" w:cs="宋体" w:hint="eastAsia"/>
                <w:kern w:val="0"/>
                <w:sz w:val="18"/>
                <w:szCs w:val="18"/>
              </w:rPr>
              <w:t>日考核分低于98分天数</w:t>
            </w:r>
          </w:p>
        </w:tc>
        <w:tc>
          <w:tcPr>
            <w:tcW w:w="1680" w:type="dxa"/>
            <w:tcBorders>
              <w:top w:val="nil"/>
              <w:left w:val="nil"/>
              <w:bottom w:val="single" w:sz="4" w:space="0" w:color="auto"/>
              <w:right w:val="single" w:sz="4" w:space="0" w:color="auto"/>
            </w:tcBorders>
            <w:vAlign w:val="center"/>
          </w:tcPr>
          <w:p w14:paraId="3B164A13" w14:textId="77777777" w:rsidR="001C7527" w:rsidRPr="001C7527" w:rsidRDefault="001C7527" w:rsidP="001C7527">
            <w:pPr>
              <w:widowControl/>
              <w:spacing w:line="360" w:lineRule="auto"/>
              <w:rPr>
                <w:rFonts w:ascii="宋体" w:eastAsia="宋体" w:hAnsi="宋体" w:cs="宋体" w:hint="eastAsia"/>
                <w:kern w:val="0"/>
                <w:sz w:val="18"/>
                <w:szCs w:val="18"/>
              </w:rPr>
            </w:pPr>
            <w:r w:rsidRPr="001C7527">
              <w:rPr>
                <w:rFonts w:ascii="宋体" w:eastAsia="宋体" w:hAnsi="宋体" w:cs="宋体" w:hint="eastAsia"/>
                <w:kern w:val="0"/>
                <w:sz w:val="18"/>
                <w:szCs w:val="18"/>
              </w:rPr>
              <w:t>0.2%</w:t>
            </w:r>
          </w:p>
        </w:tc>
        <w:tc>
          <w:tcPr>
            <w:tcW w:w="1633" w:type="dxa"/>
            <w:gridSpan w:val="2"/>
            <w:tcBorders>
              <w:top w:val="nil"/>
              <w:left w:val="nil"/>
              <w:bottom w:val="single" w:sz="4" w:space="0" w:color="auto"/>
              <w:right w:val="single" w:sz="4" w:space="0" w:color="auto"/>
            </w:tcBorders>
            <w:vAlign w:val="center"/>
          </w:tcPr>
          <w:p w14:paraId="6124993C"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3362" w:type="dxa"/>
            <w:gridSpan w:val="3"/>
            <w:tcBorders>
              <w:top w:val="single" w:sz="4" w:space="0" w:color="auto"/>
              <w:left w:val="nil"/>
              <w:bottom w:val="single" w:sz="4" w:space="0" w:color="auto"/>
              <w:right w:val="single" w:sz="4" w:space="0" w:color="auto"/>
            </w:tcBorders>
            <w:vAlign w:val="center"/>
          </w:tcPr>
          <w:p w14:paraId="541786EF"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r>
      <w:tr w:rsidR="001C7527" w:rsidRPr="001C7527" w14:paraId="00894A33" w14:textId="77777777" w:rsidTr="00713442">
        <w:trPr>
          <w:trHeight w:val="170"/>
        </w:trPr>
        <w:tc>
          <w:tcPr>
            <w:tcW w:w="3360" w:type="dxa"/>
            <w:gridSpan w:val="3"/>
            <w:tcBorders>
              <w:top w:val="nil"/>
              <w:left w:val="single" w:sz="4" w:space="0" w:color="auto"/>
              <w:bottom w:val="single" w:sz="4" w:space="0" w:color="auto"/>
              <w:right w:val="single" w:sz="4" w:space="0" w:color="auto"/>
            </w:tcBorders>
            <w:vAlign w:val="center"/>
          </w:tcPr>
          <w:p w14:paraId="16955F7B" w14:textId="77777777" w:rsidR="001C7527" w:rsidRPr="001C7527" w:rsidRDefault="001C7527" w:rsidP="001C7527">
            <w:pPr>
              <w:widowControl/>
              <w:spacing w:line="360" w:lineRule="auto"/>
              <w:jc w:val="left"/>
              <w:rPr>
                <w:rFonts w:ascii="宋体" w:eastAsia="宋体" w:hAnsi="宋体" w:cs="宋体" w:hint="eastAsia"/>
                <w:kern w:val="0"/>
                <w:sz w:val="18"/>
                <w:szCs w:val="18"/>
              </w:rPr>
            </w:pPr>
            <w:r w:rsidRPr="001C7527">
              <w:rPr>
                <w:rFonts w:ascii="宋体" w:eastAsia="宋体" w:hAnsi="宋体" w:cs="宋体" w:hint="eastAsia"/>
                <w:kern w:val="0"/>
                <w:sz w:val="18"/>
                <w:szCs w:val="18"/>
              </w:rPr>
              <w:t>严重不合格项数</w:t>
            </w:r>
          </w:p>
        </w:tc>
        <w:tc>
          <w:tcPr>
            <w:tcW w:w="1680" w:type="dxa"/>
            <w:tcBorders>
              <w:top w:val="nil"/>
              <w:left w:val="nil"/>
              <w:bottom w:val="single" w:sz="4" w:space="0" w:color="auto"/>
              <w:right w:val="single" w:sz="4" w:space="0" w:color="auto"/>
            </w:tcBorders>
            <w:vAlign w:val="center"/>
          </w:tcPr>
          <w:p w14:paraId="7B7CA9F4" w14:textId="77777777" w:rsidR="001C7527" w:rsidRPr="001C7527" w:rsidRDefault="001C7527" w:rsidP="001C7527">
            <w:pPr>
              <w:widowControl/>
              <w:spacing w:line="360" w:lineRule="auto"/>
              <w:rPr>
                <w:rFonts w:ascii="宋体" w:eastAsia="宋体" w:hAnsi="宋体" w:cs="宋体" w:hint="eastAsia"/>
                <w:kern w:val="0"/>
                <w:sz w:val="18"/>
                <w:szCs w:val="18"/>
              </w:rPr>
            </w:pPr>
            <w:r w:rsidRPr="001C7527">
              <w:rPr>
                <w:rFonts w:ascii="宋体" w:eastAsia="宋体" w:hAnsi="宋体" w:cs="宋体" w:hint="eastAsia"/>
                <w:kern w:val="0"/>
                <w:sz w:val="18"/>
                <w:szCs w:val="18"/>
              </w:rPr>
              <w:t>0.3%</w:t>
            </w:r>
          </w:p>
        </w:tc>
        <w:tc>
          <w:tcPr>
            <w:tcW w:w="1633" w:type="dxa"/>
            <w:gridSpan w:val="2"/>
            <w:tcBorders>
              <w:top w:val="nil"/>
              <w:left w:val="nil"/>
              <w:bottom w:val="single" w:sz="4" w:space="0" w:color="auto"/>
              <w:right w:val="single" w:sz="4" w:space="0" w:color="auto"/>
            </w:tcBorders>
            <w:vAlign w:val="center"/>
          </w:tcPr>
          <w:p w14:paraId="7890DF49"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3362" w:type="dxa"/>
            <w:gridSpan w:val="3"/>
            <w:tcBorders>
              <w:top w:val="single" w:sz="4" w:space="0" w:color="auto"/>
              <w:left w:val="nil"/>
              <w:bottom w:val="single" w:sz="4" w:space="0" w:color="auto"/>
              <w:right w:val="single" w:sz="4" w:space="0" w:color="auto"/>
            </w:tcBorders>
            <w:vAlign w:val="center"/>
          </w:tcPr>
          <w:p w14:paraId="68D2F837"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r w:rsidRPr="001C7527">
              <w:rPr>
                <w:rFonts w:ascii="宋体" w:eastAsia="宋体" w:hAnsi="宋体" w:cs="宋体" w:hint="eastAsia"/>
                <w:kern w:val="0"/>
                <w:sz w:val="18"/>
                <w:szCs w:val="18"/>
              </w:rPr>
              <w:t xml:space="preserve"> </w:t>
            </w:r>
          </w:p>
        </w:tc>
      </w:tr>
      <w:tr w:rsidR="001C7527" w:rsidRPr="001C7527" w14:paraId="1A0D5FA4" w14:textId="77777777" w:rsidTr="00713442">
        <w:trPr>
          <w:trHeight w:val="170"/>
        </w:trPr>
        <w:tc>
          <w:tcPr>
            <w:tcW w:w="3360" w:type="dxa"/>
            <w:gridSpan w:val="3"/>
            <w:tcBorders>
              <w:top w:val="nil"/>
              <w:left w:val="single" w:sz="4" w:space="0" w:color="auto"/>
              <w:bottom w:val="single" w:sz="4" w:space="0" w:color="auto"/>
              <w:right w:val="single" w:sz="4" w:space="0" w:color="auto"/>
            </w:tcBorders>
            <w:vAlign w:val="center"/>
          </w:tcPr>
          <w:p w14:paraId="2DF02F71" w14:textId="77777777" w:rsidR="001C7527" w:rsidRPr="001C7527" w:rsidRDefault="001C7527" w:rsidP="001C7527">
            <w:pPr>
              <w:widowControl/>
              <w:spacing w:line="360" w:lineRule="auto"/>
              <w:jc w:val="left"/>
              <w:rPr>
                <w:rFonts w:ascii="宋体" w:eastAsia="宋体" w:hAnsi="宋体" w:cs="宋体" w:hint="eastAsia"/>
                <w:kern w:val="0"/>
                <w:sz w:val="18"/>
                <w:szCs w:val="18"/>
              </w:rPr>
            </w:pPr>
            <w:r w:rsidRPr="001C7527">
              <w:rPr>
                <w:rFonts w:ascii="宋体" w:eastAsia="宋体" w:hAnsi="宋体" w:cs="宋体" w:hint="eastAsia"/>
                <w:kern w:val="0"/>
                <w:sz w:val="18"/>
                <w:szCs w:val="18"/>
              </w:rPr>
              <w:t>日考核分低于97分天数</w:t>
            </w:r>
          </w:p>
        </w:tc>
        <w:tc>
          <w:tcPr>
            <w:tcW w:w="1680" w:type="dxa"/>
            <w:tcBorders>
              <w:top w:val="nil"/>
              <w:left w:val="nil"/>
              <w:bottom w:val="single" w:sz="4" w:space="0" w:color="auto"/>
              <w:right w:val="single" w:sz="4" w:space="0" w:color="auto"/>
            </w:tcBorders>
            <w:vAlign w:val="center"/>
          </w:tcPr>
          <w:p w14:paraId="7258BC45" w14:textId="77777777" w:rsidR="001C7527" w:rsidRPr="001C7527" w:rsidRDefault="001C7527" w:rsidP="001C7527">
            <w:pPr>
              <w:widowControl/>
              <w:spacing w:line="360" w:lineRule="auto"/>
              <w:rPr>
                <w:rFonts w:ascii="宋体" w:eastAsia="宋体" w:hAnsi="宋体" w:cs="宋体" w:hint="eastAsia"/>
                <w:kern w:val="0"/>
                <w:sz w:val="18"/>
                <w:szCs w:val="18"/>
              </w:rPr>
            </w:pPr>
            <w:r w:rsidRPr="001C7527">
              <w:rPr>
                <w:rFonts w:ascii="宋体" w:eastAsia="宋体" w:hAnsi="宋体" w:cs="宋体" w:hint="eastAsia"/>
                <w:kern w:val="0"/>
                <w:sz w:val="18"/>
                <w:szCs w:val="18"/>
              </w:rPr>
              <w:t>0.4%</w:t>
            </w:r>
          </w:p>
        </w:tc>
        <w:tc>
          <w:tcPr>
            <w:tcW w:w="1633" w:type="dxa"/>
            <w:gridSpan w:val="2"/>
            <w:tcBorders>
              <w:top w:val="nil"/>
              <w:left w:val="nil"/>
              <w:bottom w:val="single" w:sz="4" w:space="0" w:color="auto"/>
              <w:right w:val="single" w:sz="4" w:space="0" w:color="auto"/>
            </w:tcBorders>
            <w:vAlign w:val="center"/>
          </w:tcPr>
          <w:p w14:paraId="513B8D94"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3362" w:type="dxa"/>
            <w:gridSpan w:val="3"/>
            <w:tcBorders>
              <w:top w:val="single" w:sz="4" w:space="0" w:color="auto"/>
              <w:left w:val="nil"/>
              <w:bottom w:val="single" w:sz="4" w:space="0" w:color="auto"/>
              <w:right w:val="single" w:sz="4" w:space="0" w:color="auto"/>
            </w:tcBorders>
            <w:vAlign w:val="center"/>
          </w:tcPr>
          <w:p w14:paraId="74B33536"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r>
      <w:tr w:rsidR="001C7527" w:rsidRPr="001C7527" w14:paraId="4348DEA5" w14:textId="77777777" w:rsidTr="00713442">
        <w:trPr>
          <w:trHeight w:val="170"/>
        </w:trPr>
        <w:tc>
          <w:tcPr>
            <w:tcW w:w="3360" w:type="dxa"/>
            <w:gridSpan w:val="3"/>
            <w:tcBorders>
              <w:top w:val="nil"/>
              <w:left w:val="single" w:sz="4" w:space="0" w:color="auto"/>
              <w:bottom w:val="single" w:sz="4" w:space="0" w:color="auto"/>
              <w:right w:val="single" w:sz="4" w:space="0" w:color="auto"/>
            </w:tcBorders>
            <w:vAlign w:val="center"/>
          </w:tcPr>
          <w:p w14:paraId="0E1AD658" w14:textId="77777777" w:rsidR="001C7527" w:rsidRPr="001C7527" w:rsidRDefault="001C7527" w:rsidP="001C7527">
            <w:pPr>
              <w:widowControl/>
              <w:spacing w:line="360" w:lineRule="auto"/>
              <w:jc w:val="left"/>
              <w:rPr>
                <w:rFonts w:ascii="宋体" w:eastAsia="宋体" w:hAnsi="宋体" w:cs="宋体" w:hint="eastAsia"/>
                <w:kern w:val="0"/>
                <w:sz w:val="18"/>
                <w:szCs w:val="18"/>
              </w:rPr>
            </w:pPr>
            <w:r w:rsidRPr="001C7527">
              <w:rPr>
                <w:rFonts w:ascii="宋体" w:eastAsia="宋体" w:hAnsi="宋体" w:cs="宋体" w:hint="eastAsia"/>
                <w:kern w:val="0"/>
                <w:sz w:val="18"/>
                <w:szCs w:val="18"/>
              </w:rPr>
              <w:t>乙方员工与甲方、业主争吵</w:t>
            </w:r>
          </w:p>
        </w:tc>
        <w:tc>
          <w:tcPr>
            <w:tcW w:w="1680" w:type="dxa"/>
            <w:tcBorders>
              <w:top w:val="nil"/>
              <w:left w:val="nil"/>
              <w:bottom w:val="single" w:sz="4" w:space="0" w:color="auto"/>
              <w:right w:val="single" w:sz="4" w:space="0" w:color="auto"/>
            </w:tcBorders>
            <w:vAlign w:val="center"/>
          </w:tcPr>
          <w:p w14:paraId="369DB78D" w14:textId="77777777" w:rsidR="001C7527" w:rsidRPr="001C7527" w:rsidRDefault="001C7527" w:rsidP="001C7527">
            <w:pPr>
              <w:widowControl/>
              <w:spacing w:line="360" w:lineRule="auto"/>
              <w:rPr>
                <w:rFonts w:ascii="宋体" w:eastAsia="宋体" w:hAnsi="宋体" w:cs="宋体" w:hint="eastAsia"/>
                <w:kern w:val="0"/>
                <w:sz w:val="18"/>
                <w:szCs w:val="18"/>
              </w:rPr>
            </w:pPr>
            <w:r w:rsidRPr="001C7527">
              <w:rPr>
                <w:rFonts w:ascii="宋体" w:eastAsia="宋体" w:hAnsi="宋体" w:cs="宋体" w:hint="eastAsia"/>
                <w:kern w:val="0"/>
                <w:sz w:val="18"/>
                <w:szCs w:val="18"/>
              </w:rPr>
              <w:t>2%</w:t>
            </w:r>
          </w:p>
        </w:tc>
        <w:tc>
          <w:tcPr>
            <w:tcW w:w="1633" w:type="dxa"/>
            <w:gridSpan w:val="2"/>
            <w:tcBorders>
              <w:top w:val="nil"/>
              <w:left w:val="nil"/>
              <w:bottom w:val="single" w:sz="4" w:space="0" w:color="auto"/>
              <w:right w:val="single" w:sz="4" w:space="0" w:color="auto"/>
            </w:tcBorders>
            <w:vAlign w:val="center"/>
          </w:tcPr>
          <w:p w14:paraId="5B975DEF"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3362" w:type="dxa"/>
            <w:gridSpan w:val="3"/>
            <w:tcBorders>
              <w:top w:val="single" w:sz="4" w:space="0" w:color="auto"/>
              <w:left w:val="nil"/>
              <w:bottom w:val="single" w:sz="4" w:space="0" w:color="auto"/>
              <w:right w:val="single" w:sz="4" w:space="0" w:color="auto"/>
            </w:tcBorders>
            <w:vAlign w:val="center"/>
          </w:tcPr>
          <w:p w14:paraId="58FB7F20"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r>
      <w:tr w:rsidR="001C7527" w:rsidRPr="001C7527" w14:paraId="49144B7B" w14:textId="77777777" w:rsidTr="00713442">
        <w:trPr>
          <w:trHeight w:val="170"/>
        </w:trPr>
        <w:tc>
          <w:tcPr>
            <w:tcW w:w="3360" w:type="dxa"/>
            <w:gridSpan w:val="3"/>
            <w:tcBorders>
              <w:top w:val="nil"/>
              <w:left w:val="single" w:sz="4" w:space="0" w:color="auto"/>
              <w:bottom w:val="single" w:sz="4" w:space="0" w:color="auto"/>
              <w:right w:val="single" w:sz="4" w:space="0" w:color="auto"/>
            </w:tcBorders>
            <w:vAlign w:val="center"/>
          </w:tcPr>
          <w:p w14:paraId="5D92289F" w14:textId="77777777" w:rsidR="001C7527" w:rsidRPr="001C7527" w:rsidRDefault="001C7527" w:rsidP="001C7527">
            <w:pPr>
              <w:widowControl/>
              <w:spacing w:line="360" w:lineRule="auto"/>
              <w:jc w:val="left"/>
              <w:rPr>
                <w:rFonts w:ascii="宋体" w:eastAsia="宋体" w:hAnsi="宋体" w:cs="宋体" w:hint="eastAsia"/>
                <w:kern w:val="0"/>
                <w:sz w:val="18"/>
                <w:szCs w:val="18"/>
              </w:rPr>
            </w:pPr>
            <w:r w:rsidRPr="001C7527">
              <w:rPr>
                <w:rFonts w:ascii="宋体" w:eastAsia="宋体" w:hAnsi="宋体" w:cs="宋体" w:hint="eastAsia"/>
                <w:kern w:val="0"/>
                <w:sz w:val="18"/>
                <w:szCs w:val="18"/>
              </w:rPr>
              <w:t>乙方员工与甲方、业主打架</w:t>
            </w:r>
          </w:p>
        </w:tc>
        <w:tc>
          <w:tcPr>
            <w:tcW w:w="1680" w:type="dxa"/>
            <w:tcBorders>
              <w:top w:val="nil"/>
              <w:left w:val="nil"/>
              <w:bottom w:val="single" w:sz="4" w:space="0" w:color="auto"/>
              <w:right w:val="single" w:sz="4" w:space="0" w:color="auto"/>
            </w:tcBorders>
            <w:vAlign w:val="center"/>
          </w:tcPr>
          <w:p w14:paraId="4B2D3CF1" w14:textId="77777777" w:rsidR="001C7527" w:rsidRPr="001C7527" w:rsidRDefault="001C7527" w:rsidP="001C7527">
            <w:pPr>
              <w:widowControl/>
              <w:spacing w:line="360" w:lineRule="auto"/>
              <w:rPr>
                <w:rFonts w:ascii="宋体" w:eastAsia="宋体" w:hAnsi="宋体" w:cs="宋体" w:hint="eastAsia"/>
                <w:kern w:val="0"/>
                <w:sz w:val="18"/>
                <w:szCs w:val="18"/>
              </w:rPr>
            </w:pPr>
            <w:r w:rsidRPr="001C7527">
              <w:rPr>
                <w:rFonts w:ascii="宋体" w:eastAsia="宋体" w:hAnsi="宋体" w:cs="宋体" w:hint="eastAsia"/>
                <w:kern w:val="0"/>
                <w:sz w:val="18"/>
                <w:szCs w:val="18"/>
              </w:rPr>
              <w:t>10%</w:t>
            </w:r>
          </w:p>
        </w:tc>
        <w:tc>
          <w:tcPr>
            <w:tcW w:w="1633" w:type="dxa"/>
            <w:gridSpan w:val="2"/>
            <w:tcBorders>
              <w:top w:val="nil"/>
              <w:left w:val="nil"/>
              <w:bottom w:val="single" w:sz="4" w:space="0" w:color="auto"/>
              <w:right w:val="single" w:sz="4" w:space="0" w:color="auto"/>
            </w:tcBorders>
            <w:vAlign w:val="center"/>
          </w:tcPr>
          <w:p w14:paraId="2187D9F2"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3362" w:type="dxa"/>
            <w:gridSpan w:val="3"/>
            <w:tcBorders>
              <w:top w:val="single" w:sz="4" w:space="0" w:color="auto"/>
              <w:left w:val="nil"/>
              <w:bottom w:val="single" w:sz="4" w:space="0" w:color="auto"/>
              <w:right w:val="single" w:sz="4" w:space="0" w:color="auto"/>
            </w:tcBorders>
            <w:vAlign w:val="center"/>
          </w:tcPr>
          <w:p w14:paraId="73C0DE12"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r>
      <w:tr w:rsidR="001C7527" w:rsidRPr="001C7527" w14:paraId="040F1134" w14:textId="77777777" w:rsidTr="00713442">
        <w:trPr>
          <w:trHeight w:val="170"/>
        </w:trPr>
        <w:tc>
          <w:tcPr>
            <w:tcW w:w="3360" w:type="dxa"/>
            <w:gridSpan w:val="3"/>
            <w:tcBorders>
              <w:top w:val="nil"/>
              <w:left w:val="single" w:sz="4" w:space="0" w:color="auto"/>
              <w:bottom w:val="single" w:sz="4" w:space="0" w:color="auto"/>
              <w:right w:val="single" w:sz="4" w:space="0" w:color="auto"/>
            </w:tcBorders>
            <w:vAlign w:val="center"/>
          </w:tcPr>
          <w:p w14:paraId="2AA079BD" w14:textId="77777777" w:rsidR="001C7527" w:rsidRPr="001C7527" w:rsidRDefault="001C7527" w:rsidP="001C7527">
            <w:pPr>
              <w:widowControl/>
              <w:spacing w:line="360" w:lineRule="auto"/>
              <w:jc w:val="left"/>
              <w:rPr>
                <w:rFonts w:ascii="宋体" w:eastAsia="宋体" w:hAnsi="宋体" w:cs="宋体" w:hint="eastAsia"/>
                <w:kern w:val="0"/>
                <w:sz w:val="18"/>
                <w:szCs w:val="18"/>
              </w:rPr>
            </w:pPr>
            <w:r w:rsidRPr="001C7527">
              <w:rPr>
                <w:rFonts w:ascii="宋体" w:eastAsia="宋体" w:hAnsi="宋体" w:cs="宋体" w:hint="eastAsia"/>
                <w:kern w:val="0"/>
                <w:sz w:val="18"/>
                <w:szCs w:val="18"/>
              </w:rPr>
              <w:t>缺岗</w:t>
            </w:r>
          </w:p>
        </w:tc>
        <w:tc>
          <w:tcPr>
            <w:tcW w:w="1680" w:type="dxa"/>
            <w:tcBorders>
              <w:top w:val="nil"/>
              <w:left w:val="nil"/>
              <w:bottom w:val="single" w:sz="4" w:space="0" w:color="auto"/>
              <w:right w:val="single" w:sz="4" w:space="0" w:color="auto"/>
            </w:tcBorders>
            <w:vAlign w:val="center"/>
          </w:tcPr>
          <w:p w14:paraId="696B0925" w14:textId="77777777" w:rsidR="001C7527" w:rsidRPr="001C7527" w:rsidRDefault="001C7527" w:rsidP="001C7527">
            <w:pPr>
              <w:widowControl/>
              <w:spacing w:line="360" w:lineRule="auto"/>
              <w:rPr>
                <w:rFonts w:ascii="宋体" w:eastAsia="宋体" w:hAnsi="宋体" w:cs="宋体" w:hint="eastAsia"/>
                <w:kern w:val="0"/>
                <w:sz w:val="18"/>
                <w:szCs w:val="18"/>
              </w:rPr>
            </w:pPr>
            <w:r w:rsidRPr="001C7527">
              <w:rPr>
                <w:rFonts w:ascii="宋体" w:eastAsia="宋体" w:hAnsi="宋体" w:cs="宋体" w:hint="eastAsia"/>
                <w:kern w:val="0"/>
                <w:sz w:val="18"/>
                <w:szCs w:val="18"/>
              </w:rPr>
              <w:t>平均日费用的2倍</w:t>
            </w:r>
          </w:p>
        </w:tc>
        <w:tc>
          <w:tcPr>
            <w:tcW w:w="1633" w:type="dxa"/>
            <w:gridSpan w:val="2"/>
            <w:tcBorders>
              <w:top w:val="nil"/>
              <w:left w:val="nil"/>
              <w:bottom w:val="single" w:sz="4" w:space="0" w:color="auto"/>
              <w:right w:val="single" w:sz="4" w:space="0" w:color="auto"/>
            </w:tcBorders>
            <w:vAlign w:val="center"/>
          </w:tcPr>
          <w:p w14:paraId="4A4AC734"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3362" w:type="dxa"/>
            <w:gridSpan w:val="3"/>
            <w:tcBorders>
              <w:top w:val="single" w:sz="4" w:space="0" w:color="auto"/>
              <w:left w:val="nil"/>
              <w:bottom w:val="single" w:sz="4" w:space="0" w:color="auto"/>
              <w:right w:val="single" w:sz="4" w:space="0" w:color="auto"/>
            </w:tcBorders>
            <w:vAlign w:val="center"/>
          </w:tcPr>
          <w:p w14:paraId="31C8EBE9"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r>
      <w:tr w:rsidR="001C7527" w:rsidRPr="001C7527" w14:paraId="563F19A1" w14:textId="77777777" w:rsidTr="00713442">
        <w:trPr>
          <w:trHeight w:val="170"/>
        </w:trPr>
        <w:tc>
          <w:tcPr>
            <w:tcW w:w="3360" w:type="dxa"/>
            <w:gridSpan w:val="3"/>
            <w:tcBorders>
              <w:top w:val="nil"/>
              <w:left w:val="single" w:sz="4" w:space="0" w:color="auto"/>
              <w:bottom w:val="single" w:sz="4" w:space="0" w:color="auto"/>
              <w:right w:val="single" w:sz="4" w:space="0" w:color="auto"/>
            </w:tcBorders>
            <w:vAlign w:val="center"/>
          </w:tcPr>
          <w:p w14:paraId="5113BD46" w14:textId="77777777" w:rsidR="001C7527" w:rsidRPr="001C7527" w:rsidRDefault="001C7527" w:rsidP="001C7527">
            <w:pPr>
              <w:widowControl/>
              <w:spacing w:line="360" w:lineRule="auto"/>
              <w:jc w:val="left"/>
              <w:rPr>
                <w:rFonts w:ascii="宋体" w:eastAsia="宋体" w:hAnsi="宋体" w:cs="宋体" w:hint="eastAsia"/>
                <w:kern w:val="0"/>
                <w:sz w:val="18"/>
                <w:szCs w:val="18"/>
              </w:rPr>
            </w:pPr>
            <w:r w:rsidRPr="001C7527">
              <w:rPr>
                <w:rFonts w:ascii="宋体" w:eastAsia="宋体" w:hAnsi="宋体" w:cs="宋体" w:hint="eastAsia"/>
                <w:kern w:val="0"/>
                <w:sz w:val="18"/>
                <w:szCs w:val="18"/>
              </w:rPr>
              <w:t>员工辞退及调动未与甲方协商</w:t>
            </w:r>
          </w:p>
        </w:tc>
        <w:tc>
          <w:tcPr>
            <w:tcW w:w="1680" w:type="dxa"/>
            <w:tcBorders>
              <w:top w:val="nil"/>
              <w:left w:val="nil"/>
              <w:bottom w:val="single" w:sz="4" w:space="0" w:color="auto"/>
              <w:right w:val="single" w:sz="4" w:space="0" w:color="auto"/>
            </w:tcBorders>
            <w:vAlign w:val="center"/>
          </w:tcPr>
          <w:p w14:paraId="7D5107E8" w14:textId="77777777" w:rsidR="001C7527" w:rsidRPr="001C7527" w:rsidRDefault="001C7527" w:rsidP="001C7527">
            <w:pPr>
              <w:widowControl/>
              <w:spacing w:line="360" w:lineRule="auto"/>
              <w:rPr>
                <w:rFonts w:ascii="宋体" w:eastAsia="宋体" w:hAnsi="宋体" w:cs="宋体" w:hint="eastAsia"/>
                <w:kern w:val="0"/>
                <w:sz w:val="18"/>
                <w:szCs w:val="18"/>
              </w:rPr>
            </w:pPr>
            <w:r w:rsidRPr="001C7527">
              <w:rPr>
                <w:rFonts w:ascii="宋体" w:eastAsia="宋体" w:hAnsi="宋体" w:cs="宋体" w:hint="eastAsia"/>
                <w:kern w:val="0"/>
                <w:sz w:val="18"/>
                <w:szCs w:val="18"/>
              </w:rPr>
              <w:t>200元/次</w:t>
            </w:r>
          </w:p>
        </w:tc>
        <w:tc>
          <w:tcPr>
            <w:tcW w:w="1633" w:type="dxa"/>
            <w:gridSpan w:val="2"/>
            <w:tcBorders>
              <w:top w:val="nil"/>
              <w:left w:val="nil"/>
              <w:bottom w:val="single" w:sz="4" w:space="0" w:color="auto"/>
              <w:right w:val="single" w:sz="4" w:space="0" w:color="auto"/>
            </w:tcBorders>
            <w:vAlign w:val="center"/>
          </w:tcPr>
          <w:p w14:paraId="28A95B8C"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3362" w:type="dxa"/>
            <w:gridSpan w:val="3"/>
            <w:tcBorders>
              <w:top w:val="single" w:sz="4" w:space="0" w:color="auto"/>
              <w:left w:val="nil"/>
              <w:bottom w:val="single" w:sz="4" w:space="0" w:color="auto"/>
              <w:right w:val="single" w:sz="4" w:space="0" w:color="auto"/>
            </w:tcBorders>
            <w:vAlign w:val="center"/>
          </w:tcPr>
          <w:p w14:paraId="0429E4E7"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r>
      <w:tr w:rsidR="001C7527" w:rsidRPr="001C7527" w14:paraId="3E36B733" w14:textId="77777777" w:rsidTr="00713442">
        <w:trPr>
          <w:trHeight w:val="170"/>
        </w:trPr>
        <w:tc>
          <w:tcPr>
            <w:tcW w:w="3360" w:type="dxa"/>
            <w:gridSpan w:val="3"/>
            <w:tcBorders>
              <w:top w:val="nil"/>
              <w:left w:val="single" w:sz="4" w:space="0" w:color="auto"/>
              <w:bottom w:val="single" w:sz="4" w:space="0" w:color="auto"/>
              <w:right w:val="single" w:sz="4" w:space="0" w:color="auto"/>
            </w:tcBorders>
            <w:vAlign w:val="center"/>
          </w:tcPr>
          <w:p w14:paraId="4DC719AB" w14:textId="77777777" w:rsidR="001C7527" w:rsidRPr="001C7527" w:rsidRDefault="001C7527" w:rsidP="001C7527">
            <w:pPr>
              <w:widowControl/>
              <w:spacing w:line="360" w:lineRule="auto"/>
              <w:jc w:val="left"/>
              <w:rPr>
                <w:rFonts w:ascii="宋体" w:eastAsia="宋体" w:hAnsi="宋体" w:cs="宋体" w:hint="eastAsia"/>
                <w:kern w:val="0"/>
                <w:sz w:val="18"/>
                <w:szCs w:val="18"/>
              </w:rPr>
            </w:pPr>
            <w:r w:rsidRPr="001C7527">
              <w:rPr>
                <w:rFonts w:ascii="宋体" w:eastAsia="宋体" w:hAnsi="宋体" w:cs="宋体" w:hint="eastAsia"/>
                <w:kern w:val="0"/>
                <w:sz w:val="18"/>
                <w:szCs w:val="18"/>
              </w:rPr>
              <w:t>拖欠及克扣员工工资/福利</w:t>
            </w:r>
          </w:p>
        </w:tc>
        <w:tc>
          <w:tcPr>
            <w:tcW w:w="1680" w:type="dxa"/>
            <w:tcBorders>
              <w:top w:val="nil"/>
              <w:left w:val="nil"/>
              <w:bottom w:val="single" w:sz="4" w:space="0" w:color="auto"/>
              <w:right w:val="single" w:sz="4" w:space="0" w:color="auto"/>
            </w:tcBorders>
            <w:vAlign w:val="center"/>
          </w:tcPr>
          <w:p w14:paraId="6A308957" w14:textId="77777777" w:rsidR="001C7527" w:rsidRPr="001C7527" w:rsidRDefault="001C7527" w:rsidP="001C7527">
            <w:pPr>
              <w:widowControl/>
              <w:spacing w:line="360" w:lineRule="auto"/>
              <w:rPr>
                <w:rFonts w:ascii="宋体" w:eastAsia="宋体" w:hAnsi="宋体" w:cs="宋体" w:hint="eastAsia"/>
                <w:kern w:val="0"/>
                <w:sz w:val="18"/>
                <w:szCs w:val="18"/>
              </w:rPr>
            </w:pPr>
            <w:r w:rsidRPr="001C7527">
              <w:rPr>
                <w:rFonts w:ascii="宋体" w:eastAsia="宋体" w:hAnsi="宋体" w:cs="宋体" w:hint="eastAsia"/>
                <w:kern w:val="0"/>
                <w:sz w:val="18"/>
                <w:szCs w:val="18"/>
              </w:rPr>
              <w:t>差额的3倍</w:t>
            </w:r>
          </w:p>
        </w:tc>
        <w:tc>
          <w:tcPr>
            <w:tcW w:w="1633" w:type="dxa"/>
            <w:gridSpan w:val="2"/>
            <w:tcBorders>
              <w:top w:val="nil"/>
              <w:left w:val="nil"/>
              <w:bottom w:val="single" w:sz="4" w:space="0" w:color="auto"/>
              <w:right w:val="single" w:sz="4" w:space="0" w:color="auto"/>
            </w:tcBorders>
            <w:vAlign w:val="center"/>
          </w:tcPr>
          <w:p w14:paraId="6311AEBD"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3362" w:type="dxa"/>
            <w:gridSpan w:val="3"/>
            <w:tcBorders>
              <w:top w:val="single" w:sz="4" w:space="0" w:color="auto"/>
              <w:left w:val="nil"/>
              <w:bottom w:val="single" w:sz="4" w:space="0" w:color="auto"/>
              <w:right w:val="single" w:sz="4" w:space="0" w:color="auto"/>
            </w:tcBorders>
            <w:vAlign w:val="center"/>
          </w:tcPr>
          <w:p w14:paraId="38696439"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r>
      <w:tr w:rsidR="001C7527" w:rsidRPr="001C7527" w14:paraId="0982EA4D" w14:textId="77777777" w:rsidTr="00713442">
        <w:trPr>
          <w:trHeight w:val="170"/>
        </w:trPr>
        <w:tc>
          <w:tcPr>
            <w:tcW w:w="3360" w:type="dxa"/>
            <w:gridSpan w:val="3"/>
            <w:tcBorders>
              <w:top w:val="nil"/>
              <w:left w:val="single" w:sz="4" w:space="0" w:color="auto"/>
              <w:bottom w:val="single" w:sz="4" w:space="0" w:color="auto"/>
              <w:right w:val="single" w:sz="4" w:space="0" w:color="auto"/>
            </w:tcBorders>
            <w:vAlign w:val="center"/>
          </w:tcPr>
          <w:p w14:paraId="541EE6DC" w14:textId="77777777" w:rsidR="001C7527" w:rsidRPr="001C7527" w:rsidRDefault="001C7527" w:rsidP="001C7527">
            <w:pPr>
              <w:widowControl/>
              <w:spacing w:line="360" w:lineRule="auto"/>
              <w:jc w:val="left"/>
              <w:rPr>
                <w:rFonts w:ascii="宋体" w:eastAsia="宋体" w:hAnsi="宋体" w:cs="宋体" w:hint="eastAsia"/>
                <w:kern w:val="0"/>
                <w:sz w:val="18"/>
                <w:szCs w:val="18"/>
              </w:rPr>
            </w:pPr>
            <w:r w:rsidRPr="001C7527">
              <w:rPr>
                <w:rFonts w:ascii="宋体" w:eastAsia="宋体" w:hAnsi="宋体" w:cs="宋体" w:hint="eastAsia"/>
                <w:kern w:val="0"/>
                <w:sz w:val="18"/>
                <w:szCs w:val="18"/>
              </w:rPr>
              <w:t>投诉到公司的次数</w:t>
            </w:r>
          </w:p>
        </w:tc>
        <w:tc>
          <w:tcPr>
            <w:tcW w:w="1680" w:type="dxa"/>
            <w:tcBorders>
              <w:top w:val="nil"/>
              <w:left w:val="nil"/>
              <w:bottom w:val="single" w:sz="4" w:space="0" w:color="auto"/>
              <w:right w:val="single" w:sz="4" w:space="0" w:color="auto"/>
            </w:tcBorders>
            <w:vAlign w:val="center"/>
          </w:tcPr>
          <w:p w14:paraId="408B5CC4" w14:textId="77777777" w:rsidR="001C7527" w:rsidRPr="001C7527" w:rsidRDefault="001C7527" w:rsidP="001C7527">
            <w:pPr>
              <w:widowControl/>
              <w:spacing w:line="360" w:lineRule="auto"/>
              <w:rPr>
                <w:rFonts w:ascii="宋体" w:eastAsia="宋体" w:hAnsi="宋体" w:cs="宋体" w:hint="eastAsia"/>
                <w:kern w:val="0"/>
                <w:sz w:val="18"/>
                <w:szCs w:val="18"/>
              </w:rPr>
            </w:pPr>
            <w:r w:rsidRPr="001C7527">
              <w:rPr>
                <w:rFonts w:ascii="宋体" w:eastAsia="宋体" w:hAnsi="宋体" w:cs="宋体" w:hint="eastAsia"/>
                <w:kern w:val="0"/>
                <w:sz w:val="18"/>
                <w:szCs w:val="18"/>
              </w:rPr>
              <w:t>100元/次</w:t>
            </w:r>
          </w:p>
        </w:tc>
        <w:tc>
          <w:tcPr>
            <w:tcW w:w="1633" w:type="dxa"/>
            <w:gridSpan w:val="2"/>
            <w:tcBorders>
              <w:top w:val="nil"/>
              <w:left w:val="nil"/>
              <w:bottom w:val="single" w:sz="4" w:space="0" w:color="auto"/>
              <w:right w:val="single" w:sz="4" w:space="0" w:color="auto"/>
            </w:tcBorders>
            <w:vAlign w:val="center"/>
          </w:tcPr>
          <w:p w14:paraId="3D7292AF"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3362" w:type="dxa"/>
            <w:gridSpan w:val="3"/>
            <w:tcBorders>
              <w:top w:val="single" w:sz="4" w:space="0" w:color="auto"/>
              <w:left w:val="nil"/>
              <w:bottom w:val="single" w:sz="4" w:space="0" w:color="auto"/>
              <w:right w:val="single" w:sz="4" w:space="0" w:color="auto"/>
            </w:tcBorders>
            <w:vAlign w:val="center"/>
          </w:tcPr>
          <w:p w14:paraId="6F72285A"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r>
      <w:tr w:rsidR="001C7527" w:rsidRPr="001C7527" w14:paraId="145271EF" w14:textId="77777777" w:rsidTr="00713442">
        <w:trPr>
          <w:trHeight w:val="170"/>
        </w:trPr>
        <w:tc>
          <w:tcPr>
            <w:tcW w:w="3360" w:type="dxa"/>
            <w:gridSpan w:val="3"/>
            <w:tcBorders>
              <w:top w:val="nil"/>
              <w:left w:val="single" w:sz="4" w:space="0" w:color="auto"/>
              <w:bottom w:val="single" w:sz="4" w:space="0" w:color="auto"/>
              <w:right w:val="single" w:sz="4" w:space="0" w:color="auto"/>
            </w:tcBorders>
            <w:vAlign w:val="center"/>
          </w:tcPr>
          <w:p w14:paraId="7E634B22" w14:textId="77777777" w:rsidR="001C7527" w:rsidRPr="001C7527" w:rsidRDefault="001C7527" w:rsidP="001C7527">
            <w:pPr>
              <w:widowControl/>
              <w:spacing w:line="360" w:lineRule="auto"/>
              <w:jc w:val="left"/>
              <w:rPr>
                <w:rFonts w:ascii="宋体" w:eastAsia="宋体" w:hAnsi="宋体" w:cs="宋体" w:hint="eastAsia"/>
                <w:kern w:val="0"/>
                <w:sz w:val="18"/>
                <w:szCs w:val="18"/>
              </w:rPr>
            </w:pPr>
            <w:r w:rsidRPr="001C7527">
              <w:rPr>
                <w:rFonts w:ascii="宋体" w:eastAsia="宋体" w:hAnsi="宋体" w:cs="宋体" w:hint="eastAsia"/>
                <w:kern w:val="0"/>
                <w:sz w:val="18"/>
                <w:szCs w:val="18"/>
              </w:rPr>
              <w:t>季度走访业主得分,3分以下</w:t>
            </w:r>
          </w:p>
        </w:tc>
        <w:tc>
          <w:tcPr>
            <w:tcW w:w="1680" w:type="dxa"/>
            <w:tcBorders>
              <w:top w:val="nil"/>
              <w:left w:val="nil"/>
              <w:bottom w:val="single" w:sz="4" w:space="0" w:color="auto"/>
              <w:right w:val="single" w:sz="4" w:space="0" w:color="auto"/>
            </w:tcBorders>
            <w:vAlign w:val="center"/>
          </w:tcPr>
          <w:p w14:paraId="42465C46" w14:textId="77777777" w:rsidR="001C7527" w:rsidRPr="001C7527" w:rsidRDefault="001C7527" w:rsidP="001C7527">
            <w:pPr>
              <w:widowControl/>
              <w:spacing w:line="360" w:lineRule="auto"/>
              <w:rPr>
                <w:rFonts w:ascii="宋体" w:eastAsia="宋体" w:hAnsi="宋体" w:cs="宋体" w:hint="eastAsia"/>
                <w:kern w:val="0"/>
                <w:sz w:val="18"/>
                <w:szCs w:val="18"/>
              </w:rPr>
            </w:pPr>
            <w:r w:rsidRPr="001C7527">
              <w:rPr>
                <w:rFonts w:ascii="宋体" w:eastAsia="宋体" w:hAnsi="宋体" w:cs="宋体" w:hint="eastAsia"/>
                <w:kern w:val="0"/>
                <w:sz w:val="18"/>
                <w:szCs w:val="18"/>
              </w:rPr>
              <w:t>季度费用的1%</w:t>
            </w:r>
          </w:p>
        </w:tc>
        <w:tc>
          <w:tcPr>
            <w:tcW w:w="1633" w:type="dxa"/>
            <w:gridSpan w:val="2"/>
            <w:tcBorders>
              <w:top w:val="nil"/>
              <w:left w:val="nil"/>
              <w:bottom w:val="single" w:sz="4" w:space="0" w:color="auto"/>
              <w:right w:val="single" w:sz="4" w:space="0" w:color="auto"/>
            </w:tcBorders>
            <w:vAlign w:val="center"/>
          </w:tcPr>
          <w:p w14:paraId="204ECC43"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3362" w:type="dxa"/>
            <w:gridSpan w:val="3"/>
            <w:tcBorders>
              <w:top w:val="single" w:sz="4" w:space="0" w:color="auto"/>
              <w:left w:val="nil"/>
              <w:bottom w:val="single" w:sz="4" w:space="0" w:color="auto"/>
              <w:right w:val="single" w:sz="4" w:space="0" w:color="auto"/>
            </w:tcBorders>
            <w:vAlign w:val="center"/>
          </w:tcPr>
          <w:p w14:paraId="09FEF039"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r>
      <w:tr w:rsidR="001C7527" w:rsidRPr="001C7527" w14:paraId="2D818BD7" w14:textId="77777777" w:rsidTr="00713442">
        <w:trPr>
          <w:trHeight w:val="170"/>
        </w:trPr>
        <w:tc>
          <w:tcPr>
            <w:tcW w:w="3360" w:type="dxa"/>
            <w:gridSpan w:val="3"/>
            <w:tcBorders>
              <w:top w:val="nil"/>
              <w:left w:val="single" w:sz="4" w:space="0" w:color="auto"/>
              <w:bottom w:val="single" w:sz="4" w:space="0" w:color="auto"/>
              <w:right w:val="single" w:sz="4" w:space="0" w:color="auto"/>
            </w:tcBorders>
            <w:vAlign w:val="center"/>
          </w:tcPr>
          <w:p w14:paraId="39E98C48" w14:textId="77777777" w:rsidR="001C7527" w:rsidRPr="001C7527" w:rsidRDefault="001C7527" w:rsidP="001C7527">
            <w:pPr>
              <w:widowControl/>
              <w:spacing w:line="360" w:lineRule="auto"/>
              <w:jc w:val="left"/>
              <w:rPr>
                <w:rFonts w:ascii="宋体" w:eastAsia="宋体" w:hAnsi="宋体" w:cs="宋体" w:hint="eastAsia"/>
                <w:kern w:val="0"/>
                <w:sz w:val="18"/>
                <w:szCs w:val="18"/>
              </w:rPr>
            </w:pPr>
            <w:r w:rsidRPr="001C7527">
              <w:rPr>
                <w:rFonts w:ascii="宋体" w:eastAsia="宋体" w:hAnsi="宋体" w:cs="宋体" w:hint="eastAsia"/>
                <w:kern w:val="0"/>
                <w:sz w:val="18"/>
                <w:szCs w:val="18"/>
              </w:rPr>
              <w:t>季度走访业主得分,4分以下</w:t>
            </w:r>
          </w:p>
        </w:tc>
        <w:tc>
          <w:tcPr>
            <w:tcW w:w="1680" w:type="dxa"/>
            <w:tcBorders>
              <w:top w:val="nil"/>
              <w:left w:val="nil"/>
              <w:bottom w:val="single" w:sz="4" w:space="0" w:color="auto"/>
              <w:right w:val="single" w:sz="4" w:space="0" w:color="auto"/>
            </w:tcBorders>
            <w:vAlign w:val="center"/>
          </w:tcPr>
          <w:p w14:paraId="4FB7714F" w14:textId="77777777" w:rsidR="001C7527" w:rsidRPr="001C7527" w:rsidRDefault="001C7527" w:rsidP="001C7527">
            <w:pPr>
              <w:widowControl/>
              <w:spacing w:line="360" w:lineRule="auto"/>
              <w:rPr>
                <w:rFonts w:ascii="宋体" w:eastAsia="宋体" w:hAnsi="宋体" w:cs="宋体" w:hint="eastAsia"/>
                <w:kern w:val="0"/>
                <w:sz w:val="18"/>
                <w:szCs w:val="18"/>
              </w:rPr>
            </w:pPr>
            <w:r w:rsidRPr="001C7527">
              <w:rPr>
                <w:rFonts w:ascii="宋体" w:eastAsia="宋体" w:hAnsi="宋体" w:cs="宋体" w:hint="eastAsia"/>
                <w:kern w:val="0"/>
                <w:sz w:val="18"/>
                <w:szCs w:val="18"/>
              </w:rPr>
              <w:t>季度费用的0.5%</w:t>
            </w:r>
          </w:p>
        </w:tc>
        <w:tc>
          <w:tcPr>
            <w:tcW w:w="1633" w:type="dxa"/>
            <w:gridSpan w:val="2"/>
            <w:tcBorders>
              <w:top w:val="nil"/>
              <w:left w:val="nil"/>
              <w:bottom w:val="single" w:sz="4" w:space="0" w:color="auto"/>
              <w:right w:val="single" w:sz="4" w:space="0" w:color="auto"/>
            </w:tcBorders>
            <w:vAlign w:val="center"/>
          </w:tcPr>
          <w:p w14:paraId="4B82C4A8"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3362" w:type="dxa"/>
            <w:gridSpan w:val="3"/>
            <w:tcBorders>
              <w:top w:val="single" w:sz="4" w:space="0" w:color="auto"/>
              <w:left w:val="nil"/>
              <w:bottom w:val="single" w:sz="4" w:space="0" w:color="auto"/>
              <w:right w:val="single" w:sz="4" w:space="0" w:color="auto"/>
            </w:tcBorders>
            <w:vAlign w:val="center"/>
          </w:tcPr>
          <w:p w14:paraId="72BF3C84"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r>
      <w:tr w:rsidR="001C7527" w:rsidRPr="001C7527" w14:paraId="1DF87B6C" w14:textId="77777777" w:rsidTr="00713442">
        <w:trPr>
          <w:trHeight w:val="170"/>
        </w:trPr>
        <w:tc>
          <w:tcPr>
            <w:tcW w:w="3360" w:type="dxa"/>
            <w:gridSpan w:val="3"/>
            <w:tcBorders>
              <w:top w:val="nil"/>
              <w:left w:val="single" w:sz="4" w:space="0" w:color="auto"/>
              <w:bottom w:val="single" w:sz="4" w:space="0" w:color="auto"/>
              <w:right w:val="single" w:sz="4" w:space="0" w:color="auto"/>
            </w:tcBorders>
            <w:vAlign w:val="center"/>
          </w:tcPr>
          <w:p w14:paraId="5DDE828F" w14:textId="77777777" w:rsidR="001C7527" w:rsidRPr="001C7527" w:rsidRDefault="001C7527" w:rsidP="001C7527">
            <w:pPr>
              <w:widowControl/>
              <w:spacing w:line="360" w:lineRule="auto"/>
              <w:jc w:val="left"/>
              <w:rPr>
                <w:rFonts w:ascii="宋体" w:eastAsia="宋体" w:hAnsi="宋体" w:cs="宋体" w:hint="eastAsia"/>
                <w:kern w:val="0"/>
                <w:sz w:val="18"/>
                <w:szCs w:val="18"/>
              </w:rPr>
            </w:pPr>
            <w:r w:rsidRPr="001C7527">
              <w:rPr>
                <w:rFonts w:ascii="宋体" w:eastAsia="宋体" w:hAnsi="宋体" w:cs="宋体" w:hint="eastAsia"/>
                <w:kern w:val="0"/>
                <w:sz w:val="18"/>
                <w:szCs w:val="18"/>
              </w:rPr>
              <w:t>季度走访业主得分,4.8—5分</w:t>
            </w:r>
          </w:p>
        </w:tc>
        <w:tc>
          <w:tcPr>
            <w:tcW w:w="1680" w:type="dxa"/>
            <w:tcBorders>
              <w:top w:val="nil"/>
              <w:left w:val="nil"/>
              <w:bottom w:val="single" w:sz="4" w:space="0" w:color="auto"/>
              <w:right w:val="single" w:sz="4" w:space="0" w:color="auto"/>
            </w:tcBorders>
            <w:vAlign w:val="center"/>
          </w:tcPr>
          <w:p w14:paraId="3C437E6B" w14:textId="77777777" w:rsidR="001C7527" w:rsidRPr="001C7527" w:rsidRDefault="001C7527" w:rsidP="001C7527">
            <w:pPr>
              <w:widowControl/>
              <w:spacing w:line="360" w:lineRule="auto"/>
              <w:rPr>
                <w:rFonts w:ascii="宋体" w:eastAsia="宋体" w:hAnsi="宋体" w:cs="宋体" w:hint="eastAsia"/>
                <w:kern w:val="0"/>
                <w:sz w:val="18"/>
                <w:szCs w:val="18"/>
              </w:rPr>
            </w:pPr>
            <w:r w:rsidRPr="001C7527">
              <w:rPr>
                <w:rFonts w:ascii="宋体" w:eastAsia="宋体" w:hAnsi="宋体" w:cs="宋体" w:hint="eastAsia"/>
                <w:kern w:val="0"/>
                <w:sz w:val="18"/>
                <w:szCs w:val="18"/>
              </w:rPr>
              <w:t>奖励（不超过季度扣款）</w:t>
            </w:r>
          </w:p>
        </w:tc>
        <w:tc>
          <w:tcPr>
            <w:tcW w:w="1633" w:type="dxa"/>
            <w:gridSpan w:val="2"/>
            <w:tcBorders>
              <w:top w:val="nil"/>
              <w:left w:val="nil"/>
              <w:bottom w:val="single" w:sz="4" w:space="0" w:color="auto"/>
              <w:right w:val="single" w:sz="4" w:space="0" w:color="auto"/>
            </w:tcBorders>
            <w:vAlign w:val="center"/>
          </w:tcPr>
          <w:p w14:paraId="045599E1"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3362" w:type="dxa"/>
            <w:gridSpan w:val="3"/>
            <w:tcBorders>
              <w:top w:val="single" w:sz="4" w:space="0" w:color="auto"/>
              <w:left w:val="nil"/>
              <w:bottom w:val="single" w:sz="4" w:space="0" w:color="auto"/>
              <w:right w:val="single" w:sz="4" w:space="0" w:color="auto"/>
            </w:tcBorders>
            <w:vAlign w:val="center"/>
          </w:tcPr>
          <w:p w14:paraId="62FCF965"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r>
      <w:tr w:rsidR="001C7527" w:rsidRPr="001C7527" w14:paraId="16E78691" w14:textId="77777777" w:rsidTr="00713442">
        <w:trPr>
          <w:trHeight w:val="170"/>
        </w:trPr>
        <w:tc>
          <w:tcPr>
            <w:tcW w:w="3360" w:type="dxa"/>
            <w:gridSpan w:val="3"/>
            <w:tcBorders>
              <w:top w:val="nil"/>
              <w:left w:val="single" w:sz="4" w:space="0" w:color="auto"/>
              <w:bottom w:val="single" w:sz="4" w:space="0" w:color="auto"/>
              <w:right w:val="single" w:sz="4" w:space="0" w:color="auto"/>
            </w:tcBorders>
            <w:vAlign w:val="center"/>
          </w:tcPr>
          <w:p w14:paraId="60A3AF01" w14:textId="77777777" w:rsidR="001C7527" w:rsidRPr="001C7527" w:rsidRDefault="001C7527" w:rsidP="001C7527">
            <w:pPr>
              <w:widowControl/>
              <w:spacing w:line="360" w:lineRule="auto"/>
              <w:jc w:val="left"/>
              <w:rPr>
                <w:rFonts w:ascii="宋体" w:eastAsia="宋体" w:hAnsi="宋体" w:cs="宋体" w:hint="eastAsia"/>
                <w:kern w:val="0"/>
                <w:sz w:val="18"/>
                <w:szCs w:val="18"/>
              </w:rPr>
            </w:pPr>
            <w:r w:rsidRPr="001C7527">
              <w:rPr>
                <w:rFonts w:ascii="宋体" w:eastAsia="宋体" w:hAnsi="宋体" w:cs="宋体" w:hint="eastAsia"/>
                <w:kern w:val="0"/>
                <w:sz w:val="18"/>
                <w:szCs w:val="18"/>
              </w:rPr>
              <w:t>清洁物料不符规定</w:t>
            </w:r>
          </w:p>
        </w:tc>
        <w:tc>
          <w:tcPr>
            <w:tcW w:w="1680" w:type="dxa"/>
            <w:tcBorders>
              <w:top w:val="nil"/>
              <w:left w:val="nil"/>
              <w:bottom w:val="single" w:sz="4" w:space="0" w:color="auto"/>
              <w:right w:val="single" w:sz="4" w:space="0" w:color="auto"/>
            </w:tcBorders>
            <w:vAlign w:val="center"/>
          </w:tcPr>
          <w:p w14:paraId="027DB23A" w14:textId="77777777" w:rsidR="001C7527" w:rsidRPr="001C7527" w:rsidRDefault="001C7527" w:rsidP="001C7527">
            <w:pPr>
              <w:widowControl/>
              <w:spacing w:line="360" w:lineRule="auto"/>
              <w:rPr>
                <w:rFonts w:ascii="宋体" w:eastAsia="宋体" w:hAnsi="宋体" w:cs="宋体" w:hint="eastAsia"/>
                <w:kern w:val="0"/>
                <w:sz w:val="18"/>
                <w:szCs w:val="18"/>
              </w:rPr>
            </w:pPr>
            <w:r w:rsidRPr="001C7527">
              <w:rPr>
                <w:rFonts w:ascii="宋体" w:eastAsia="宋体" w:hAnsi="宋体" w:cs="宋体" w:hint="eastAsia"/>
                <w:kern w:val="0"/>
                <w:sz w:val="18"/>
                <w:szCs w:val="18"/>
              </w:rPr>
              <w:t>短缺数量的2倍</w:t>
            </w:r>
          </w:p>
        </w:tc>
        <w:tc>
          <w:tcPr>
            <w:tcW w:w="1633" w:type="dxa"/>
            <w:gridSpan w:val="2"/>
            <w:tcBorders>
              <w:top w:val="nil"/>
              <w:left w:val="nil"/>
              <w:bottom w:val="single" w:sz="4" w:space="0" w:color="auto"/>
              <w:right w:val="single" w:sz="4" w:space="0" w:color="auto"/>
            </w:tcBorders>
            <w:vAlign w:val="center"/>
          </w:tcPr>
          <w:p w14:paraId="2B2B0E06"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3362" w:type="dxa"/>
            <w:gridSpan w:val="3"/>
            <w:tcBorders>
              <w:top w:val="single" w:sz="4" w:space="0" w:color="auto"/>
              <w:left w:val="nil"/>
              <w:bottom w:val="single" w:sz="4" w:space="0" w:color="auto"/>
              <w:right w:val="single" w:sz="4" w:space="0" w:color="auto"/>
            </w:tcBorders>
            <w:vAlign w:val="center"/>
          </w:tcPr>
          <w:p w14:paraId="2DC5C371"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r>
      <w:tr w:rsidR="001C7527" w:rsidRPr="001C7527" w14:paraId="252FD473" w14:textId="77777777" w:rsidTr="00713442">
        <w:trPr>
          <w:trHeight w:val="170"/>
        </w:trPr>
        <w:tc>
          <w:tcPr>
            <w:tcW w:w="3360" w:type="dxa"/>
            <w:gridSpan w:val="3"/>
            <w:tcBorders>
              <w:top w:val="nil"/>
              <w:left w:val="single" w:sz="4" w:space="0" w:color="auto"/>
              <w:bottom w:val="single" w:sz="4" w:space="0" w:color="auto"/>
              <w:right w:val="single" w:sz="4" w:space="0" w:color="auto"/>
            </w:tcBorders>
            <w:vAlign w:val="center"/>
          </w:tcPr>
          <w:p w14:paraId="4B222B36" w14:textId="77777777" w:rsidR="001C7527" w:rsidRPr="001C7527" w:rsidRDefault="001C7527" w:rsidP="001C7527">
            <w:pPr>
              <w:widowControl/>
              <w:spacing w:line="360" w:lineRule="auto"/>
              <w:jc w:val="left"/>
              <w:rPr>
                <w:rFonts w:ascii="宋体" w:eastAsia="宋体" w:hAnsi="宋体" w:cs="宋体" w:hint="eastAsia"/>
                <w:kern w:val="0"/>
                <w:sz w:val="18"/>
                <w:szCs w:val="18"/>
              </w:rPr>
            </w:pPr>
            <w:r w:rsidRPr="001C7527">
              <w:rPr>
                <w:rFonts w:ascii="宋体" w:eastAsia="宋体" w:hAnsi="宋体" w:cs="宋体" w:hint="eastAsia"/>
                <w:kern w:val="0"/>
                <w:sz w:val="18"/>
                <w:szCs w:val="18"/>
              </w:rPr>
              <w:t>不执行甲方培训建议</w:t>
            </w:r>
          </w:p>
        </w:tc>
        <w:tc>
          <w:tcPr>
            <w:tcW w:w="1680" w:type="dxa"/>
            <w:tcBorders>
              <w:top w:val="nil"/>
              <w:left w:val="nil"/>
              <w:bottom w:val="single" w:sz="4" w:space="0" w:color="auto"/>
              <w:right w:val="single" w:sz="4" w:space="0" w:color="auto"/>
            </w:tcBorders>
            <w:vAlign w:val="center"/>
          </w:tcPr>
          <w:p w14:paraId="78E09BD8" w14:textId="77777777" w:rsidR="001C7527" w:rsidRPr="001C7527" w:rsidRDefault="001C7527" w:rsidP="001C7527">
            <w:pPr>
              <w:widowControl/>
              <w:spacing w:line="360" w:lineRule="auto"/>
              <w:rPr>
                <w:rFonts w:ascii="宋体" w:eastAsia="宋体" w:hAnsi="宋体" w:cs="宋体" w:hint="eastAsia"/>
                <w:kern w:val="0"/>
                <w:sz w:val="18"/>
                <w:szCs w:val="18"/>
              </w:rPr>
            </w:pPr>
            <w:r w:rsidRPr="001C7527">
              <w:rPr>
                <w:rFonts w:ascii="宋体" w:eastAsia="宋体" w:hAnsi="宋体" w:cs="宋体" w:hint="eastAsia"/>
                <w:kern w:val="0"/>
                <w:sz w:val="18"/>
                <w:szCs w:val="18"/>
              </w:rPr>
              <w:t>100元/次</w:t>
            </w:r>
          </w:p>
        </w:tc>
        <w:tc>
          <w:tcPr>
            <w:tcW w:w="1633" w:type="dxa"/>
            <w:gridSpan w:val="2"/>
            <w:tcBorders>
              <w:top w:val="nil"/>
              <w:left w:val="nil"/>
              <w:bottom w:val="single" w:sz="4" w:space="0" w:color="auto"/>
              <w:right w:val="single" w:sz="4" w:space="0" w:color="auto"/>
            </w:tcBorders>
            <w:vAlign w:val="center"/>
          </w:tcPr>
          <w:p w14:paraId="5BC79684"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3362" w:type="dxa"/>
            <w:gridSpan w:val="3"/>
            <w:tcBorders>
              <w:top w:val="single" w:sz="4" w:space="0" w:color="auto"/>
              <w:left w:val="nil"/>
              <w:bottom w:val="single" w:sz="4" w:space="0" w:color="auto"/>
              <w:right w:val="single" w:sz="4" w:space="0" w:color="auto"/>
            </w:tcBorders>
            <w:vAlign w:val="center"/>
          </w:tcPr>
          <w:p w14:paraId="12E63945"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r>
      <w:tr w:rsidR="001C7527" w:rsidRPr="001C7527" w14:paraId="3E274796" w14:textId="77777777" w:rsidTr="00713442">
        <w:trPr>
          <w:trHeight w:val="170"/>
        </w:trPr>
        <w:tc>
          <w:tcPr>
            <w:tcW w:w="3360" w:type="dxa"/>
            <w:gridSpan w:val="3"/>
            <w:tcBorders>
              <w:top w:val="nil"/>
              <w:left w:val="single" w:sz="4" w:space="0" w:color="auto"/>
              <w:bottom w:val="single" w:sz="4" w:space="0" w:color="auto"/>
              <w:right w:val="single" w:sz="4" w:space="0" w:color="auto"/>
            </w:tcBorders>
            <w:vAlign w:val="center"/>
          </w:tcPr>
          <w:p w14:paraId="36F60516" w14:textId="77777777" w:rsidR="001C7527" w:rsidRPr="001C7527" w:rsidRDefault="001C7527" w:rsidP="001C7527">
            <w:pPr>
              <w:widowControl/>
              <w:spacing w:line="360" w:lineRule="auto"/>
              <w:jc w:val="left"/>
              <w:rPr>
                <w:rFonts w:ascii="宋体" w:eastAsia="宋体" w:hAnsi="宋体" w:cs="宋体" w:hint="eastAsia"/>
                <w:kern w:val="0"/>
                <w:sz w:val="18"/>
                <w:szCs w:val="18"/>
              </w:rPr>
            </w:pPr>
            <w:r w:rsidRPr="001C7527">
              <w:rPr>
                <w:rFonts w:ascii="宋体" w:eastAsia="宋体" w:hAnsi="宋体" w:cs="宋体" w:hint="eastAsia"/>
                <w:kern w:val="0"/>
                <w:sz w:val="18"/>
                <w:szCs w:val="18"/>
              </w:rPr>
              <w:t>培训效果不合格</w:t>
            </w:r>
          </w:p>
        </w:tc>
        <w:tc>
          <w:tcPr>
            <w:tcW w:w="1680" w:type="dxa"/>
            <w:tcBorders>
              <w:top w:val="nil"/>
              <w:left w:val="nil"/>
              <w:bottom w:val="single" w:sz="4" w:space="0" w:color="auto"/>
              <w:right w:val="single" w:sz="4" w:space="0" w:color="auto"/>
            </w:tcBorders>
            <w:vAlign w:val="center"/>
          </w:tcPr>
          <w:p w14:paraId="172DF782" w14:textId="77777777" w:rsidR="001C7527" w:rsidRPr="001C7527" w:rsidRDefault="001C7527" w:rsidP="001C7527">
            <w:pPr>
              <w:widowControl/>
              <w:spacing w:line="360" w:lineRule="auto"/>
              <w:rPr>
                <w:rFonts w:ascii="宋体" w:eastAsia="宋体" w:hAnsi="宋体" w:cs="宋体" w:hint="eastAsia"/>
                <w:kern w:val="0"/>
                <w:sz w:val="18"/>
                <w:szCs w:val="18"/>
              </w:rPr>
            </w:pPr>
            <w:r w:rsidRPr="001C7527">
              <w:rPr>
                <w:rFonts w:ascii="宋体" w:eastAsia="宋体" w:hAnsi="宋体" w:cs="宋体" w:hint="eastAsia"/>
                <w:kern w:val="0"/>
                <w:sz w:val="18"/>
                <w:szCs w:val="18"/>
              </w:rPr>
              <w:t>50元/人/次</w:t>
            </w:r>
          </w:p>
        </w:tc>
        <w:tc>
          <w:tcPr>
            <w:tcW w:w="1633" w:type="dxa"/>
            <w:gridSpan w:val="2"/>
            <w:tcBorders>
              <w:top w:val="nil"/>
              <w:left w:val="nil"/>
              <w:bottom w:val="single" w:sz="4" w:space="0" w:color="auto"/>
              <w:right w:val="single" w:sz="4" w:space="0" w:color="auto"/>
            </w:tcBorders>
            <w:vAlign w:val="center"/>
          </w:tcPr>
          <w:p w14:paraId="597CF9E3"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3362" w:type="dxa"/>
            <w:gridSpan w:val="3"/>
            <w:tcBorders>
              <w:top w:val="single" w:sz="4" w:space="0" w:color="auto"/>
              <w:left w:val="nil"/>
              <w:bottom w:val="single" w:sz="4" w:space="0" w:color="auto"/>
              <w:right w:val="single" w:sz="4" w:space="0" w:color="auto"/>
            </w:tcBorders>
            <w:vAlign w:val="center"/>
          </w:tcPr>
          <w:p w14:paraId="2A8B5421"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r>
      <w:tr w:rsidR="001C7527" w:rsidRPr="001C7527" w14:paraId="408D8C4E" w14:textId="77777777" w:rsidTr="00713442">
        <w:trPr>
          <w:trHeight w:val="170"/>
        </w:trPr>
        <w:tc>
          <w:tcPr>
            <w:tcW w:w="3360" w:type="dxa"/>
            <w:gridSpan w:val="3"/>
            <w:tcBorders>
              <w:top w:val="nil"/>
              <w:left w:val="single" w:sz="4" w:space="0" w:color="auto"/>
              <w:bottom w:val="single" w:sz="4" w:space="0" w:color="auto"/>
              <w:right w:val="single" w:sz="4" w:space="0" w:color="auto"/>
            </w:tcBorders>
            <w:vAlign w:val="center"/>
          </w:tcPr>
          <w:p w14:paraId="03F217EB" w14:textId="77777777" w:rsidR="001C7527" w:rsidRPr="001C7527" w:rsidRDefault="001C7527" w:rsidP="001C7527">
            <w:pPr>
              <w:adjustRightInd w:val="0"/>
              <w:snapToGrid w:val="0"/>
              <w:rPr>
                <w:rFonts w:ascii="宋体" w:eastAsia="宋体" w:hAnsi="宋体" w:cs="宋体" w:hint="eastAsia"/>
                <w:bCs/>
                <w:sz w:val="18"/>
                <w:szCs w:val="18"/>
              </w:rPr>
            </w:pPr>
            <w:r w:rsidRPr="001C7527">
              <w:rPr>
                <w:rFonts w:ascii="宋体" w:eastAsia="宋体" w:hAnsi="宋体" w:cs="宋体" w:hint="eastAsia"/>
                <w:bCs/>
                <w:sz w:val="18"/>
                <w:szCs w:val="18"/>
              </w:rPr>
              <w:t>合同期内，如甲方证实乙方派驻人员不足规定人数。</w:t>
            </w:r>
          </w:p>
        </w:tc>
        <w:tc>
          <w:tcPr>
            <w:tcW w:w="1680" w:type="dxa"/>
            <w:tcBorders>
              <w:top w:val="nil"/>
              <w:left w:val="nil"/>
              <w:bottom w:val="single" w:sz="4" w:space="0" w:color="auto"/>
              <w:right w:val="single" w:sz="4" w:space="0" w:color="auto"/>
            </w:tcBorders>
            <w:vAlign w:val="center"/>
          </w:tcPr>
          <w:p w14:paraId="798C3E5A" w14:textId="77777777" w:rsidR="001C7527" w:rsidRPr="001C7527" w:rsidRDefault="001C7527" w:rsidP="001C7527">
            <w:pPr>
              <w:adjustRightInd w:val="0"/>
              <w:snapToGrid w:val="0"/>
              <w:rPr>
                <w:rFonts w:ascii="宋体" w:eastAsia="宋体" w:hAnsi="宋体" w:cs="宋体" w:hint="eastAsia"/>
                <w:bCs/>
                <w:sz w:val="18"/>
                <w:szCs w:val="18"/>
              </w:rPr>
            </w:pPr>
            <w:r w:rsidRPr="001C7527">
              <w:rPr>
                <w:rFonts w:ascii="宋体" w:eastAsia="宋体" w:hAnsi="宋体" w:cs="宋体" w:hint="eastAsia"/>
                <w:bCs/>
                <w:sz w:val="18"/>
                <w:szCs w:val="18"/>
              </w:rPr>
              <w:t>缺岗人数*缺岗天数*（岗位单价*120%/26）</w:t>
            </w:r>
          </w:p>
        </w:tc>
        <w:tc>
          <w:tcPr>
            <w:tcW w:w="1633" w:type="dxa"/>
            <w:gridSpan w:val="2"/>
            <w:tcBorders>
              <w:top w:val="nil"/>
              <w:left w:val="nil"/>
              <w:bottom w:val="single" w:sz="4" w:space="0" w:color="auto"/>
              <w:right w:val="single" w:sz="4" w:space="0" w:color="auto"/>
            </w:tcBorders>
            <w:vAlign w:val="center"/>
          </w:tcPr>
          <w:p w14:paraId="1440F471"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3362" w:type="dxa"/>
            <w:gridSpan w:val="3"/>
            <w:tcBorders>
              <w:top w:val="single" w:sz="4" w:space="0" w:color="auto"/>
              <w:left w:val="nil"/>
              <w:bottom w:val="single" w:sz="4" w:space="0" w:color="auto"/>
              <w:right w:val="single" w:sz="4" w:space="0" w:color="auto"/>
            </w:tcBorders>
            <w:vAlign w:val="center"/>
          </w:tcPr>
          <w:p w14:paraId="1AEE3C57"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r>
      <w:tr w:rsidR="001C7527" w:rsidRPr="001C7527" w14:paraId="3B82866C" w14:textId="77777777" w:rsidTr="00713442">
        <w:trPr>
          <w:trHeight w:val="170"/>
        </w:trPr>
        <w:tc>
          <w:tcPr>
            <w:tcW w:w="3360" w:type="dxa"/>
            <w:gridSpan w:val="3"/>
            <w:tcBorders>
              <w:top w:val="nil"/>
              <w:left w:val="single" w:sz="4" w:space="0" w:color="auto"/>
              <w:bottom w:val="single" w:sz="4" w:space="0" w:color="auto"/>
              <w:right w:val="single" w:sz="4" w:space="0" w:color="auto"/>
            </w:tcBorders>
            <w:vAlign w:val="center"/>
          </w:tcPr>
          <w:p w14:paraId="114C56BE" w14:textId="77777777" w:rsidR="001C7527" w:rsidRPr="001C7527" w:rsidRDefault="001C7527" w:rsidP="001C7527">
            <w:pPr>
              <w:adjustRightInd w:val="0"/>
              <w:snapToGrid w:val="0"/>
              <w:rPr>
                <w:rFonts w:ascii="宋体" w:eastAsia="宋体" w:hAnsi="宋体" w:cs="宋体" w:hint="eastAsia"/>
                <w:bCs/>
                <w:sz w:val="18"/>
                <w:szCs w:val="18"/>
              </w:rPr>
            </w:pPr>
            <w:r w:rsidRPr="001C7527">
              <w:rPr>
                <w:rFonts w:ascii="宋体" w:eastAsia="宋体" w:hAnsi="宋体" w:cs="宋体" w:hint="eastAsia"/>
                <w:bCs/>
                <w:sz w:val="18"/>
                <w:szCs w:val="18"/>
              </w:rPr>
              <w:t>乙方管理人员当月未和甲方一起参与项目现场保洁巡检</w:t>
            </w:r>
          </w:p>
        </w:tc>
        <w:tc>
          <w:tcPr>
            <w:tcW w:w="1680" w:type="dxa"/>
            <w:tcBorders>
              <w:top w:val="nil"/>
              <w:left w:val="nil"/>
              <w:bottom w:val="single" w:sz="4" w:space="0" w:color="auto"/>
              <w:right w:val="single" w:sz="4" w:space="0" w:color="auto"/>
            </w:tcBorders>
            <w:vAlign w:val="center"/>
          </w:tcPr>
          <w:p w14:paraId="38A878A9" w14:textId="77777777" w:rsidR="001C7527" w:rsidRPr="001C7527" w:rsidRDefault="001C7527" w:rsidP="001C7527">
            <w:pPr>
              <w:adjustRightInd w:val="0"/>
              <w:snapToGrid w:val="0"/>
              <w:rPr>
                <w:rFonts w:ascii="宋体" w:eastAsia="宋体" w:hAnsi="宋体" w:cs="宋体" w:hint="eastAsia"/>
                <w:bCs/>
                <w:sz w:val="18"/>
                <w:szCs w:val="18"/>
              </w:rPr>
            </w:pPr>
            <w:r w:rsidRPr="001C7527">
              <w:rPr>
                <w:rFonts w:ascii="宋体" w:eastAsia="宋体" w:hAnsi="宋体" w:cs="宋体" w:hint="eastAsia"/>
                <w:bCs/>
                <w:sz w:val="18"/>
                <w:szCs w:val="18"/>
              </w:rPr>
              <w:t>2000/次</w:t>
            </w:r>
          </w:p>
        </w:tc>
        <w:tc>
          <w:tcPr>
            <w:tcW w:w="1633" w:type="dxa"/>
            <w:gridSpan w:val="2"/>
            <w:tcBorders>
              <w:top w:val="nil"/>
              <w:left w:val="nil"/>
              <w:bottom w:val="single" w:sz="4" w:space="0" w:color="auto"/>
              <w:right w:val="single" w:sz="4" w:space="0" w:color="auto"/>
            </w:tcBorders>
            <w:vAlign w:val="center"/>
          </w:tcPr>
          <w:p w14:paraId="3229C9BB"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3362" w:type="dxa"/>
            <w:gridSpan w:val="3"/>
            <w:tcBorders>
              <w:top w:val="single" w:sz="4" w:space="0" w:color="auto"/>
              <w:left w:val="nil"/>
              <w:bottom w:val="single" w:sz="4" w:space="0" w:color="auto"/>
              <w:right w:val="single" w:sz="4" w:space="0" w:color="auto"/>
            </w:tcBorders>
            <w:vAlign w:val="center"/>
          </w:tcPr>
          <w:p w14:paraId="082CD8B7"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r>
      <w:tr w:rsidR="001C7527" w:rsidRPr="001C7527" w14:paraId="2CE766B7" w14:textId="77777777" w:rsidTr="00713442">
        <w:trPr>
          <w:trHeight w:val="170"/>
        </w:trPr>
        <w:tc>
          <w:tcPr>
            <w:tcW w:w="3360" w:type="dxa"/>
            <w:gridSpan w:val="3"/>
            <w:tcBorders>
              <w:top w:val="nil"/>
              <w:left w:val="single" w:sz="4" w:space="0" w:color="auto"/>
              <w:bottom w:val="single" w:sz="4" w:space="0" w:color="auto"/>
              <w:right w:val="single" w:sz="4" w:space="0" w:color="auto"/>
            </w:tcBorders>
            <w:vAlign w:val="center"/>
          </w:tcPr>
          <w:p w14:paraId="196BC1F1" w14:textId="77777777" w:rsidR="001C7527" w:rsidRPr="001C7527" w:rsidRDefault="001C7527" w:rsidP="001C7527">
            <w:pPr>
              <w:adjustRightInd w:val="0"/>
              <w:snapToGrid w:val="0"/>
              <w:rPr>
                <w:rFonts w:ascii="宋体" w:eastAsia="宋体" w:hAnsi="宋体" w:cs="宋体" w:hint="eastAsia"/>
                <w:bCs/>
                <w:sz w:val="18"/>
                <w:szCs w:val="18"/>
              </w:rPr>
            </w:pPr>
          </w:p>
        </w:tc>
        <w:tc>
          <w:tcPr>
            <w:tcW w:w="1680" w:type="dxa"/>
            <w:tcBorders>
              <w:top w:val="nil"/>
              <w:left w:val="nil"/>
              <w:bottom w:val="single" w:sz="4" w:space="0" w:color="auto"/>
              <w:right w:val="single" w:sz="4" w:space="0" w:color="auto"/>
            </w:tcBorders>
            <w:vAlign w:val="center"/>
          </w:tcPr>
          <w:p w14:paraId="55FBF2D2" w14:textId="77777777" w:rsidR="001C7527" w:rsidRPr="001C7527" w:rsidRDefault="001C7527" w:rsidP="001C7527">
            <w:pPr>
              <w:adjustRightInd w:val="0"/>
              <w:snapToGrid w:val="0"/>
              <w:rPr>
                <w:rFonts w:ascii="宋体" w:eastAsia="宋体" w:hAnsi="宋体" w:cs="宋体" w:hint="eastAsia"/>
                <w:bCs/>
                <w:sz w:val="18"/>
                <w:szCs w:val="18"/>
              </w:rPr>
            </w:pPr>
          </w:p>
        </w:tc>
        <w:tc>
          <w:tcPr>
            <w:tcW w:w="1633" w:type="dxa"/>
            <w:gridSpan w:val="2"/>
            <w:tcBorders>
              <w:top w:val="nil"/>
              <w:left w:val="nil"/>
              <w:bottom w:val="single" w:sz="4" w:space="0" w:color="auto"/>
              <w:right w:val="single" w:sz="4" w:space="0" w:color="auto"/>
            </w:tcBorders>
            <w:vAlign w:val="center"/>
          </w:tcPr>
          <w:p w14:paraId="3D9F4BF0"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3362" w:type="dxa"/>
            <w:gridSpan w:val="3"/>
            <w:tcBorders>
              <w:top w:val="single" w:sz="4" w:space="0" w:color="auto"/>
              <w:left w:val="nil"/>
              <w:bottom w:val="single" w:sz="4" w:space="0" w:color="auto"/>
              <w:right w:val="single" w:sz="4" w:space="0" w:color="auto"/>
            </w:tcBorders>
            <w:vAlign w:val="center"/>
          </w:tcPr>
          <w:p w14:paraId="23311460"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r>
      <w:tr w:rsidR="001C7527" w:rsidRPr="001C7527" w14:paraId="42F9D1E3" w14:textId="77777777" w:rsidTr="00713442">
        <w:trPr>
          <w:trHeight w:val="170"/>
        </w:trPr>
        <w:tc>
          <w:tcPr>
            <w:tcW w:w="3360" w:type="dxa"/>
            <w:gridSpan w:val="3"/>
            <w:tcBorders>
              <w:top w:val="nil"/>
              <w:left w:val="single" w:sz="4" w:space="0" w:color="auto"/>
              <w:bottom w:val="single" w:sz="4" w:space="0" w:color="auto"/>
              <w:right w:val="single" w:sz="4" w:space="0" w:color="auto"/>
            </w:tcBorders>
            <w:vAlign w:val="center"/>
          </w:tcPr>
          <w:p w14:paraId="445C4B07" w14:textId="77777777" w:rsidR="001C7527" w:rsidRPr="001C7527" w:rsidRDefault="001C7527" w:rsidP="001C7527">
            <w:pPr>
              <w:adjustRightInd w:val="0"/>
              <w:snapToGrid w:val="0"/>
              <w:rPr>
                <w:rFonts w:ascii="宋体" w:eastAsia="宋体" w:hAnsi="宋体" w:cs="宋体" w:hint="eastAsia"/>
                <w:bCs/>
                <w:sz w:val="18"/>
                <w:szCs w:val="18"/>
              </w:rPr>
            </w:pPr>
            <w:r w:rsidRPr="001C7527">
              <w:rPr>
                <w:rFonts w:ascii="宋体" w:eastAsia="宋体" w:hAnsi="宋体" w:cs="宋体" w:hint="eastAsia"/>
                <w:bCs/>
                <w:sz w:val="18"/>
                <w:szCs w:val="18"/>
              </w:rPr>
              <w:t>乙方人员未经甲方同意私自向本项目内的其他单位和个人提供清洁相关服务及其它工作，甲方有权对乙方进行扣款，一切后果由乙方负责。</w:t>
            </w:r>
          </w:p>
        </w:tc>
        <w:tc>
          <w:tcPr>
            <w:tcW w:w="1680" w:type="dxa"/>
            <w:tcBorders>
              <w:top w:val="nil"/>
              <w:left w:val="nil"/>
              <w:bottom w:val="single" w:sz="4" w:space="0" w:color="auto"/>
              <w:right w:val="single" w:sz="4" w:space="0" w:color="auto"/>
            </w:tcBorders>
            <w:vAlign w:val="center"/>
          </w:tcPr>
          <w:p w14:paraId="23B72F80" w14:textId="77777777" w:rsidR="001C7527" w:rsidRPr="001C7527" w:rsidRDefault="001C7527" w:rsidP="001C7527">
            <w:pPr>
              <w:adjustRightInd w:val="0"/>
              <w:snapToGrid w:val="0"/>
              <w:rPr>
                <w:rFonts w:ascii="宋体" w:eastAsia="宋体" w:hAnsi="宋体" w:cs="宋体" w:hint="eastAsia"/>
                <w:bCs/>
                <w:sz w:val="18"/>
                <w:szCs w:val="18"/>
              </w:rPr>
            </w:pPr>
            <w:r w:rsidRPr="001C7527">
              <w:rPr>
                <w:rFonts w:ascii="宋体" w:eastAsia="宋体" w:hAnsi="宋体" w:cs="宋体" w:hint="eastAsia"/>
                <w:bCs/>
                <w:sz w:val="18"/>
                <w:szCs w:val="18"/>
              </w:rPr>
              <w:t>1000元/次</w:t>
            </w:r>
          </w:p>
        </w:tc>
        <w:tc>
          <w:tcPr>
            <w:tcW w:w="1633" w:type="dxa"/>
            <w:gridSpan w:val="2"/>
            <w:tcBorders>
              <w:top w:val="nil"/>
              <w:left w:val="nil"/>
              <w:bottom w:val="single" w:sz="4" w:space="0" w:color="auto"/>
              <w:right w:val="single" w:sz="4" w:space="0" w:color="auto"/>
            </w:tcBorders>
            <w:vAlign w:val="center"/>
          </w:tcPr>
          <w:p w14:paraId="45A600D0"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3362" w:type="dxa"/>
            <w:gridSpan w:val="3"/>
            <w:tcBorders>
              <w:top w:val="single" w:sz="4" w:space="0" w:color="auto"/>
              <w:left w:val="nil"/>
              <w:bottom w:val="single" w:sz="4" w:space="0" w:color="auto"/>
              <w:right w:val="single" w:sz="4" w:space="0" w:color="auto"/>
            </w:tcBorders>
            <w:vAlign w:val="center"/>
          </w:tcPr>
          <w:p w14:paraId="0C7A1810"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r>
      <w:tr w:rsidR="001C7527" w:rsidRPr="001C7527" w14:paraId="21D325C4" w14:textId="77777777" w:rsidTr="00713442">
        <w:trPr>
          <w:trHeight w:val="170"/>
        </w:trPr>
        <w:tc>
          <w:tcPr>
            <w:tcW w:w="3360" w:type="dxa"/>
            <w:gridSpan w:val="3"/>
            <w:tcBorders>
              <w:top w:val="nil"/>
              <w:left w:val="single" w:sz="4" w:space="0" w:color="auto"/>
              <w:bottom w:val="single" w:sz="4" w:space="0" w:color="auto"/>
              <w:right w:val="single" w:sz="4" w:space="0" w:color="auto"/>
            </w:tcBorders>
            <w:vAlign w:val="center"/>
          </w:tcPr>
          <w:p w14:paraId="04F5D486" w14:textId="77777777" w:rsidR="001C7527" w:rsidRPr="001C7527" w:rsidRDefault="001C7527" w:rsidP="001C7527">
            <w:pPr>
              <w:adjustRightInd w:val="0"/>
              <w:snapToGrid w:val="0"/>
              <w:rPr>
                <w:rFonts w:ascii="宋体" w:eastAsia="宋体" w:hAnsi="宋体" w:cs="宋体" w:hint="eastAsia"/>
                <w:bCs/>
                <w:sz w:val="18"/>
                <w:szCs w:val="18"/>
              </w:rPr>
            </w:pPr>
            <w:r w:rsidRPr="001C7527">
              <w:rPr>
                <w:rFonts w:ascii="宋体" w:eastAsia="宋体" w:hAnsi="宋体" w:cs="宋体" w:hint="eastAsia"/>
                <w:bCs/>
                <w:sz w:val="18"/>
                <w:szCs w:val="18"/>
              </w:rPr>
              <w:t>因乙方原因造成的浪费水电等情况，甲方有权进行扣款，如产生政府行政处罚后果由乙方负责。</w:t>
            </w:r>
          </w:p>
        </w:tc>
        <w:tc>
          <w:tcPr>
            <w:tcW w:w="1680" w:type="dxa"/>
            <w:tcBorders>
              <w:top w:val="nil"/>
              <w:left w:val="nil"/>
              <w:bottom w:val="single" w:sz="4" w:space="0" w:color="auto"/>
              <w:right w:val="single" w:sz="4" w:space="0" w:color="auto"/>
            </w:tcBorders>
            <w:vAlign w:val="center"/>
          </w:tcPr>
          <w:p w14:paraId="65E6D119" w14:textId="77777777" w:rsidR="001C7527" w:rsidRPr="001C7527" w:rsidRDefault="001C7527" w:rsidP="001C7527">
            <w:pPr>
              <w:adjustRightInd w:val="0"/>
              <w:snapToGrid w:val="0"/>
              <w:rPr>
                <w:rFonts w:ascii="宋体" w:eastAsia="宋体" w:hAnsi="宋体" w:cs="宋体" w:hint="eastAsia"/>
                <w:bCs/>
                <w:sz w:val="18"/>
                <w:szCs w:val="18"/>
              </w:rPr>
            </w:pPr>
            <w:r w:rsidRPr="001C7527">
              <w:rPr>
                <w:rFonts w:ascii="宋体" w:eastAsia="宋体" w:hAnsi="宋体" w:cs="宋体" w:hint="eastAsia"/>
                <w:bCs/>
                <w:sz w:val="18"/>
                <w:szCs w:val="18"/>
              </w:rPr>
              <w:t>200元/次</w:t>
            </w:r>
          </w:p>
        </w:tc>
        <w:tc>
          <w:tcPr>
            <w:tcW w:w="1633" w:type="dxa"/>
            <w:gridSpan w:val="2"/>
            <w:tcBorders>
              <w:top w:val="nil"/>
              <w:left w:val="nil"/>
              <w:bottom w:val="single" w:sz="4" w:space="0" w:color="auto"/>
              <w:right w:val="single" w:sz="4" w:space="0" w:color="auto"/>
            </w:tcBorders>
            <w:vAlign w:val="center"/>
          </w:tcPr>
          <w:p w14:paraId="62F0A3AA"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3362" w:type="dxa"/>
            <w:gridSpan w:val="3"/>
            <w:tcBorders>
              <w:top w:val="single" w:sz="4" w:space="0" w:color="auto"/>
              <w:left w:val="nil"/>
              <w:bottom w:val="single" w:sz="4" w:space="0" w:color="auto"/>
              <w:right w:val="single" w:sz="4" w:space="0" w:color="auto"/>
            </w:tcBorders>
            <w:vAlign w:val="center"/>
          </w:tcPr>
          <w:p w14:paraId="44C3AD10"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r>
      <w:tr w:rsidR="001C7527" w:rsidRPr="001C7527" w14:paraId="5A4E283C" w14:textId="77777777" w:rsidTr="00713442">
        <w:trPr>
          <w:trHeight w:val="170"/>
        </w:trPr>
        <w:tc>
          <w:tcPr>
            <w:tcW w:w="3360" w:type="dxa"/>
            <w:gridSpan w:val="3"/>
            <w:tcBorders>
              <w:top w:val="nil"/>
              <w:left w:val="single" w:sz="4" w:space="0" w:color="auto"/>
              <w:bottom w:val="single" w:sz="4" w:space="0" w:color="auto"/>
              <w:right w:val="single" w:sz="4" w:space="0" w:color="auto"/>
            </w:tcBorders>
            <w:vAlign w:val="center"/>
          </w:tcPr>
          <w:p w14:paraId="3C5C99B5" w14:textId="77777777" w:rsidR="001C7527" w:rsidRPr="001C7527" w:rsidRDefault="001C7527" w:rsidP="001C7527">
            <w:pPr>
              <w:adjustRightInd w:val="0"/>
              <w:snapToGrid w:val="0"/>
              <w:rPr>
                <w:rFonts w:ascii="宋体" w:eastAsia="宋体" w:hAnsi="宋体" w:cs="宋体" w:hint="eastAsia"/>
                <w:bCs/>
                <w:sz w:val="18"/>
                <w:szCs w:val="18"/>
              </w:rPr>
            </w:pPr>
            <w:r w:rsidRPr="001C7527">
              <w:rPr>
                <w:rFonts w:ascii="宋体" w:eastAsia="宋体" w:hAnsi="宋体" w:cs="宋体" w:hint="eastAsia"/>
                <w:bCs/>
                <w:sz w:val="18"/>
                <w:szCs w:val="18"/>
              </w:rPr>
              <w:t>因乙方原因导致甲方解除合同，乙方不能立即撤场，甲方有权延迟付款直至乙方完成工作交接撤场，且甲方有权进行扣款。</w:t>
            </w:r>
          </w:p>
        </w:tc>
        <w:tc>
          <w:tcPr>
            <w:tcW w:w="1680" w:type="dxa"/>
            <w:tcBorders>
              <w:top w:val="nil"/>
              <w:left w:val="nil"/>
              <w:bottom w:val="single" w:sz="4" w:space="0" w:color="auto"/>
              <w:right w:val="single" w:sz="4" w:space="0" w:color="auto"/>
            </w:tcBorders>
            <w:vAlign w:val="center"/>
          </w:tcPr>
          <w:p w14:paraId="478195DC" w14:textId="77777777" w:rsidR="001C7527" w:rsidRPr="001C7527" w:rsidRDefault="001C7527" w:rsidP="001C7527">
            <w:pPr>
              <w:adjustRightInd w:val="0"/>
              <w:snapToGrid w:val="0"/>
              <w:rPr>
                <w:rFonts w:ascii="宋体" w:eastAsia="宋体" w:hAnsi="宋体" w:cs="宋体" w:hint="eastAsia"/>
                <w:bCs/>
                <w:sz w:val="18"/>
                <w:szCs w:val="18"/>
              </w:rPr>
            </w:pPr>
            <w:r w:rsidRPr="001C7527">
              <w:rPr>
                <w:rFonts w:ascii="宋体" w:eastAsia="宋体" w:hAnsi="宋体" w:cs="宋体" w:hint="eastAsia"/>
                <w:bCs/>
                <w:sz w:val="18"/>
                <w:szCs w:val="18"/>
              </w:rPr>
              <w:t>2000元</w:t>
            </w:r>
          </w:p>
        </w:tc>
        <w:tc>
          <w:tcPr>
            <w:tcW w:w="1633" w:type="dxa"/>
            <w:gridSpan w:val="2"/>
            <w:tcBorders>
              <w:top w:val="nil"/>
              <w:left w:val="nil"/>
              <w:bottom w:val="single" w:sz="4" w:space="0" w:color="auto"/>
              <w:right w:val="single" w:sz="4" w:space="0" w:color="auto"/>
            </w:tcBorders>
            <w:vAlign w:val="center"/>
          </w:tcPr>
          <w:p w14:paraId="515F0258"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3362" w:type="dxa"/>
            <w:gridSpan w:val="3"/>
            <w:tcBorders>
              <w:top w:val="single" w:sz="4" w:space="0" w:color="auto"/>
              <w:left w:val="nil"/>
              <w:bottom w:val="single" w:sz="4" w:space="0" w:color="auto"/>
              <w:right w:val="single" w:sz="4" w:space="0" w:color="auto"/>
            </w:tcBorders>
            <w:vAlign w:val="center"/>
          </w:tcPr>
          <w:p w14:paraId="44E9D99D"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r>
      <w:tr w:rsidR="001C7527" w:rsidRPr="001C7527" w14:paraId="6CE0C468" w14:textId="77777777" w:rsidTr="00713442">
        <w:trPr>
          <w:trHeight w:val="170"/>
        </w:trPr>
        <w:tc>
          <w:tcPr>
            <w:tcW w:w="3360" w:type="dxa"/>
            <w:gridSpan w:val="3"/>
            <w:tcBorders>
              <w:top w:val="nil"/>
              <w:left w:val="single" w:sz="4" w:space="0" w:color="auto"/>
              <w:bottom w:val="single" w:sz="4" w:space="0" w:color="auto"/>
              <w:right w:val="single" w:sz="4" w:space="0" w:color="auto"/>
            </w:tcBorders>
            <w:vAlign w:val="center"/>
          </w:tcPr>
          <w:p w14:paraId="036A7B97" w14:textId="77777777" w:rsidR="001C7527" w:rsidRPr="001C7527" w:rsidRDefault="001C7527" w:rsidP="001C7527">
            <w:pPr>
              <w:adjustRightInd w:val="0"/>
              <w:snapToGrid w:val="0"/>
              <w:rPr>
                <w:rFonts w:ascii="宋体" w:eastAsia="宋体" w:hAnsi="宋体" w:cs="宋体" w:hint="eastAsia"/>
                <w:bCs/>
                <w:sz w:val="18"/>
                <w:szCs w:val="18"/>
              </w:rPr>
            </w:pPr>
            <w:r w:rsidRPr="001C7527">
              <w:rPr>
                <w:rFonts w:ascii="宋体" w:eastAsia="宋体" w:hAnsi="宋体" w:cs="宋体" w:hint="eastAsia"/>
                <w:bCs/>
                <w:sz w:val="18"/>
                <w:szCs w:val="18"/>
              </w:rPr>
              <w:t>如发现乙方员工私自捡拾、出售废品等，每发现一次甲方有权进行扣款。</w:t>
            </w:r>
          </w:p>
        </w:tc>
        <w:tc>
          <w:tcPr>
            <w:tcW w:w="1680" w:type="dxa"/>
            <w:tcBorders>
              <w:top w:val="nil"/>
              <w:left w:val="nil"/>
              <w:bottom w:val="single" w:sz="4" w:space="0" w:color="auto"/>
              <w:right w:val="single" w:sz="4" w:space="0" w:color="auto"/>
            </w:tcBorders>
            <w:vAlign w:val="center"/>
          </w:tcPr>
          <w:p w14:paraId="2713F1A6" w14:textId="77777777" w:rsidR="001C7527" w:rsidRPr="001C7527" w:rsidRDefault="001C7527" w:rsidP="001C7527">
            <w:pPr>
              <w:adjustRightInd w:val="0"/>
              <w:snapToGrid w:val="0"/>
              <w:rPr>
                <w:rFonts w:ascii="宋体" w:eastAsia="宋体" w:hAnsi="宋体" w:cs="宋体" w:hint="eastAsia"/>
                <w:bCs/>
                <w:sz w:val="18"/>
                <w:szCs w:val="18"/>
              </w:rPr>
            </w:pPr>
            <w:r w:rsidRPr="001C7527">
              <w:rPr>
                <w:rFonts w:ascii="宋体" w:eastAsia="宋体" w:hAnsi="宋体" w:cs="宋体" w:hint="eastAsia"/>
                <w:bCs/>
                <w:sz w:val="18"/>
                <w:szCs w:val="18"/>
              </w:rPr>
              <w:t>50元/次/人</w:t>
            </w:r>
          </w:p>
        </w:tc>
        <w:tc>
          <w:tcPr>
            <w:tcW w:w="1633" w:type="dxa"/>
            <w:gridSpan w:val="2"/>
            <w:tcBorders>
              <w:top w:val="nil"/>
              <w:left w:val="nil"/>
              <w:bottom w:val="single" w:sz="4" w:space="0" w:color="auto"/>
              <w:right w:val="single" w:sz="4" w:space="0" w:color="auto"/>
            </w:tcBorders>
            <w:vAlign w:val="center"/>
          </w:tcPr>
          <w:p w14:paraId="432A4412"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3362" w:type="dxa"/>
            <w:gridSpan w:val="3"/>
            <w:tcBorders>
              <w:top w:val="single" w:sz="4" w:space="0" w:color="auto"/>
              <w:left w:val="nil"/>
              <w:bottom w:val="single" w:sz="4" w:space="0" w:color="auto"/>
              <w:right w:val="single" w:sz="4" w:space="0" w:color="auto"/>
            </w:tcBorders>
            <w:vAlign w:val="center"/>
          </w:tcPr>
          <w:p w14:paraId="47824D6A"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r>
      <w:tr w:rsidR="001C7527" w:rsidRPr="001C7527" w14:paraId="65A60CCB" w14:textId="77777777" w:rsidTr="00713442">
        <w:trPr>
          <w:trHeight w:val="170"/>
        </w:trPr>
        <w:tc>
          <w:tcPr>
            <w:tcW w:w="3360" w:type="dxa"/>
            <w:gridSpan w:val="3"/>
            <w:tcBorders>
              <w:top w:val="nil"/>
              <w:left w:val="single" w:sz="4" w:space="0" w:color="auto"/>
              <w:bottom w:val="single" w:sz="4" w:space="0" w:color="auto"/>
              <w:right w:val="single" w:sz="4" w:space="0" w:color="auto"/>
            </w:tcBorders>
            <w:vAlign w:val="center"/>
          </w:tcPr>
          <w:p w14:paraId="05DBAF03" w14:textId="77777777" w:rsidR="001C7527" w:rsidRPr="001C7527" w:rsidRDefault="001C7527" w:rsidP="001C7527">
            <w:pPr>
              <w:adjustRightInd w:val="0"/>
              <w:snapToGrid w:val="0"/>
              <w:rPr>
                <w:rFonts w:ascii="宋体" w:eastAsia="宋体" w:hAnsi="宋体" w:cs="宋体" w:hint="eastAsia"/>
                <w:bCs/>
                <w:sz w:val="18"/>
                <w:szCs w:val="18"/>
              </w:rPr>
            </w:pPr>
            <w:r w:rsidRPr="001C7527">
              <w:rPr>
                <w:rFonts w:ascii="宋体" w:eastAsia="宋体" w:hAnsi="宋体" w:cs="宋体" w:hint="eastAsia"/>
                <w:bCs/>
                <w:sz w:val="18"/>
                <w:szCs w:val="18"/>
              </w:rPr>
              <w:lastRenderedPageBreak/>
              <w:t>乙方每月至少一次指派区域负责人到甲方现场检查服务情况，并须向甲方提供书面检查意见及处理结果，并征询甲方意见；如乙方区域负责人未能按月到现场或提交书面检查意见及处理结果的，甲方有权进行扣款。</w:t>
            </w:r>
          </w:p>
        </w:tc>
        <w:tc>
          <w:tcPr>
            <w:tcW w:w="1680" w:type="dxa"/>
            <w:tcBorders>
              <w:top w:val="nil"/>
              <w:left w:val="nil"/>
              <w:bottom w:val="single" w:sz="4" w:space="0" w:color="auto"/>
              <w:right w:val="single" w:sz="4" w:space="0" w:color="auto"/>
            </w:tcBorders>
            <w:vAlign w:val="center"/>
          </w:tcPr>
          <w:p w14:paraId="57D5C8DA" w14:textId="77777777" w:rsidR="001C7527" w:rsidRPr="001C7527" w:rsidRDefault="001C7527" w:rsidP="001C7527">
            <w:pPr>
              <w:adjustRightInd w:val="0"/>
              <w:snapToGrid w:val="0"/>
              <w:rPr>
                <w:rFonts w:ascii="宋体" w:eastAsia="宋体" w:hAnsi="宋体" w:cs="宋体" w:hint="eastAsia"/>
                <w:bCs/>
                <w:sz w:val="18"/>
                <w:szCs w:val="18"/>
              </w:rPr>
            </w:pPr>
            <w:r w:rsidRPr="001C7527">
              <w:rPr>
                <w:rFonts w:ascii="宋体" w:eastAsia="宋体" w:hAnsi="宋体" w:cs="宋体" w:hint="eastAsia"/>
                <w:bCs/>
                <w:sz w:val="18"/>
                <w:szCs w:val="18"/>
              </w:rPr>
              <w:t>100-300元/次/月</w:t>
            </w:r>
          </w:p>
        </w:tc>
        <w:tc>
          <w:tcPr>
            <w:tcW w:w="1633" w:type="dxa"/>
            <w:gridSpan w:val="2"/>
            <w:tcBorders>
              <w:top w:val="nil"/>
              <w:left w:val="nil"/>
              <w:bottom w:val="single" w:sz="4" w:space="0" w:color="auto"/>
              <w:right w:val="single" w:sz="4" w:space="0" w:color="auto"/>
            </w:tcBorders>
            <w:vAlign w:val="center"/>
          </w:tcPr>
          <w:p w14:paraId="3F8726F7"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3362" w:type="dxa"/>
            <w:gridSpan w:val="3"/>
            <w:tcBorders>
              <w:top w:val="single" w:sz="4" w:space="0" w:color="auto"/>
              <w:left w:val="nil"/>
              <w:bottom w:val="single" w:sz="4" w:space="0" w:color="auto"/>
              <w:right w:val="single" w:sz="4" w:space="0" w:color="auto"/>
            </w:tcBorders>
            <w:vAlign w:val="center"/>
          </w:tcPr>
          <w:p w14:paraId="3EEEAE6B"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r>
      <w:tr w:rsidR="001C7527" w:rsidRPr="001C7527" w14:paraId="7C76EF5F" w14:textId="77777777" w:rsidTr="00713442">
        <w:trPr>
          <w:trHeight w:val="170"/>
        </w:trPr>
        <w:tc>
          <w:tcPr>
            <w:tcW w:w="3360" w:type="dxa"/>
            <w:gridSpan w:val="3"/>
            <w:tcBorders>
              <w:top w:val="nil"/>
              <w:left w:val="single" w:sz="4" w:space="0" w:color="auto"/>
              <w:bottom w:val="single" w:sz="4" w:space="0" w:color="auto"/>
              <w:right w:val="single" w:sz="4" w:space="0" w:color="auto"/>
            </w:tcBorders>
            <w:vAlign w:val="center"/>
          </w:tcPr>
          <w:p w14:paraId="2E45C45A" w14:textId="77777777" w:rsidR="001C7527" w:rsidRPr="001C7527" w:rsidRDefault="001C7527" w:rsidP="001C7527">
            <w:pPr>
              <w:adjustRightInd w:val="0"/>
              <w:snapToGrid w:val="0"/>
              <w:rPr>
                <w:rFonts w:ascii="宋体" w:eastAsia="宋体" w:hAnsi="宋体" w:cs="宋体" w:hint="eastAsia"/>
                <w:bCs/>
                <w:sz w:val="18"/>
                <w:szCs w:val="18"/>
              </w:rPr>
            </w:pPr>
            <w:r w:rsidRPr="001C7527">
              <w:rPr>
                <w:rFonts w:ascii="宋体" w:eastAsia="宋体" w:hAnsi="宋体" w:cs="宋体" w:hint="eastAsia"/>
                <w:bCs/>
                <w:sz w:val="18"/>
                <w:szCs w:val="18"/>
              </w:rPr>
              <w:t>乙方未在甲方规定的时间内完成书面整改通知上的整改项目。</w:t>
            </w:r>
          </w:p>
        </w:tc>
        <w:tc>
          <w:tcPr>
            <w:tcW w:w="1680" w:type="dxa"/>
            <w:tcBorders>
              <w:top w:val="nil"/>
              <w:left w:val="nil"/>
              <w:bottom w:val="single" w:sz="4" w:space="0" w:color="auto"/>
              <w:right w:val="single" w:sz="4" w:space="0" w:color="auto"/>
            </w:tcBorders>
            <w:vAlign w:val="center"/>
          </w:tcPr>
          <w:p w14:paraId="458A8D28" w14:textId="77777777" w:rsidR="001C7527" w:rsidRPr="001C7527" w:rsidRDefault="001C7527" w:rsidP="001C7527">
            <w:pPr>
              <w:adjustRightInd w:val="0"/>
              <w:snapToGrid w:val="0"/>
              <w:rPr>
                <w:rFonts w:ascii="宋体" w:eastAsia="宋体" w:hAnsi="宋体" w:cs="宋体" w:hint="eastAsia"/>
                <w:bCs/>
                <w:sz w:val="18"/>
                <w:szCs w:val="18"/>
              </w:rPr>
            </w:pPr>
            <w:r w:rsidRPr="001C7527">
              <w:rPr>
                <w:rFonts w:ascii="宋体" w:eastAsia="宋体" w:hAnsi="宋体" w:cs="宋体" w:hint="eastAsia"/>
                <w:bCs/>
                <w:sz w:val="18"/>
                <w:szCs w:val="18"/>
              </w:rPr>
              <w:t>50-500元/项</w:t>
            </w:r>
          </w:p>
        </w:tc>
        <w:tc>
          <w:tcPr>
            <w:tcW w:w="1633" w:type="dxa"/>
            <w:gridSpan w:val="2"/>
            <w:tcBorders>
              <w:top w:val="nil"/>
              <w:left w:val="nil"/>
              <w:bottom w:val="single" w:sz="4" w:space="0" w:color="auto"/>
              <w:right w:val="single" w:sz="4" w:space="0" w:color="auto"/>
            </w:tcBorders>
            <w:vAlign w:val="center"/>
          </w:tcPr>
          <w:p w14:paraId="6F5616EA"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3362" w:type="dxa"/>
            <w:gridSpan w:val="3"/>
            <w:tcBorders>
              <w:top w:val="single" w:sz="4" w:space="0" w:color="auto"/>
              <w:left w:val="nil"/>
              <w:bottom w:val="single" w:sz="4" w:space="0" w:color="auto"/>
              <w:right w:val="single" w:sz="4" w:space="0" w:color="auto"/>
            </w:tcBorders>
            <w:vAlign w:val="center"/>
          </w:tcPr>
          <w:p w14:paraId="54B9F19D"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r>
      <w:tr w:rsidR="001C7527" w:rsidRPr="001C7527" w14:paraId="1942F1F5" w14:textId="77777777" w:rsidTr="00713442">
        <w:trPr>
          <w:trHeight w:val="170"/>
        </w:trPr>
        <w:tc>
          <w:tcPr>
            <w:tcW w:w="3360" w:type="dxa"/>
            <w:gridSpan w:val="3"/>
            <w:tcBorders>
              <w:top w:val="nil"/>
              <w:left w:val="single" w:sz="4" w:space="0" w:color="auto"/>
              <w:bottom w:val="single" w:sz="4" w:space="0" w:color="auto"/>
              <w:right w:val="single" w:sz="4" w:space="0" w:color="auto"/>
            </w:tcBorders>
            <w:vAlign w:val="center"/>
          </w:tcPr>
          <w:p w14:paraId="79C9F975" w14:textId="77777777" w:rsidR="001C7527" w:rsidRPr="001C7527" w:rsidRDefault="001C7527" w:rsidP="001C7527">
            <w:pPr>
              <w:adjustRightInd w:val="0"/>
              <w:snapToGrid w:val="0"/>
              <w:rPr>
                <w:rFonts w:ascii="宋体" w:eastAsia="宋体" w:hAnsi="宋体" w:cs="宋体" w:hint="eastAsia"/>
                <w:bCs/>
                <w:sz w:val="18"/>
                <w:szCs w:val="18"/>
              </w:rPr>
            </w:pPr>
            <w:r w:rsidRPr="001C7527">
              <w:rPr>
                <w:rFonts w:ascii="宋体" w:eastAsia="宋体" w:hAnsi="宋体" w:cs="宋体" w:hint="eastAsia"/>
                <w:bCs/>
                <w:sz w:val="18"/>
                <w:szCs w:val="18"/>
              </w:rPr>
              <w:t>业主对清洁服务质量不合格的有效投诉</w:t>
            </w:r>
          </w:p>
        </w:tc>
        <w:tc>
          <w:tcPr>
            <w:tcW w:w="1680" w:type="dxa"/>
            <w:tcBorders>
              <w:top w:val="nil"/>
              <w:left w:val="nil"/>
              <w:bottom w:val="single" w:sz="4" w:space="0" w:color="auto"/>
              <w:right w:val="single" w:sz="4" w:space="0" w:color="auto"/>
            </w:tcBorders>
            <w:vAlign w:val="center"/>
          </w:tcPr>
          <w:p w14:paraId="5473F7B6" w14:textId="77777777" w:rsidR="001C7527" w:rsidRPr="001C7527" w:rsidRDefault="001C7527" w:rsidP="001C7527">
            <w:pPr>
              <w:adjustRightInd w:val="0"/>
              <w:snapToGrid w:val="0"/>
              <w:rPr>
                <w:rFonts w:ascii="宋体" w:eastAsia="宋体" w:hAnsi="宋体" w:cs="宋体" w:hint="eastAsia"/>
                <w:bCs/>
                <w:sz w:val="18"/>
                <w:szCs w:val="18"/>
              </w:rPr>
            </w:pPr>
            <w:r w:rsidRPr="001C7527">
              <w:rPr>
                <w:rFonts w:ascii="宋体" w:eastAsia="宋体" w:hAnsi="宋体" w:cs="宋体" w:hint="eastAsia"/>
                <w:bCs/>
                <w:sz w:val="18"/>
                <w:szCs w:val="18"/>
              </w:rPr>
              <w:t>200元/次；未在规定时间处理500元/次</w:t>
            </w:r>
          </w:p>
        </w:tc>
        <w:tc>
          <w:tcPr>
            <w:tcW w:w="1633" w:type="dxa"/>
            <w:gridSpan w:val="2"/>
            <w:tcBorders>
              <w:top w:val="nil"/>
              <w:left w:val="nil"/>
              <w:bottom w:val="single" w:sz="4" w:space="0" w:color="auto"/>
              <w:right w:val="single" w:sz="4" w:space="0" w:color="auto"/>
            </w:tcBorders>
            <w:vAlign w:val="center"/>
          </w:tcPr>
          <w:p w14:paraId="7FF2E4D8"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3362" w:type="dxa"/>
            <w:gridSpan w:val="3"/>
            <w:tcBorders>
              <w:top w:val="single" w:sz="4" w:space="0" w:color="auto"/>
              <w:left w:val="nil"/>
              <w:bottom w:val="single" w:sz="4" w:space="0" w:color="auto"/>
              <w:right w:val="single" w:sz="4" w:space="0" w:color="auto"/>
            </w:tcBorders>
            <w:vAlign w:val="center"/>
          </w:tcPr>
          <w:p w14:paraId="2442299B"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r>
      <w:tr w:rsidR="001C7527" w:rsidRPr="001C7527" w14:paraId="46CF6E2A" w14:textId="77777777" w:rsidTr="00713442">
        <w:trPr>
          <w:trHeight w:val="170"/>
        </w:trPr>
        <w:tc>
          <w:tcPr>
            <w:tcW w:w="3360" w:type="dxa"/>
            <w:gridSpan w:val="3"/>
            <w:tcBorders>
              <w:top w:val="nil"/>
              <w:left w:val="single" w:sz="4" w:space="0" w:color="auto"/>
              <w:bottom w:val="single" w:sz="4" w:space="0" w:color="auto"/>
              <w:right w:val="single" w:sz="4" w:space="0" w:color="auto"/>
            </w:tcBorders>
            <w:vAlign w:val="center"/>
          </w:tcPr>
          <w:p w14:paraId="384904E5" w14:textId="77777777" w:rsidR="001C7527" w:rsidRPr="001C7527" w:rsidRDefault="001C7527" w:rsidP="001C7527">
            <w:pPr>
              <w:adjustRightInd w:val="0"/>
              <w:snapToGrid w:val="0"/>
              <w:rPr>
                <w:rFonts w:ascii="宋体" w:eastAsia="宋体" w:hAnsi="宋体" w:cs="宋体" w:hint="eastAsia"/>
                <w:bCs/>
                <w:sz w:val="18"/>
                <w:szCs w:val="18"/>
              </w:rPr>
            </w:pPr>
            <w:r w:rsidRPr="001C7527">
              <w:rPr>
                <w:rFonts w:ascii="宋体" w:eastAsia="宋体" w:hAnsi="宋体" w:cs="宋体" w:hint="eastAsia"/>
                <w:bCs/>
                <w:sz w:val="18"/>
                <w:szCs w:val="18"/>
              </w:rPr>
              <w:t>甲方向乙方发出的正式书面整改通知书的，甲方有权进行扣款。</w:t>
            </w:r>
          </w:p>
        </w:tc>
        <w:tc>
          <w:tcPr>
            <w:tcW w:w="1680" w:type="dxa"/>
            <w:tcBorders>
              <w:top w:val="nil"/>
              <w:left w:val="nil"/>
              <w:bottom w:val="single" w:sz="4" w:space="0" w:color="auto"/>
              <w:right w:val="single" w:sz="4" w:space="0" w:color="auto"/>
            </w:tcBorders>
            <w:vAlign w:val="center"/>
          </w:tcPr>
          <w:p w14:paraId="644D8434" w14:textId="77777777" w:rsidR="001C7527" w:rsidRPr="001C7527" w:rsidRDefault="001C7527" w:rsidP="001C7527">
            <w:pPr>
              <w:adjustRightInd w:val="0"/>
              <w:snapToGrid w:val="0"/>
              <w:rPr>
                <w:rFonts w:ascii="宋体" w:eastAsia="宋体" w:hAnsi="宋体" w:cs="宋体" w:hint="eastAsia"/>
                <w:bCs/>
                <w:sz w:val="18"/>
                <w:szCs w:val="18"/>
              </w:rPr>
            </w:pPr>
            <w:r w:rsidRPr="001C7527">
              <w:rPr>
                <w:rFonts w:ascii="宋体" w:eastAsia="宋体" w:hAnsi="宋体" w:cs="宋体" w:hint="eastAsia"/>
                <w:bCs/>
                <w:sz w:val="18"/>
                <w:szCs w:val="18"/>
              </w:rPr>
              <w:t>500-2000元/次</w:t>
            </w:r>
          </w:p>
        </w:tc>
        <w:tc>
          <w:tcPr>
            <w:tcW w:w="1633" w:type="dxa"/>
            <w:gridSpan w:val="2"/>
            <w:tcBorders>
              <w:top w:val="nil"/>
              <w:left w:val="nil"/>
              <w:bottom w:val="single" w:sz="4" w:space="0" w:color="auto"/>
              <w:right w:val="single" w:sz="4" w:space="0" w:color="auto"/>
            </w:tcBorders>
            <w:vAlign w:val="center"/>
          </w:tcPr>
          <w:p w14:paraId="0CD5B5E1"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3362" w:type="dxa"/>
            <w:gridSpan w:val="3"/>
            <w:tcBorders>
              <w:top w:val="single" w:sz="4" w:space="0" w:color="auto"/>
              <w:left w:val="nil"/>
              <w:bottom w:val="single" w:sz="4" w:space="0" w:color="auto"/>
              <w:right w:val="single" w:sz="4" w:space="0" w:color="auto"/>
            </w:tcBorders>
            <w:vAlign w:val="center"/>
          </w:tcPr>
          <w:p w14:paraId="7DAF3D4B"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r>
      <w:tr w:rsidR="001C7527" w:rsidRPr="001C7527" w14:paraId="3E2ADB92" w14:textId="77777777" w:rsidTr="00713442">
        <w:trPr>
          <w:trHeight w:val="170"/>
        </w:trPr>
        <w:tc>
          <w:tcPr>
            <w:tcW w:w="3360" w:type="dxa"/>
            <w:gridSpan w:val="3"/>
            <w:tcBorders>
              <w:top w:val="nil"/>
              <w:left w:val="single" w:sz="4" w:space="0" w:color="auto"/>
              <w:bottom w:val="single" w:sz="4" w:space="0" w:color="auto"/>
              <w:right w:val="single" w:sz="4" w:space="0" w:color="auto"/>
            </w:tcBorders>
            <w:vAlign w:val="center"/>
          </w:tcPr>
          <w:p w14:paraId="1EC22E48" w14:textId="77777777" w:rsidR="001C7527" w:rsidRPr="001C7527" w:rsidRDefault="001C7527" w:rsidP="001C7527">
            <w:pPr>
              <w:adjustRightInd w:val="0"/>
              <w:snapToGrid w:val="0"/>
              <w:rPr>
                <w:rFonts w:ascii="宋体" w:eastAsia="宋体" w:hAnsi="宋体" w:cs="宋体" w:hint="eastAsia"/>
                <w:bCs/>
                <w:sz w:val="18"/>
                <w:szCs w:val="18"/>
              </w:rPr>
            </w:pPr>
            <w:r w:rsidRPr="001C7527">
              <w:rPr>
                <w:rFonts w:ascii="宋体" w:eastAsia="宋体" w:hAnsi="宋体" w:cs="宋体" w:hint="eastAsia"/>
                <w:bCs/>
                <w:sz w:val="18"/>
                <w:szCs w:val="18"/>
              </w:rPr>
              <w:t>现场作业所需的机械未按合同约定的最低标准和时间进行配备的。</w:t>
            </w:r>
          </w:p>
        </w:tc>
        <w:tc>
          <w:tcPr>
            <w:tcW w:w="1680" w:type="dxa"/>
            <w:tcBorders>
              <w:top w:val="nil"/>
              <w:left w:val="nil"/>
              <w:bottom w:val="single" w:sz="4" w:space="0" w:color="auto"/>
              <w:right w:val="single" w:sz="4" w:space="0" w:color="auto"/>
            </w:tcBorders>
            <w:vAlign w:val="center"/>
          </w:tcPr>
          <w:p w14:paraId="1A763EA6" w14:textId="77777777" w:rsidR="001C7527" w:rsidRPr="001C7527" w:rsidRDefault="001C7527" w:rsidP="001C7527">
            <w:pPr>
              <w:adjustRightInd w:val="0"/>
              <w:snapToGrid w:val="0"/>
              <w:rPr>
                <w:rFonts w:ascii="宋体" w:eastAsia="宋体" w:hAnsi="宋体" w:cs="宋体" w:hint="eastAsia"/>
                <w:bCs/>
                <w:sz w:val="18"/>
                <w:szCs w:val="18"/>
              </w:rPr>
            </w:pPr>
            <w:r w:rsidRPr="001C7527">
              <w:rPr>
                <w:rFonts w:ascii="宋体" w:eastAsia="宋体" w:hAnsi="宋体" w:cs="宋体" w:hint="eastAsia"/>
                <w:bCs/>
                <w:sz w:val="18"/>
                <w:szCs w:val="18"/>
              </w:rPr>
              <w:t>按实际租金扣除</w:t>
            </w:r>
          </w:p>
        </w:tc>
        <w:tc>
          <w:tcPr>
            <w:tcW w:w="1633" w:type="dxa"/>
            <w:gridSpan w:val="2"/>
            <w:tcBorders>
              <w:top w:val="nil"/>
              <w:left w:val="nil"/>
              <w:bottom w:val="single" w:sz="4" w:space="0" w:color="auto"/>
              <w:right w:val="single" w:sz="4" w:space="0" w:color="auto"/>
            </w:tcBorders>
            <w:vAlign w:val="center"/>
          </w:tcPr>
          <w:p w14:paraId="454E2C83"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3362" w:type="dxa"/>
            <w:gridSpan w:val="3"/>
            <w:tcBorders>
              <w:top w:val="single" w:sz="4" w:space="0" w:color="auto"/>
              <w:left w:val="nil"/>
              <w:bottom w:val="single" w:sz="4" w:space="0" w:color="auto"/>
              <w:right w:val="single" w:sz="4" w:space="0" w:color="auto"/>
            </w:tcBorders>
            <w:vAlign w:val="center"/>
          </w:tcPr>
          <w:p w14:paraId="630E7EFF"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r>
      <w:tr w:rsidR="001C7527" w:rsidRPr="001C7527" w14:paraId="5C9BE196" w14:textId="77777777" w:rsidTr="00713442">
        <w:trPr>
          <w:trHeight w:val="170"/>
        </w:trPr>
        <w:tc>
          <w:tcPr>
            <w:tcW w:w="3360" w:type="dxa"/>
            <w:gridSpan w:val="3"/>
            <w:tcBorders>
              <w:top w:val="nil"/>
              <w:left w:val="single" w:sz="4" w:space="0" w:color="auto"/>
              <w:bottom w:val="single" w:sz="4" w:space="0" w:color="auto"/>
              <w:right w:val="single" w:sz="4" w:space="0" w:color="auto"/>
            </w:tcBorders>
            <w:vAlign w:val="center"/>
          </w:tcPr>
          <w:p w14:paraId="0D364F34" w14:textId="77777777" w:rsidR="001C7527" w:rsidRPr="001C7527" w:rsidRDefault="001C7527" w:rsidP="001C7527">
            <w:pPr>
              <w:adjustRightInd w:val="0"/>
              <w:snapToGrid w:val="0"/>
              <w:rPr>
                <w:rFonts w:ascii="宋体" w:eastAsia="宋体" w:hAnsi="宋体" w:cs="宋体" w:hint="eastAsia"/>
                <w:bCs/>
                <w:sz w:val="18"/>
                <w:szCs w:val="18"/>
              </w:rPr>
            </w:pPr>
            <w:r w:rsidRPr="001C7527">
              <w:rPr>
                <w:rFonts w:ascii="宋体" w:eastAsia="宋体" w:hAnsi="宋体" w:cs="宋体" w:hint="eastAsia"/>
                <w:bCs/>
                <w:sz w:val="18"/>
                <w:szCs w:val="18"/>
              </w:rPr>
              <w:t>乙方及/或乙方人员出现任何欺瞒行为（包括但不限于工作量与实际不符、考勤作假、未经甲方同意使用非承诺或非合同约定的绿化机具或物资等）。</w:t>
            </w:r>
          </w:p>
        </w:tc>
        <w:tc>
          <w:tcPr>
            <w:tcW w:w="1680" w:type="dxa"/>
            <w:tcBorders>
              <w:top w:val="nil"/>
              <w:left w:val="nil"/>
              <w:bottom w:val="single" w:sz="4" w:space="0" w:color="auto"/>
              <w:right w:val="single" w:sz="4" w:space="0" w:color="auto"/>
            </w:tcBorders>
            <w:vAlign w:val="center"/>
          </w:tcPr>
          <w:p w14:paraId="7789253A" w14:textId="77777777" w:rsidR="001C7527" w:rsidRPr="001C7527" w:rsidRDefault="001C7527" w:rsidP="001C7527">
            <w:pPr>
              <w:adjustRightInd w:val="0"/>
              <w:snapToGrid w:val="0"/>
              <w:rPr>
                <w:rFonts w:ascii="宋体" w:eastAsia="宋体" w:hAnsi="宋体" w:cs="宋体" w:hint="eastAsia"/>
                <w:bCs/>
                <w:sz w:val="18"/>
                <w:szCs w:val="18"/>
              </w:rPr>
            </w:pPr>
            <w:r w:rsidRPr="001C7527">
              <w:rPr>
                <w:rFonts w:ascii="宋体" w:eastAsia="宋体" w:hAnsi="宋体" w:cs="宋体" w:hint="eastAsia"/>
                <w:bCs/>
                <w:sz w:val="18"/>
                <w:szCs w:val="18"/>
              </w:rPr>
              <w:t>首次扣1000元，自第二次起，扣5000－10000元/次</w:t>
            </w:r>
          </w:p>
        </w:tc>
        <w:tc>
          <w:tcPr>
            <w:tcW w:w="1633" w:type="dxa"/>
            <w:gridSpan w:val="2"/>
            <w:tcBorders>
              <w:top w:val="nil"/>
              <w:left w:val="nil"/>
              <w:bottom w:val="single" w:sz="4" w:space="0" w:color="auto"/>
              <w:right w:val="single" w:sz="4" w:space="0" w:color="auto"/>
            </w:tcBorders>
            <w:vAlign w:val="center"/>
          </w:tcPr>
          <w:p w14:paraId="636609C5"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3362" w:type="dxa"/>
            <w:gridSpan w:val="3"/>
            <w:tcBorders>
              <w:top w:val="single" w:sz="4" w:space="0" w:color="auto"/>
              <w:left w:val="nil"/>
              <w:bottom w:val="single" w:sz="4" w:space="0" w:color="auto"/>
              <w:right w:val="single" w:sz="4" w:space="0" w:color="auto"/>
            </w:tcBorders>
            <w:vAlign w:val="center"/>
          </w:tcPr>
          <w:p w14:paraId="5C91B364"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r>
      <w:tr w:rsidR="001C7527" w:rsidRPr="001C7527" w14:paraId="7DDEB571" w14:textId="77777777" w:rsidTr="00713442">
        <w:trPr>
          <w:trHeight w:val="170"/>
        </w:trPr>
        <w:tc>
          <w:tcPr>
            <w:tcW w:w="3360" w:type="dxa"/>
            <w:gridSpan w:val="3"/>
            <w:tcBorders>
              <w:top w:val="nil"/>
              <w:left w:val="single" w:sz="4" w:space="0" w:color="auto"/>
              <w:bottom w:val="single" w:sz="4" w:space="0" w:color="auto"/>
              <w:right w:val="single" w:sz="4" w:space="0" w:color="auto"/>
            </w:tcBorders>
            <w:vAlign w:val="center"/>
          </w:tcPr>
          <w:p w14:paraId="632A24A9" w14:textId="77777777" w:rsidR="001C7527" w:rsidRPr="001C7527" w:rsidRDefault="001C7527" w:rsidP="001C7527">
            <w:pPr>
              <w:adjustRightInd w:val="0"/>
              <w:snapToGrid w:val="0"/>
              <w:rPr>
                <w:rFonts w:ascii="宋体" w:eastAsia="宋体" w:hAnsi="宋体" w:cs="宋体" w:hint="eastAsia"/>
                <w:bCs/>
                <w:sz w:val="18"/>
                <w:szCs w:val="18"/>
              </w:rPr>
            </w:pPr>
            <w:r w:rsidRPr="001C7527">
              <w:rPr>
                <w:rFonts w:ascii="宋体" w:eastAsia="宋体" w:hAnsi="宋体" w:cs="宋体" w:hint="eastAsia"/>
                <w:bCs/>
                <w:sz w:val="18"/>
                <w:szCs w:val="18"/>
              </w:rPr>
              <w:t>乙方员工出现罢工、打架等聚众闹事等行为。</w:t>
            </w:r>
          </w:p>
        </w:tc>
        <w:tc>
          <w:tcPr>
            <w:tcW w:w="1680" w:type="dxa"/>
            <w:tcBorders>
              <w:top w:val="nil"/>
              <w:left w:val="nil"/>
              <w:bottom w:val="single" w:sz="4" w:space="0" w:color="auto"/>
              <w:right w:val="single" w:sz="4" w:space="0" w:color="auto"/>
            </w:tcBorders>
            <w:vAlign w:val="center"/>
          </w:tcPr>
          <w:p w14:paraId="62CD5A2F" w14:textId="77777777" w:rsidR="001C7527" w:rsidRPr="001C7527" w:rsidRDefault="001C7527" w:rsidP="001C7527">
            <w:pPr>
              <w:adjustRightInd w:val="0"/>
              <w:snapToGrid w:val="0"/>
              <w:rPr>
                <w:rFonts w:ascii="宋体" w:eastAsia="宋体" w:hAnsi="宋体" w:cs="宋体" w:hint="eastAsia"/>
                <w:bCs/>
                <w:sz w:val="18"/>
                <w:szCs w:val="18"/>
              </w:rPr>
            </w:pPr>
            <w:r w:rsidRPr="001C7527">
              <w:rPr>
                <w:rFonts w:ascii="宋体" w:eastAsia="宋体" w:hAnsi="宋体" w:cs="宋体" w:hint="eastAsia"/>
                <w:bCs/>
                <w:sz w:val="18"/>
                <w:szCs w:val="18"/>
              </w:rPr>
              <w:t>5000元/次</w:t>
            </w:r>
          </w:p>
        </w:tc>
        <w:tc>
          <w:tcPr>
            <w:tcW w:w="1633" w:type="dxa"/>
            <w:gridSpan w:val="2"/>
            <w:tcBorders>
              <w:top w:val="nil"/>
              <w:left w:val="nil"/>
              <w:bottom w:val="single" w:sz="4" w:space="0" w:color="auto"/>
              <w:right w:val="single" w:sz="4" w:space="0" w:color="auto"/>
            </w:tcBorders>
            <w:vAlign w:val="center"/>
          </w:tcPr>
          <w:p w14:paraId="7B09A166"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3362" w:type="dxa"/>
            <w:gridSpan w:val="3"/>
            <w:tcBorders>
              <w:top w:val="single" w:sz="4" w:space="0" w:color="auto"/>
              <w:left w:val="nil"/>
              <w:bottom w:val="single" w:sz="4" w:space="0" w:color="auto"/>
              <w:right w:val="single" w:sz="4" w:space="0" w:color="auto"/>
            </w:tcBorders>
            <w:vAlign w:val="center"/>
          </w:tcPr>
          <w:p w14:paraId="3B81CE93"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r>
      <w:tr w:rsidR="001C7527" w:rsidRPr="001C7527" w14:paraId="7A437C20" w14:textId="77777777" w:rsidTr="00713442">
        <w:trPr>
          <w:trHeight w:val="170"/>
        </w:trPr>
        <w:tc>
          <w:tcPr>
            <w:tcW w:w="3360" w:type="dxa"/>
            <w:gridSpan w:val="3"/>
            <w:tcBorders>
              <w:top w:val="nil"/>
              <w:left w:val="single" w:sz="4" w:space="0" w:color="auto"/>
              <w:bottom w:val="single" w:sz="4" w:space="0" w:color="auto"/>
              <w:right w:val="single" w:sz="4" w:space="0" w:color="auto"/>
            </w:tcBorders>
            <w:vAlign w:val="center"/>
          </w:tcPr>
          <w:p w14:paraId="63E39A4C" w14:textId="77777777" w:rsidR="001C7527" w:rsidRPr="001C7527" w:rsidRDefault="001C7527" w:rsidP="001C7527">
            <w:pPr>
              <w:adjustRightInd w:val="0"/>
              <w:snapToGrid w:val="0"/>
              <w:rPr>
                <w:rFonts w:ascii="宋体" w:eastAsia="宋体" w:hAnsi="宋体" w:cs="宋体" w:hint="eastAsia"/>
                <w:bCs/>
                <w:sz w:val="18"/>
                <w:szCs w:val="18"/>
              </w:rPr>
            </w:pPr>
            <w:r w:rsidRPr="001C7527">
              <w:rPr>
                <w:rFonts w:ascii="宋体" w:eastAsia="宋体" w:hAnsi="宋体" w:cs="宋体" w:hint="eastAsia"/>
                <w:bCs/>
                <w:sz w:val="18"/>
                <w:szCs w:val="18"/>
              </w:rPr>
              <w:t>乙方录用员工不符合要求或调换人员未经甲方同意。</w:t>
            </w:r>
          </w:p>
        </w:tc>
        <w:tc>
          <w:tcPr>
            <w:tcW w:w="1680" w:type="dxa"/>
            <w:tcBorders>
              <w:top w:val="nil"/>
              <w:left w:val="nil"/>
              <w:bottom w:val="single" w:sz="4" w:space="0" w:color="auto"/>
              <w:right w:val="single" w:sz="4" w:space="0" w:color="auto"/>
            </w:tcBorders>
            <w:vAlign w:val="center"/>
          </w:tcPr>
          <w:p w14:paraId="2DA34554" w14:textId="77777777" w:rsidR="001C7527" w:rsidRPr="001C7527" w:rsidRDefault="001C7527" w:rsidP="001C7527">
            <w:pPr>
              <w:adjustRightInd w:val="0"/>
              <w:snapToGrid w:val="0"/>
              <w:rPr>
                <w:rFonts w:ascii="宋体" w:eastAsia="宋体" w:hAnsi="宋体" w:cs="宋体" w:hint="eastAsia"/>
                <w:bCs/>
                <w:sz w:val="18"/>
                <w:szCs w:val="18"/>
              </w:rPr>
            </w:pPr>
            <w:r w:rsidRPr="001C7527">
              <w:rPr>
                <w:rFonts w:ascii="宋体" w:eastAsia="宋体" w:hAnsi="宋体" w:cs="宋体" w:hint="eastAsia"/>
                <w:bCs/>
                <w:sz w:val="18"/>
                <w:szCs w:val="18"/>
              </w:rPr>
              <w:t>50元/天/人</w:t>
            </w:r>
          </w:p>
        </w:tc>
        <w:tc>
          <w:tcPr>
            <w:tcW w:w="1633" w:type="dxa"/>
            <w:gridSpan w:val="2"/>
            <w:tcBorders>
              <w:top w:val="nil"/>
              <w:left w:val="nil"/>
              <w:bottom w:val="single" w:sz="4" w:space="0" w:color="auto"/>
              <w:right w:val="single" w:sz="4" w:space="0" w:color="auto"/>
            </w:tcBorders>
            <w:vAlign w:val="center"/>
          </w:tcPr>
          <w:p w14:paraId="6BA77AAF"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3362" w:type="dxa"/>
            <w:gridSpan w:val="3"/>
            <w:tcBorders>
              <w:top w:val="single" w:sz="4" w:space="0" w:color="auto"/>
              <w:left w:val="nil"/>
              <w:bottom w:val="single" w:sz="4" w:space="0" w:color="auto"/>
              <w:right w:val="single" w:sz="4" w:space="0" w:color="auto"/>
            </w:tcBorders>
            <w:vAlign w:val="center"/>
          </w:tcPr>
          <w:p w14:paraId="131A7D3E"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r>
      <w:tr w:rsidR="001C7527" w:rsidRPr="001C7527" w14:paraId="500C039F" w14:textId="77777777" w:rsidTr="00713442">
        <w:trPr>
          <w:trHeight w:val="170"/>
        </w:trPr>
        <w:tc>
          <w:tcPr>
            <w:tcW w:w="3360" w:type="dxa"/>
            <w:gridSpan w:val="3"/>
            <w:tcBorders>
              <w:top w:val="nil"/>
              <w:left w:val="single" w:sz="4" w:space="0" w:color="auto"/>
              <w:bottom w:val="single" w:sz="4" w:space="0" w:color="auto"/>
              <w:right w:val="single" w:sz="4" w:space="0" w:color="auto"/>
            </w:tcBorders>
            <w:vAlign w:val="center"/>
          </w:tcPr>
          <w:p w14:paraId="09FDD835" w14:textId="77777777" w:rsidR="001C7527" w:rsidRPr="001C7527" w:rsidRDefault="001C7527" w:rsidP="001C7527">
            <w:pPr>
              <w:adjustRightInd w:val="0"/>
              <w:snapToGrid w:val="0"/>
              <w:rPr>
                <w:rFonts w:ascii="宋体" w:eastAsia="宋体" w:hAnsi="宋体" w:cs="宋体" w:hint="eastAsia"/>
                <w:bCs/>
                <w:sz w:val="18"/>
                <w:szCs w:val="18"/>
              </w:rPr>
            </w:pPr>
            <w:r w:rsidRPr="001C7527">
              <w:rPr>
                <w:rFonts w:ascii="宋体" w:eastAsia="宋体" w:hAnsi="宋体" w:cs="宋体" w:hint="eastAsia"/>
                <w:bCs/>
                <w:sz w:val="18"/>
                <w:szCs w:val="18"/>
              </w:rPr>
              <w:t>乙方派驻的作业人员因离职、请假等事项，未能满足约定人数，并未在第一时间通知甲方项目负责人的。</w:t>
            </w:r>
          </w:p>
        </w:tc>
        <w:tc>
          <w:tcPr>
            <w:tcW w:w="1680" w:type="dxa"/>
            <w:tcBorders>
              <w:top w:val="nil"/>
              <w:left w:val="nil"/>
              <w:bottom w:val="single" w:sz="4" w:space="0" w:color="auto"/>
              <w:right w:val="single" w:sz="4" w:space="0" w:color="auto"/>
            </w:tcBorders>
            <w:vAlign w:val="center"/>
          </w:tcPr>
          <w:p w14:paraId="6A5C110A" w14:textId="77777777" w:rsidR="001C7527" w:rsidRPr="001C7527" w:rsidRDefault="001C7527" w:rsidP="001C7527">
            <w:pPr>
              <w:adjustRightInd w:val="0"/>
              <w:snapToGrid w:val="0"/>
              <w:rPr>
                <w:rFonts w:ascii="宋体" w:eastAsia="宋体" w:hAnsi="宋体" w:cs="宋体" w:hint="eastAsia"/>
                <w:bCs/>
                <w:sz w:val="18"/>
                <w:szCs w:val="18"/>
              </w:rPr>
            </w:pPr>
            <w:r w:rsidRPr="001C7527">
              <w:rPr>
                <w:rFonts w:ascii="宋体" w:eastAsia="宋体" w:hAnsi="宋体" w:cs="宋体" w:hint="eastAsia"/>
                <w:bCs/>
                <w:sz w:val="18"/>
                <w:szCs w:val="18"/>
              </w:rPr>
              <w:t>1000元/次</w:t>
            </w:r>
          </w:p>
        </w:tc>
        <w:tc>
          <w:tcPr>
            <w:tcW w:w="1633" w:type="dxa"/>
            <w:gridSpan w:val="2"/>
            <w:tcBorders>
              <w:top w:val="nil"/>
              <w:left w:val="nil"/>
              <w:bottom w:val="single" w:sz="4" w:space="0" w:color="auto"/>
              <w:right w:val="single" w:sz="4" w:space="0" w:color="auto"/>
            </w:tcBorders>
            <w:vAlign w:val="center"/>
          </w:tcPr>
          <w:p w14:paraId="690697C7"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3362" w:type="dxa"/>
            <w:gridSpan w:val="3"/>
            <w:tcBorders>
              <w:top w:val="single" w:sz="4" w:space="0" w:color="auto"/>
              <w:left w:val="nil"/>
              <w:bottom w:val="single" w:sz="4" w:space="0" w:color="auto"/>
              <w:right w:val="single" w:sz="4" w:space="0" w:color="auto"/>
            </w:tcBorders>
            <w:vAlign w:val="center"/>
          </w:tcPr>
          <w:p w14:paraId="3CF9A3C1"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r>
      <w:tr w:rsidR="001C7527" w:rsidRPr="001C7527" w14:paraId="302A695A" w14:textId="77777777" w:rsidTr="00713442">
        <w:trPr>
          <w:trHeight w:val="170"/>
        </w:trPr>
        <w:tc>
          <w:tcPr>
            <w:tcW w:w="3360" w:type="dxa"/>
            <w:gridSpan w:val="3"/>
            <w:tcBorders>
              <w:top w:val="nil"/>
              <w:left w:val="single" w:sz="4" w:space="0" w:color="auto"/>
              <w:bottom w:val="single" w:sz="4" w:space="0" w:color="auto"/>
              <w:right w:val="single" w:sz="4" w:space="0" w:color="auto"/>
            </w:tcBorders>
            <w:vAlign w:val="center"/>
          </w:tcPr>
          <w:p w14:paraId="77F3C2CD" w14:textId="77777777" w:rsidR="001C7527" w:rsidRPr="001C7527" w:rsidRDefault="001C7527" w:rsidP="001C7527">
            <w:pPr>
              <w:adjustRightInd w:val="0"/>
              <w:snapToGrid w:val="0"/>
              <w:rPr>
                <w:rFonts w:ascii="宋体" w:eastAsia="宋体" w:hAnsi="宋体" w:cs="宋体" w:hint="eastAsia"/>
                <w:bCs/>
                <w:sz w:val="18"/>
                <w:szCs w:val="18"/>
              </w:rPr>
            </w:pPr>
            <w:r w:rsidRPr="001C7527">
              <w:rPr>
                <w:rFonts w:ascii="宋体" w:eastAsia="宋体" w:hAnsi="宋体" w:cs="宋体" w:hint="eastAsia"/>
                <w:bCs/>
                <w:sz w:val="18"/>
                <w:szCs w:val="18"/>
              </w:rPr>
              <w:t>甲方接到的甲方客户或第三方关于保洁服务质量的客户投诉（包括口头投诉、电话投诉和书面投诉），确认为有效投诉的。</w:t>
            </w:r>
          </w:p>
        </w:tc>
        <w:tc>
          <w:tcPr>
            <w:tcW w:w="1680" w:type="dxa"/>
            <w:tcBorders>
              <w:top w:val="nil"/>
              <w:left w:val="nil"/>
              <w:bottom w:val="single" w:sz="4" w:space="0" w:color="auto"/>
              <w:right w:val="single" w:sz="4" w:space="0" w:color="auto"/>
            </w:tcBorders>
            <w:vAlign w:val="center"/>
          </w:tcPr>
          <w:p w14:paraId="5D851CB8" w14:textId="77777777" w:rsidR="001C7527" w:rsidRPr="001C7527" w:rsidRDefault="001C7527" w:rsidP="001C7527">
            <w:pPr>
              <w:adjustRightInd w:val="0"/>
              <w:snapToGrid w:val="0"/>
              <w:rPr>
                <w:rFonts w:ascii="宋体" w:eastAsia="宋体" w:hAnsi="宋体" w:cs="宋体" w:hint="eastAsia"/>
                <w:bCs/>
                <w:sz w:val="18"/>
                <w:szCs w:val="18"/>
              </w:rPr>
            </w:pPr>
            <w:r w:rsidRPr="001C7527">
              <w:rPr>
                <w:rFonts w:ascii="宋体" w:eastAsia="宋体" w:hAnsi="宋体" w:cs="宋体" w:hint="eastAsia"/>
                <w:bCs/>
                <w:sz w:val="18"/>
                <w:szCs w:val="18"/>
              </w:rPr>
              <w:t>2000元/项/次，累计无上限</w:t>
            </w:r>
          </w:p>
        </w:tc>
        <w:tc>
          <w:tcPr>
            <w:tcW w:w="1633" w:type="dxa"/>
            <w:gridSpan w:val="2"/>
            <w:tcBorders>
              <w:top w:val="nil"/>
              <w:left w:val="nil"/>
              <w:bottom w:val="single" w:sz="4" w:space="0" w:color="auto"/>
              <w:right w:val="single" w:sz="4" w:space="0" w:color="auto"/>
            </w:tcBorders>
            <w:vAlign w:val="center"/>
          </w:tcPr>
          <w:p w14:paraId="56ABAE90"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3362" w:type="dxa"/>
            <w:gridSpan w:val="3"/>
            <w:tcBorders>
              <w:top w:val="single" w:sz="4" w:space="0" w:color="auto"/>
              <w:left w:val="nil"/>
              <w:bottom w:val="single" w:sz="4" w:space="0" w:color="auto"/>
              <w:right w:val="single" w:sz="4" w:space="0" w:color="auto"/>
            </w:tcBorders>
            <w:vAlign w:val="center"/>
          </w:tcPr>
          <w:p w14:paraId="13549D7C"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r>
      <w:tr w:rsidR="001C7527" w:rsidRPr="001C7527" w14:paraId="6682F24E" w14:textId="77777777" w:rsidTr="00713442">
        <w:trPr>
          <w:trHeight w:val="170"/>
        </w:trPr>
        <w:tc>
          <w:tcPr>
            <w:tcW w:w="3360" w:type="dxa"/>
            <w:gridSpan w:val="3"/>
            <w:tcBorders>
              <w:top w:val="nil"/>
              <w:left w:val="single" w:sz="4" w:space="0" w:color="auto"/>
              <w:bottom w:val="single" w:sz="4" w:space="0" w:color="auto"/>
              <w:right w:val="single" w:sz="4" w:space="0" w:color="auto"/>
            </w:tcBorders>
            <w:vAlign w:val="center"/>
          </w:tcPr>
          <w:p w14:paraId="66186A39" w14:textId="77777777" w:rsidR="001C7527" w:rsidRPr="001C7527" w:rsidRDefault="001C7527" w:rsidP="001C7527">
            <w:pPr>
              <w:adjustRightInd w:val="0"/>
              <w:snapToGrid w:val="0"/>
              <w:rPr>
                <w:rFonts w:ascii="宋体" w:eastAsia="宋体" w:hAnsi="宋体" w:cs="宋体" w:hint="eastAsia"/>
                <w:bCs/>
                <w:sz w:val="18"/>
                <w:szCs w:val="18"/>
              </w:rPr>
            </w:pPr>
            <w:r w:rsidRPr="001C7527">
              <w:rPr>
                <w:rFonts w:ascii="宋体" w:eastAsia="宋体" w:hAnsi="宋体" w:cs="宋体" w:hint="eastAsia"/>
                <w:bCs/>
                <w:sz w:val="18"/>
                <w:szCs w:val="18"/>
              </w:rPr>
              <w:t>乙方所有巡查打卡，考勤打卡，必须真实、有效，发现弄虚作假。</w:t>
            </w:r>
          </w:p>
        </w:tc>
        <w:tc>
          <w:tcPr>
            <w:tcW w:w="1680" w:type="dxa"/>
            <w:tcBorders>
              <w:top w:val="nil"/>
              <w:left w:val="nil"/>
              <w:bottom w:val="single" w:sz="4" w:space="0" w:color="auto"/>
              <w:right w:val="single" w:sz="4" w:space="0" w:color="auto"/>
            </w:tcBorders>
            <w:vAlign w:val="center"/>
          </w:tcPr>
          <w:p w14:paraId="51B00651" w14:textId="77777777" w:rsidR="001C7527" w:rsidRPr="001C7527" w:rsidRDefault="001C7527" w:rsidP="001C7527">
            <w:pPr>
              <w:adjustRightInd w:val="0"/>
              <w:snapToGrid w:val="0"/>
              <w:rPr>
                <w:rFonts w:ascii="宋体" w:eastAsia="宋体" w:hAnsi="宋体" w:cs="宋体" w:hint="eastAsia"/>
                <w:b/>
                <w:bCs/>
                <w:sz w:val="18"/>
                <w:szCs w:val="18"/>
              </w:rPr>
            </w:pPr>
            <w:r w:rsidRPr="001C7527">
              <w:rPr>
                <w:rFonts w:ascii="宋体" w:eastAsia="宋体" w:hAnsi="宋体" w:cs="宋体" w:hint="eastAsia"/>
                <w:bCs/>
                <w:sz w:val="18"/>
                <w:szCs w:val="18"/>
              </w:rPr>
              <w:t>1000元/次</w:t>
            </w:r>
          </w:p>
        </w:tc>
        <w:tc>
          <w:tcPr>
            <w:tcW w:w="1633" w:type="dxa"/>
            <w:gridSpan w:val="2"/>
            <w:tcBorders>
              <w:top w:val="nil"/>
              <w:left w:val="nil"/>
              <w:bottom w:val="single" w:sz="4" w:space="0" w:color="auto"/>
              <w:right w:val="single" w:sz="4" w:space="0" w:color="auto"/>
            </w:tcBorders>
            <w:vAlign w:val="center"/>
          </w:tcPr>
          <w:p w14:paraId="68EF23B2"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3362" w:type="dxa"/>
            <w:gridSpan w:val="3"/>
            <w:tcBorders>
              <w:top w:val="single" w:sz="4" w:space="0" w:color="auto"/>
              <w:left w:val="nil"/>
              <w:bottom w:val="single" w:sz="4" w:space="0" w:color="auto"/>
              <w:right w:val="single" w:sz="4" w:space="0" w:color="auto"/>
            </w:tcBorders>
            <w:vAlign w:val="center"/>
          </w:tcPr>
          <w:p w14:paraId="39394E70"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r>
      <w:tr w:rsidR="001C7527" w:rsidRPr="001C7527" w14:paraId="2CB97CC1" w14:textId="77777777" w:rsidTr="00713442">
        <w:trPr>
          <w:trHeight w:val="170"/>
        </w:trPr>
        <w:tc>
          <w:tcPr>
            <w:tcW w:w="3360" w:type="dxa"/>
            <w:gridSpan w:val="3"/>
            <w:tcBorders>
              <w:top w:val="nil"/>
              <w:left w:val="single" w:sz="4" w:space="0" w:color="auto"/>
              <w:bottom w:val="single" w:sz="4" w:space="0" w:color="auto"/>
              <w:right w:val="single" w:sz="4" w:space="0" w:color="auto"/>
            </w:tcBorders>
            <w:vAlign w:val="center"/>
          </w:tcPr>
          <w:p w14:paraId="48968F73" w14:textId="77777777" w:rsidR="001C7527" w:rsidRPr="001C7527" w:rsidRDefault="001C7527" w:rsidP="001C7527">
            <w:pPr>
              <w:adjustRightInd w:val="0"/>
              <w:snapToGrid w:val="0"/>
              <w:rPr>
                <w:rFonts w:ascii="宋体" w:eastAsia="宋体" w:hAnsi="宋体" w:cs="宋体" w:hint="eastAsia"/>
                <w:bCs/>
                <w:sz w:val="18"/>
                <w:szCs w:val="18"/>
              </w:rPr>
            </w:pPr>
            <w:r w:rsidRPr="001C7527">
              <w:rPr>
                <w:rFonts w:ascii="宋体" w:eastAsia="宋体" w:hAnsi="宋体" w:cs="宋体" w:hint="eastAsia"/>
                <w:bCs/>
                <w:sz w:val="18"/>
                <w:szCs w:val="18"/>
              </w:rPr>
              <w:t>乙方需无条件配合甲方实施日常保洁服务工作及相关事宜：对于甲方安排每一项工作，甲方将予以考核扣款。</w:t>
            </w:r>
          </w:p>
        </w:tc>
        <w:tc>
          <w:tcPr>
            <w:tcW w:w="1680" w:type="dxa"/>
            <w:tcBorders>
              <w:top w:val="nil"/>
              <w:left w:val="nil"/>
              <w:bottom w:val="single" w:sz="4" w:space="0" w:color="auto"/>
              <w:right w:val="single" w:sz="4" w:space="0" w:color="auto"/>
            </w:tcBorders>
            <w:vAlign w:val="center"/>
          </w:tcPr>
          <w:p w14:paraId="530A04F2" w14:textId="77777777" w:rsidR="001C7527" w:rsidRPr="001C7527" w:rsidRDefault="001C7527" w:rsidP="001C7527">
            <w:pPr>
              <w:adjustRightInd w:val="0"/>
              <w:snapToGrid w:val="0"/>
              <w:rPr>
                <w:rFonts w:ascii="宋体" w:eastAsia="宋体" w:hAnsi="宋体" w:cs="宋体" w:hint="eastAsia"/>
                <w:bCs/>
                <w:sz w:val="18"/>
                <w:szCs w:val="18"/>
              </w:rPr>
            </w:pPr>
            <w:r w:rsidRPr="001C7527">
              <w:rPr>
                <w:rFonts w:ascii="宋体" w:eastAsia="宋体" w:hAnsi="宋体" w:cs="宋体" w:hint="eastAsia"/>
                <w:bCs/>
                <w:sz w:val="18"/>
                <w:szCs w:val="18"/>
              </w:rPr>
              <w:t>50元-500元/项/次</w:t>
            </w:r>
          </w:p>
        </w:tc>
        <w:tc>
          <w:tcPr>
            <w:tcW w:w="1633" w:type="dxa"/>
            <w:gridSpan w:val="2"/>
            <w:tcBorders>
              <w:top w:val="nil"/>
              <w:left w:val="nil"/>
              <w:bottom w:val="single" w:sz="4" w:space="0" w:color="auto"/>
              <w:right w:val="single" w:sz="4" w:space="0" w:color="auto"/>
            </w:tcBorders>
            <w:vAlign w:val="center"/>
          </w:tcPr>
          <w:p w14:paraId="426C8D68"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3362" w:type="dxa"/>
            <w:gridSpan w:val="3"/>
            <w:tcBorders>
              <w:top w:val="single" w:sz="4" w:space="0" w:color="auto"/>
              <w:left w:val="nil"/>
              <w:bottom w:val="single" w:sz="4" w:space="0" w:color="auto"/>
              <w:right w:val="single" w:sz="4" w:space="0" w:color="auto"/>
            </w:tcBorders>
            <w:vAlign w:val="center"/>
          </w:tcPr>
          <w:p w14:paraId="5979B249"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r>
      <w:tr w:rsidR="001C7527" w:rsidRPr="001C7527" w14:paraId="15C583B3" w14:textId="77777777" w:rsidTr="00713442">
        <w:trPr>
          <w:trHeight w:val="170"/>
        </w:trPr>
        <w:tc>
          <w:tcPr>
            <w:tcW w:w="3360" w:type="dxa"/>
            <w:gridSpan w:val="3"/>
            <w:tcBorders>
              <w:top w:val="nil"/>
              <w:left w:val="single" w:sz="4" w:space="0" w:color="auto"/>
              <w:bottom w:val="single" w:sz="4" w:space="0" w:color="auto"/>
              <w:right w:val="single" w:sz="4" w:space="0" w:color="auto"/>
            </w:tcBorders>
            <w:vAlign w:val="center"/>
          </w:tcPr>
          <w:p w14:paraId="62F3B09B" w14:textId="77777777" w:rsidR="001C7527" w:rsidRPr="001C7527" w:rsidRDefault="001C7527" w:rsidP="001C7527">
            <w:pPr>
              <w:adjustRightInd w:val="0"/>
              <w:snapToGrid w:val="0"/>
              <w:rPr>
                <w:rFonts w:ascii="宋体" w:eastAsia="宋体" w:hAnsi="宋体" w:cs="宋体" w:hint="eastAsia"/>
                <w:bCs/>
                <w:sz w:val="18"/>
                <w:szCs w:val="18"/>
              </w:rPr>
            </w:pPr>
            <w:r w:rsidRPr="001C7527">
              <w:rPr>
                <w:rFonts w:ascii="宋体" w:eastAsia="宋体" w:hAnsi="宋体" w:cs="宋体" w:hint="eastAsia"/>
                <w:bCs/>
                <w:sz w:val="18"/>
                <w:szCs w:val="18"/>
              </w:rPr>
              <w:t>乙方保洁人员未穿工服。</w:t>
            </w:r>
          </w:p>
        </w:tc>
        <w:tc>
          <w:tcPr>
            <w:tcW w:w="1680" w:type="dxa"/>
            <w:tcBorders>
              <w:top w:val="nil"/>
              <w:left w:val="nil"/>
              <w:bottom w:val="single" w:sz="4" w:space="0" w:color="auto"/>
              <w:right w:val="single" w:sz="4" w:space="0" w:color="auto"/>
            </w:tcBorders>
            <w:vAlign w:val="center"/>
          </w:tcPr>
          <w:p w14:paraId="39CB28DD" w14:textId="77777777" w:rsidR="001C7527" w:rsidRPr="001C7527" w:rsidRDefault="001C7527" w:rsidP="001C7527">
            <w:pPr>
              <w:adjustRightInd w:val="0"/>
              <w:snapToGrid w:val="0"/>
              <w:rPr>
                <w:rFonts w:ascii="宋体" w:eastAsia="宋体" w:hAnsi="宋体" w:cs="宋体" w:hint="eastAsia"/>
                <w:bCs/>
                <w:sz w:val="18"/>
                <w:szCs w:val="18"/>
              </w:rPr>
            </w:pPr>
            <w:r w:rsidRPr="001C7527">
              <w:rPr>
                <w:rFonts w:ascii="宋体" w:eastAsia="宋体" w:hAnsi="宋体" w:cs="宋体" w:hint="eastAsia"/>
                <w:bCs/>
                <w:sz w:val="18"/>
                <w:szCs w:val="18"/>
              </w:rPr>
              <w:t>200/次</w:t>
            </w:r>
          </w:p>
        </w:tc>
        <w:tc>
          <w:tcPr>
            <w:tcW w:w="1633" w:type="dxa"/>
            <w:gridSpan w:val="2"/>
            <w:tcBorders>
              <w:top w:val="nil"/>
              <w:left w:val="nil"/>
              <w:bottom w:val="single" w:sz="4" w:space="0" w:color="auto"/>
              <w:right w:val="single" w:sz="4" w:space="0" w:color="auto"/>
            </w:tcBorders>
            <w:vAlign w:val="center"/>
          </w:tcPr>
          <w:p w14:paraId="41EB781B"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3362" w:type="dxa"/>
            <w:gridSpan w:val="3"/>
            <w:tcBorders>
              <w:top w:val="single" w:sz="4" w:space="0" w:color="auto"/>
              <w:left w:val="nil"/>
              <w:bottom w:val="single" w:sz="4" w:space="0" w:color="auto"/>
              <w:right w:val="single" w:sz="4" w:space="0" w:color="auto"/>
            </w:tcBorders>
            <w:vAlign w:val="center"/>
          </w:tcPr>
          <w:p w14:paraId="016B8B24"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r>
      <w:tr w:rsidR="001C7527" w:rsidRPr="001C7527" w14:paraId="425D36E7" w14:textId="77777777" w:rsidTr="00713442">
        <w:trPr>
          <w:trHeight w:val="170"/>
        </w:trPr>
        <w:tc>
          <w:tcPr>
            <w:tcW w:w="3360" w:type="dxa"/>
            <w:gridSpan w:val="3"/>
            <w:tcBorders>
              <w:top w:val="single" w:sz="4" w:space="0" w:color="auto"/>
              <w:left w:val="single" w:sz="4" w:space="0" w:color="auto"/>
              <w:bottom w:val="single" w:sz="4" w:space="0" w:color="auto"/>
              <w:right w:val="single" w:sz="4" w:space="0" w:color="auto"/>
            </w:tcBorders>
            <w:vAlign w:val="center"/>
          </w:tcPr>
          <w:p w14:paraId="555A3688" w14:textId="77777777" w:rsidR="001C7527" w:rsidRPr="001C7527" w:rsidRDefault="001C7527" w:rsidP="001C7527">
            <w:pPr>
              <w:adjustRightInd w:val="0"/>
              <w:snapToGrid w:val="0"/>
              <w:rPr>
                <w:rFonts w:ascii="宋体" w:eastAsia="宋体" w:hAnsi="宋体" w:cs="宋体" w:hint="eastAsia"/>
                <w:bCs/>
                <w:sz w:val="18"/>
                <w:szCs w:val="18"/>
              </w:rPr>
            </w:pPr>
            <w:r w:rsidRPr="001C7527">
              <w:rPr>
                <w:rFonts w:ascii="宋体" w:eastAsia="宋体" w:hAnsi="宋体" w:cs="宋体" w:hint="eastAsia"/>
                <w:bCs/>
                <w:sz w:val="18"/>
                <w:szCs w:val="18"/>
              </w:rPr>
              <w:t>乙方保洁人员出现旷工，窝工，提前聚集行为。</w:t>
            </w:r>
          </w:p>
        </w:tc>
        <w:tc>
          <w:tcPr>
            <w:tcW w:w="1680" w:type="dxa"/>
            <w:tcBorders>
              <w:top w:val="single" w:sz="4" w:space="0" w:color="auto"/>
              <w:left w:val="single" w:sz="4" w:space="0" w:color="auto"/>
              <w:bottom w:val="single" w:sz="4" w:space="0" w:color="auto"/>
              <w:right w:val="single" w:sz="4" w:space="0" w:color="auto"/>
            </w:tcBorders>
            <w:vAlign w:val="center"/>
          </w:tcPr>
          <w:p w14:paraId="00EACFD9" w14:textId="77777777" w:rsidR="001C7527" w:rsidRPr="001C7527" w:rsidRDefault="001C7527" w:rsidP="001C7527">
            <w:pPr>
              <w:adjustRightInd w:val="0"/>
              <w:snapToGrid w:val="0"/>
              <w:rPr>
                <w:rFonts w:ascii="宋体" w:eastAsia="宋体" w:hAnsi="宋体" w:cs="宋体" w:hint="eastAsia"/>
                <w:bCs/>
                <w:sz w:val="18"/>
                <w:szCs w:val="18"/>
              </w:rPr>
            </w:pPr>
            <w:r w:rsidRPr="001C7527">
              <w:rPr>
                <w:rFonts w:ascii="宋体" w:eastAsia="宋体" w:hAnsi="宋体" w:cs="宋体" w:hint="eastAsia"/>
                <w:bCs/>
                <w:sz w:val="18"/>
                <w:szCs w:val="18"/>
              </w:rPr>
              <w:t>500/次/人</w:t>
            </w:r>
          </w:p>
        </w:tc>
        <w:tc>
          <w:tcPr>
            <w:tcW w:w="1633" w:type="dxa"/>
            <w:gridSpan w:val="2"/>
            <w:tcBorders>
              <w:top w:val="single" w:sz="4" w:space="0" w:color="auto"/>
              <w:left w:val="single" w:sz="4" w:space="0" w:color="auto"/>
              <w:bottom w:val="single" w:sz="4" w:space="0" w:color="auto"/>
              <w:right w:val="single" w:sz="4" w:space="0" w:color="auto"/>
            </w:tcBorders>
          </w:tcPr>
          <w:p w14:paraId="4B3457C0"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3362" w:type="dxa"/>
            <w:gridSpan w:val="3"/>
            <w:tcBorders>
              <w:top w:val="single" w:sz="4" w:space="0" w:color="auto"/>
              <w:left w:val="single" w:sz="4" w:space="0" w:color="auto"/>
              <w:bottom w:val="single" w:sz="4" w:space="0" w:color="auto"/>
              <w:right w:val="single" w:sz="4" w:space="0" w:color="auto"/>
            </w:tcBorders>
          </w:tcPr>
          <w:p w14:paraId="32174921"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r>
      <w:tr w:rsidR="001C7527" w:rsidRPr="001C7527" w14:paraId="3EFD0BA4" w14:textId="77777777" w:rsidTr="00713442">
        <w:trPr>
          <w:trHeight w:val="170"/>
        </w:trPr>
        <w:tc>
          <w:tcPr>
            <w:tcW w:w="3360" w:type="dxa"/>
            <w:gridSpan w:val="3"/>
            <w:tcBorders>
              <w:top w:val="single" w:sz="4" w:space="0" w:color="auto"/>
              <w:left w:val="single" w:sz="4" w:space="0" w:color="auto"/>
              <w:bottom w:val="single" w:sz="4" w:space="0" w:color="auto"/>
              <w:right w:val="single" w:sz="4" w:space="0" w:color="auto"/>
            </w:tcBorders>
            <w:vAlign w:val="center"/>
          </w:tcPr>
          <w:p w14:paraId="0D101370" w14:textId="77777777" w:rsidR="001C7527" w:rsidRPr="001C7527" w:rsidRDefault="001C7527" w:rsidP="001C7527">
            <w:pPr>
              <w:adjustRightInd w:val="0"/>
              <w:snapToGrid w:val="0"/>
              <w:ind w:firstLine="361"/>
              <w:rPr>
                <w:rFonts w:ascii="宋体" w:eastAsia="宋体" w:hAnsi="宋体" w:cs="宋体" w:hint="eastAsia"/>
                <w:bCs/>
                <w:sz w:val="18"/>
                <w:szCs w:val="18"/>
              </w:rPr>
            </w:pPr>
            <w:r w:rsidRPr="001C7527">
              <w:rPr>
                <w:rFonts w:ascii="宋体" w:eastAsia="宋体" w:hAnsi="宋体" w:cs="宋体" w:hint="eastAsia"/>
                <w:bCs/>
                <w:sz w:val="18"/>
                <w:szCs w:val="18"/>
              </w:rPr>
              <w:t>总计</w:t>
            </w:r>
          </w:p>
        </w:tc>
        <w:tc>
          <w:tcPr>
            <w:tcW w:w="1680" w:type="dxa"/>
            <w:tcBorders>
              <w:top w:val="single" w:sz="4" w:space="0" w:color="auto"/>
              <w:left w:val="single" w:sz="4" w:space="0" w:color="auto"/>
              <w:bottom w:val="single" w:sz="4" w:space="0" w:color="auto"/>
              <w:right w:val="single" w:sz="4" w:space="0" w:color="auto"/>
            </w:tcBorders>
            <w:vAlign w:val="center"/>
          </w:tcPr>
          <w:p w14:paraId="3CC66928" w14:textId="77777777" w:rsidR="001C7527" w:rsidRPr="001C7527" w:rsidRDefault="001C7527" w:rsidP="001C7527">
            <w:pPr>
              <w:adjustRightInd w:val="0"/>
              <w:snapToGrid w:val="0"/>
              <w:ind w:firstLine="361"/>
              <w:rPr>
                <w:rFonts w:ascii="宋体" w:eastAsia="宋体" w:hAnsi="宋体" w:cs="宋体" w:hint="eastAsia"/>
                <w:bCs/>
                <w:sz w:val="18"/>
                <w:szCs w:val="18"/>
              </w:rPr>
            </w:pPr>
          </w:p>
        </w:tc>
        <w:tc>
          <w:tcPr>
            <w:tcW w:w="1633" w:type="dxa"/>
            <w:gridSpan w:val="2"/>
            <w:tcBorders>
              <w:top w:val="single" w:sz="4" w:space="0" w:color="auto"/>
              <w:left w:val="single" w:sz="4" w:space="0" w:color="auto"/>
              <w:bottom w:val="single" w:sz="4" w:space="0" w:color="auto"/>
              <w:right w:val="single" w:sz="4" w:space="0" w:color="auto"/>
            </w:tcBorders>
          </w:tcPr>
          <w:p w14:paraId="22BD0996"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c>
          <w:tcPr>
            <w:tcW w:w="3362" w:type="dxa"/>
            <w:gridSpan w:val="3"/>
            <w:tcBorders>
              <w:top w:val="single" w:sz="4" w:space="0" w:color="auto"/>
              <w:left w:val="single" w:sz="4" w:space="0" w:color="auto"/>
              <w:bottom w:val="single" w:sz="4" w:space="0" w:color="auto"/>
              <w:right w:val="single" w:sz="4" w:space="0" w:color="auto"/>
            </w:tcBorders>
          </w:tcPr>
          <w:p w14:paraId="4925821A" w14:textId="77777777" w:rsidR="001C7527" w:rsidRPr="001C7527" w:rsidRDefault="001C7527" w:rsidP="001C7527">
            <w:pPr>
              <w:widowControl/>
              <w:spacing w:line="360" w:lineRule="auto"/>
              <w:ind w:firstLine="361"/>
              <w:jc w:val="center"/>
              <w:rPr>
                <w:rFonts w:ascii="宋体" w:eastAsia="宋体" w:hAnsi="宋体" w:cs="宋体" w:hint="eastAsia"/>
                <w:kern w:val="0"/>
                <w:sz w:val="18"/>
                <w:szCs w:val="18"/>
              </w:rPr>
            </w:pPr>
          </w:p>
        </w:tc>
      </w:tr>
    </w:tbl>
    <w:p w14:paraId="0CB47783" w14:textId="77777777" w:rsidR="001C7527" w:rsidRPr="001C7527" w:rsidRDefault="001C7527" w:rsidP="001C7527">
      <w:pPr>
        <w:spacing w:line="360" w:lineRule="auto"/>
        <w:ind w:leftChars="-450" w:left="-132" w:hangingChars="450" w:hanging="813"/>
        <w:rPr>
          <w:rFonts w:ascii="宋体" w:eastAsia="宋体" w:hAnsi="宋体" w:cs="宋体" w:hint="eastAsia"/>
          <w:b/>
          <w:kern w:val="0"/>
          <w:sz w:val="18"/>
          <w:szCs w:val="18"/>
        </w:rPr>
      </w:pPr>
      <w:r w:rsidRPr="001C7527">
        <w:rPr>
          <w:rFonts w:ascii="宋体" w:eastAsia="宋体" w:hAnsi="宋体" w:cs="宋体" w:hint="eastAsia"/>
          <w:b/>
          <w:kern w:val="0"/>
          <w:sz w:val="18"/>
          <w:szCs w:val="18"/>
        </w:rPr>
        <w:t xml:space="preserve">      </w:t>
      </w:r>
    </w:p>
    <w:p w14:paraId="02598368" w14:textId="77777777" w:rsidR="001C7527" w:rsidRPr="001C7527" w:rsidRDefault="001C7527" w:rsidP="001C7527">
      <w:pPr>
        <w:spacing w:line="360" w:lineRule="auto"/>
        <w:ind w:leftChars="-450" w:left="-132" w:hangingChars="450" w:hanging="813"/>
        <w:rPr>
          <w:rFonts w:ascii="宋体" w:eastAsia="宋体" w:hAnsi="宋体" w:cs="宋体" w:hint="eastAsia"/>
          <w:b/>
          <w:kern w:val="0"/>
          <w:sz w:val="18"/>
          <w:szCs w:val="18"/>
        </w:rPr>
      </w:pPr>
    </w:p>
    <w:p w14:paraId="3F12E3B4" w14:textId="77777777" w:rsidR="001C7527" w:rsidRPr="001C7527" w:rsidRDefault="001C7527" w:rsidP="001C7527">
      <w:pPr>
        <w:spacing w:line="360" w:lineRule="auto"/>
        <w:ind w:leftChars="-450" w:left="-132" w:hangingChars="450" w:hanging="813"/>
        <w:rPr>
          <w:rFonts w:ascii="宋体" w:eastAsia="宋体" w:hAnsi="宋体" w:cs="宋体" w:hint="eastAsia"/>
          <w:b/>
          <w:kern w:val="0"/>
          <w:sz w:val="18"/>
          <w:szCs w:val="18"/>
        </w:rPr>
      </w:pPr>
    </w:p>
    <w:p w14:paraId="52B64FB3" w14:textId="77777777" w:rsidR="001C7527" w:rsidRPr="001C7527" w:rsidRDefault="001C7527" w:rsidP="001C7527">
      <w:pPr>
        <w:spacing w:line="360" w:lineRule="auto"/>
        <w:ind w:firstLine="361"/>
        <w:rPr>
          <w:rFonts w:ascii="宋体" w:eastAsia="宋体" w:hAnsi="宋体" w:cs="宋体" w:hint="eastAsia"/>
          <w:b/>
          <w:sz w:val="18"/>
          <w:szCs w:val="18"/>
        </w:rPr>
      </w:pPr>
    </w:p>
    <w:p w14:paraId="371C78AB" w14:textId="77777777" w:rsidR="001C7527" w:rsidRPr="001C7527" w:rsidRDefault="001C7527" w:rsidP="001C7527">
      <w:pPr>
        <w:spacing w:line="360" w:lineRule="auto"/>
        <w:ind w:firstLine="361"/>
        <w:rPr>
          <w:rFonts w:ascii="宋体" w:eastAsia="宋体" w:hAnsi="宋体" w:cs="宋体" w:hint="eastAsia"/>
          <w:b/>
          <w:sz w:val="18"/>
          <w:szCs w:val="18"/>
        </w:rPr>
      </w:pPr>
    </w:p>
    <w:p w14:paraId="5A4E0E83" w14:textId="77777777" w:rsidR="001C7527" w:rsidRPr="001C7527" w:rsidRDefault="001C7527" w:rsidP="001C7527">
      <w:pPr>
        <w:spacing w:line="360" w:lineRule="auto"/>
        <w:ind w:firstLine="361"/>
        <w:rPr>
          <w:rFonts w:ascii="宋体" w:eastAsia="宋体" w:hAnsi="宋体" w:cs="宋体" w:hint="eastAsia"/>
          <w:b/>
          <w:sz w:val="18"/>
          <w:szCs w:val="18"/>
        </w:rPr>
      </w:pPr>
    </w:p>
    <w:p w14:paraId="7F8FA1FC" w14:textId="77777777" w:rsidR="001C7527" w:rsidRPr="001C7527" w:rsidRDefault="001C7527" w:rsidP="001C7527">
      <w:pPr>
        <w:spacing w:line="360" w:lineRule="auto"/>
        <w:ind w:firstLine="361"/>
        <w:rPr>
          <w:rFonts w:ascii="宋体" w:eastAsia="宋体" w:hAnsi="宋体" w:cs="宋体" w:hint="eastAsia"/>
          <w:b/>
          <w:sz w:val="18"/>
          <w:szCs w:val="18"/>
        </w:rPr>
      </w:pPr>
    </w:p>
    <w:p w14:paraId="44463E0D" w14:textId="77777777" w:rsidR="001C7527" w:rsidRPr="001C7527" w:rsidRDefault="001C7527" w:rsidP="001C7527">
      <w:pPr>
        <w:spacing w:line="360" w:lineRule="auto"/>
        <w:rPr>
          <w:rFonts w:ascii="宋体" w:eastAsia="宋体" w:hAnsi="宋体" w:cs="宋体" w:hint="eastAsia"/>
          <w:b/>
          <w:sz w:val="18"/>
          <w:szCs w:val="18"/>
        </w:rPr>
      </w:pPr>
      <w:r w:rsidRPr="001C7527">
        <w:rPr>
          <w:rFonts w:ascii="宋体" w:eastAsia="宋体" w:hAnsi="宋体" w:cs="宋体" w:hint="eastAsia"/>
          <w:b/>
          <w:sz w:val="18"/>
          <w:szCs w:val="18"/>
        </w:rPr>
        <w:t xml:space="preserve">附件（2）                   </w:t>
      </w:r>
    </w:p>
    <w:p w14:paraId="55C75C27" w14:textId="77777777" w:rsidR="001C7527" w:rsidRPr="001C7527" w:rsidRDefault="001C7527" w:rsidP="001C7527">
      <w:pPr>
        <w:spacing w:line="360" w:lineRule="auto"/>
        <w:ind w:firstLine="361"/>
        <w:jc w:val="center"/>
        <w:rPr>
          <w:rFonts w:ascii="宋体" w:eastAsia="宋体" w:hAnsi="宋体" w:cs="宋体" w:hint="eastAsia"/>
          <w:bCs/>
          <w:sz w:val="18"/>
          <w:szCs w:val="18"/>
        </w:rPr>
      </w:pPr>
      <w:r w:rsidRPr="001C7527">
        <w:rPr>
          <w:rFonts w:ascii="宋体" w:eastAsia="宋体" w:hAnsi="宋体" w:cs="宋体" w:hint="eastAsia"/>
          <w:b/>
          <w:sz w:val="18"/>
          <w:szCs w:val="18"/>
        </w:rPr>
        <w:t>清洁工作情况说明</w:t>
      </w:r>
    </w:p>
    <w:p w14:paraId="5C271F6E" w14:textId="77777777" w:rsidR="001C7527" w:rsidRPr="001C7527" w:rsidRDefault="001C7527" w:rsidP="001C7527">
      <w:pPr>
        <w:spacing w:line="360" w:lineRule="auto"/>
        <w:ind w:firstLine="361"/>
        <w:jc w:val="left"/>
        <w:rPr>
          <w:rFonts w:ascii="宋体" w:eastAsia="宋体" w:hAnsi="宋体" w:cs="宋体" w:hint="eastAsia"/>
          <w:bCs/>
          <w:sz w:val="18"/>
          <w:szCs w:val="18"/>
        </w:rPr>
      </w:pPr>
    </w:p>
    <w:p w14:paraId="63EDA1F0" w14:textId="77777777" w:rsidR="001C7527" w:rsidRPr="001C7527" w:rsidRDefault="001C7527" w:rsidP="001C7527">
      <w:pPr>
        <w:spacing w:line="360" w:lineRule="auto"/>
        <w:ind w:left="270" w:hangingChars="150" w:hanging="270"/>
        <w:jc w:val="left"/>
        <w:rPr>
          <w:rFonts w:ascii="宋体" w:eastAsia="宋体" w:hAnsi="宋体" w:cs="宋体" w:hint="eastAsia"/>
          <w:bCs/>
          <w:sz w:val="18"/>
          <w:szCs w:val="18"/>
        </w:rPr>
      </w:pPr>
      <w:r w:rsidRPr="001C7527">
        <w:rPr>
          <w:rFonts w:ascii="宋体" w:eastAsia="宋体" w:hAnsi="宋体" w:cs="宋体" w:hint="eastAsia"/>
          <w:bCs/>
          <w:sz w:val="18"/>
          <w:szCs w:val="18"/>
        </w:rPr>
        <w:t xml:space="preserve">1.要求清洁公司的员工具有类似项目保洁的经验，必须具有足够的培训时间并达到作业标准才能上岗。 </w:t>
      </w:r>
    </w:p>
    <w:p w14:paraId="2E6A725E" w14:textId="77777777" w:rsidR="001C7527" w:rsidRPr="001C7527" w:rsidRDefault="001C7527" w:rsidP="001C7527">
      <w:pPr>
        <w:spacing w:line="360" w:lineRule="auto"/>
        <w:ind w:left="270" w:hangingChars="150" w:hanging="270"/>
        <w:jc w:val="left"/>
        <w:rPr>
          <w:rFonts w:ascii="宋体" w:eastAsia="宋体" w:hAnsi="宋体" w:cs="宋体" w:hint="eastAsia"/>
          <w:bCs/>
          <w:sz w:val="18"/>
          <w:szCs w:val="18"/>
        </w:rPr>
      </w:pPr>
      <w:r w:rsidRPr="001C7527">
        <w:rPr>
          <w:rFonts w:ascii="宋体" w:eastAsia="宋体" w:hAnsi="宋体" w:cs="宋体" w:hint="eastAsia"/>
          <w:bCs/>
          <w:sz w:val="18"/>
          <w:szCs w:val="18"/>
        </w:rPr>
        <w:t xml:space="preserve">2.清洁公司及其员工不得有损坏及影响甲方品牌、声誉的言行举止；禁止与业主过深的交往；不得透露甲方的管理信息。 </w:t>
      </w:r>
    </w:p>
    <w:p w14:paraId="44B2557E" w14:textId="77777777" w:rsidR="001C7527" w:rsidRPr="001C7527" w:rsidRDefault="001C7527" w:rsidP="001C7527">
      <w:pPr>
        <w:spacing w:line="360" w:lineRule="auto"/>
        <w:jc w:val="left"/>
        <w:rPr>
          <w:rFonts w:ascii="宋体" w:eastAsia="宋体" w:hAnsi="宋体" w:cs="宋体" w:hint="eastAsia"/>
          <w:bCs/>
          <w:sz w:val="18"/>
          <w:szCs w:val="18"/>
        </w:rPr>
      </w:pPr>
      <w:r w:rsidRPr="001C7527">
        <w:rPr>
          <w:rFonts w:ascii="宋体" w:eastAsia="宋体" w:hAnsi="宋体" w:cs="宋体" w:hint="eastAsia"/>
          <w:bCs/>
          <w:sz w:val="18"/>
          <w:szCs w:val="18"/>
        </w:rPr>
        <w:t>3.清洁公司及其员工不得在服务项目上进行除保洁服务以外的服务。</w:t>
      </w:r>
    </w:p>
    <w:p w14:paraId="08869858" w14:textId="77777777" w:rsidR="001C7527" w:rsidRPr="001C7527" w:rsidRDefault="001C7527" w:rsidP="001C7527">
      <w:pPr>
        <w:spacing w:line="360" w:lineRule="auto"/>
        <w:ind w:left="270" w:hangingChars="150" w:hanging="270"/>
        <w:jc w:val="left"/>
        <w:rPr>
          <w:rFonts w:ascii="宋体" w:eastAsia="宋体" w:hAnsi="宋体" w:cs="宋体" w:hint="eastAsia"/>
          <w:bCs/>
          <w:sz w:val="18"/>
          <w:szCs w:val="18"/>
        </w:rPr>
      </w:pPr>
      <w:r w:rsidRPr="001C7527">
        <w:rPr>
          <w:rFonts w:ascii="宋体" w:eastAsia="宋体" w:hAnsi="宋体" w:cs="宋体" w:hint="eastAsia"/>
          <w:bCs/>
          <w:sz w:val="18"/>
          <w:szCs w:val="18"/>
        </w:rPr>
        <w:t>4.清洁公司应无偿提供一定的人员做好园区的应急保洁工作，并服从甲方安排。</w:t>
      </w:r>
    </w:p>
    <w:p w14:paraId="2E8F2C14" w14:textId="77777777" w:rsidR="001C7527" w:rsidRPr="001C7527" w:rsidRDefault="001C7527" w:rsidP="001C7527">
      <w:pPr>
        <w:spacing w:line="360" w:lineRule="auto"/>
        <w:ind w:left="270" w:hangingChars="150" w:hanging="270"/>
        <w:jc w:val="left"/>
        <w:rPr>
          <w:rFonts w:ascii="宋体" w:eastAsia="宋体" w:hAnsi="宋体" w:cs="宋体" w:hint="eastAsia"/>
          <w:bCs/>
          <w:sz w:val="18"/>
          <w:szCs w:val="18"/>
        </w:rPr>
      </w:pPr>
      <w:r w:rsidRPr="001C7527">
        <w:rPr>
          <w:rFonts w:ascii="宋体" w:eastAsia="宋体" w:hAnsi="宋体" w:cs="宋体" w:hint="eastAsia"/>
          <w:bCs/>
          <w:sz w:val="18"/>
          <w:szCs w:val="18"/>
        </w:rPr>
        <w:t xml:space="preserve">5、保洁公司应按照甲方八小时保洁制工作，特殊地段必须按照甲方的要求进行特殊的工作时间安排。 </w:t>
      </w:r>
    </w:p>
    <w:p w14:paraId="459AD960" w14:textId="77777777" w:rsidR="001C7527" w:rsidRPr="001C7527" w:rsidRDefault="001C7527" w:rsidP="001C7527">
      <w:pPr>
        <w:spacing w:line="360" w:lineRule="auto"/>
        <w:ind w:left="360" w:hangingChars="200" w:hanging="360"/>
        <w:jc w:val="left"/>
        <w:rPr>
          <w:rFonts w:ascii="宋体" w:eastAsia="宋体" w:hAnsi="宋体" w:cs="宋体" w:hint="eastAsia"/>
          <w:bCs/>
          <w:sz w:val="18"/>
          <w:szCs w:val="18"/>
        </w:rPr>
      </w:pPr>
      <w:r w:rsidRPr="001C7527">
        <w:rPr>
          <w:rFonts w:ascii="宋体" w:eastAsia="宋体" w:hAnsi="宋体" w:cs="宋体" w:hint="eastAsia"/>
          <w:bCs/>
          <w:sz w:val="18"/>
          <w:szCs w:val="18"/>
        </w:rPr>
        <w:t xml:space="preserve">6、清洁公司员工在工作时间内不得随意离岗，外出须由保洁公司主管签字后交甲方备案。 </w:t>
      </w:r>
    </w:p>
    <w:p w14:paraId="6092171B" w14:textId="77777777" w:rsidR="001C7527" w:rsidRPr="001C7527" w:rsidRDefault="001C7527" w:rsidP="001C7527">
      <w:pPr>
        <w:spacing w:line="360" w:lineRule="auto"/>
        <w:jc w:val="left"/>
        <w:rPr>
          <w:rFonts w:ascii="宋体" w:eastAsia="宋体" w:hAnsi="宋体" w:cs="宋体" w:hint="eastAsia"/>
          <w:bCs/>
          <w:sz w:val="18"/>
          <w:szCs w:val="18"/>
        </w:rPr>
      </w:pPr>
      <w:r w:rsidRPr="001C7527">
        <w:rPr>
          <w:rFonts w:ascii="宋体" w:eastAsia="宋体" w:hAnsi="宋体" w:cs="宋体" w:hint="eastAsia"/>
          <w:bCs/>
          <w:sz w:val="18"/>
          <w:szCs w:val="18"/>
        </w:rPr>
        <w:t xml:space="preserve">7、遵守公司统一礼仪、服务规范要求。 </w:t>
      </w:r>
    </w:p>
    <w:p w14:paraId="5F8D61D7" w14:textId="77777777" w:rsidR="001C7527" w:rsidRPr="001C7527" w:rsidRDefault="001C7527" w:rsidP="001C7527">
      <w:pPr>
        <w:spacing w:line="360" w:lineRule="auto"/>
        <w:ind w:left="360" w:hangingChars="200" w:hanging="360"/>
        <w:jc w:val="left"/>
        <w:rPr>
          <w:rFonts w:ascii="宋体" w:eastAsia="宋体" w:hAnsi="宋体" w:cs="宋体" w:hint="eastAsia"/>
          <w:bCs/>
          <w:sz w:val="18"/>
          <w:szCs w:val="18"/>
        </w:rPr>
      </w:pPr>
      <w:r w:rsidRPr="001C7527">
        <w:rPr>
          <w:rFonts w:ascii="宋体" w:eastAsia="宋体" w:hAnsi="宋体" w:cs="宋体" w:hint="eastAsia"/>
          <w:bCs/>
          <w:sz w:val="18"/>
          <w:szCs w:val="18"/>
        </w:rPr>
        <w:t xml:space="preserve">8、清洁公司员工一般上班时间如下：（可根据甲方要求进行调整） </w:t>
      </w:r>
    </w:p>
    <w:p w14:paraId="4DEF58AF" w14:textId="77777777" w:rsidR="001C7527" w:rsidRPr="001C7527" w:rsidRDefault="001C7527" w:rsidP="001C7527">
      <w:pPr>
        <w:spacing w:line="360" w:lineRule="auto"/>
        <w:ind w:leftChars="228" w:left="479" w:firstLine="361"/>
        <w:jc w:val="left"/>
        <w:rPr>
          <w:rFonts w:ascii="宋体" w:eastAsia="宋体" w:hAnsi="宋体" w:cs="宋体" w:hint="eastAsia"/>
          <w:bCs/>
          <w:sz w:val="18"/>
          <w:szCs w:val="18"/>
        </w:rPr>
      </w:pPr>
      <w:r w:rsidRPr="001C7527">
        <w:rPr>
          <w:rFonts w:ascii="宋体" w:eastAsia="宋体" w:hAnsi="宋体" w:cs="宋体" w:hint="eastAsia"/>
          <w:bCs/>
          <w:sz w:val="18"/>
          <w:szCs w:val="18"/>
        </w:rPr>
        <w:t>7：30-11：30   13：30-17：30</w:t>
      </w:r>
    </w:p>
    <w:p w14:paraId="722A1AC5" w14:textId="77777777" w:rsidR="001C7527" w:rsidRPr="001C7527" w:rsidRDefault="001C7527" w:rsidP="001C7527">
      <w:pPr>
        <w:tabs>
          <w:tab w:val="left" w:pos="735"/>
          <w:tab w:val="left" w:pos="945"/>
          <w:tab w:val="left" w:pos="1575"/>
        </w:tabs>
        <w:spacing w:line="360" w:lineRule="auto"/>
        <w:ind w:left="360" w:hangingChars="200" w:hanging="360"/>
        <w:jc w:val="left"/>
        <w:rPr>
          <w:rFonts w:ascii="宋体" w:eastAsia="宋体" w:hAnsi="宋体" w:cs="宋体" w:hint="eastAsia"/>
          <w:bCs/>
          <w:sz w:val="18"/>
          <w:szCs w:val="18"/>
        </w:rPr>
      </w:pPr>
      <w:r w:rsidRPr="001C7527">
        <w:rPr>
          <w:rFonts w:ascii="宋体" w:eastAsia="宋体" w:hAnsi="宋体" w:cs="宋体" w:hint="eastAsia"/>
          <w:bCs/>
          <w:sz w:val="18"/>
          <w:szCs w:val="18"/>
        </w:rPr>
        <w:t xml:space="preserve">9、对清洁用水节约控制方面的要求：以不浪费为原则，对浪费现象作出50—200元处罚，造成的实际损失超过200元的按照实际损失进行赔偿。 </w:t>
      </w:r>
    </w:p>
    <w:p w14:paraId="5451F8AB" w14:textId="77777777" w:rsidR="001C7527" w:rsidRPr="001C7527" w:rsidRDefault="001C7527" w:rsidP="001C7527">
      <w:pPr>
        <w:tabs>
          <w:tab w:val="left" w:pos="735"/>
          <w:tab w:val="left" w:pos="945"/>
          <w:tab w:val="left" w:pos="1575"/>
        </w:tabs>
        <w:spacing w:line="360" w:lineRule="auto"/>
        <w:ind w:left="360" w:hangingChars="200" w:hanging="360"/>
        <w:jc w:val="left"/>
        <w:rPr>
          <w:rFonts w:ascii="宋体" w:eastAsia="宋体" w:hAnsi="宋体" w:cs="宋体" w:hint="eastAsia"/>
          <w:bCs/>
          <w:sz w:val="18"/>
          <w:szCs w:val="18"/>
        </w:rPr>
      </w:pPr>
      <w:r w:rsidRPr="001C7527">
        <w:rPr>
          <w:rFonts w:ascii="宋体" w:eastAsia="宋体" w:hAnsi="宋体" w:cs="宋体" w:hint="eastAsia"/>
          <w:bCs/>
          <w:sz w:val="18"/>
          <w:szCs w:val="18"/>
        </w:rPr>
        <w:t xml:space="preserve">10、对清理办公楼垃圾时间及其电梯使用要按甲方结合实际的要求执行，清完后要在电梯及大堂适当喷空气清新剂以消除异味。 </w:t>
      </w:r>
    </w:p>
    <w:p w14:paraId="67BD90C2" w14:textId="77777777" w:rsidR="001C7527" w:rsidRPr="001C7527" w:rsidRDefault="001C7527" w:rsidP="001C7527">
      <w:pPr>
        <w:tabs>
          <w:tab w:val="left" w:pos="735"/>
          <w:tab w:val="left" w:pos="945"/>
          <w:tab w:val="left" w:pos="1575"/>
        </w:tabs>
        <w:spacing w:line="360" w:lineRule="auto"/>
        <w:ind w:left="360" w:hangingChars="200" w:hanging="360"/>
        <w:jc w:val="left"/>
        <w:rPr>
          <w:rFonts w:ascii="宋体" w:eastAsia="宋体" w:hAnsi="宋体" w:cs="宋体" w:hint="eastAsia"/>
          <w:bCs/>
          <w:sz w:val="18"/>
          <w:szCs w:val="18"/>
        </w:rPr>
      </w:pPr>
      <w:r w:rsidRPr="001C7527">
        <w:rPr>
          <w:rFonts w:ascii="宋体" w:eastAsia="宋体" w:hAnsi="宋体" w:cs="宋体" w:hint="eastAsia"/>
          <w:bCs/>
          <w:sz w:val="18"/>
          <w:szCs w:val="18"/>
        </w:rPr>
        <w:t>11、办公楼内如有业主投放的少量建筑垃圾、废旧家具和其它杂物，清洁公司应负责给予清理。</w:t>
      </w:r>
    </w:p>
    <w:p w14:paraId="6E675E1B" w14:textId="77777777" w:rsidR="001C7527" w:rsidRPr="001C7527" w:rsidRDefault="001C7527" w:rsidP="001C7527">
      <w:pPr>
        <w:tabs>
          <w:tab w:val="left" w:pos="735"/>
          <w:tab w:val="left" w:pos="945"/>
          <w:tab w:val="left" w:pos="1575"/>
        </w:tabs>
        <w:spacing w:line="360" w:lineRule="auto"/>
        <w:ind w:left="360" w:hangingChars="200" w:hanging="360"/>
        <w:jc w:val="left"/>
        <w:rPr>
          <w:rFonts w:ascii="宋体" w:eastAsia="宋体" w:hAnsi="宋体" w:cs="宋体" w:hint="eastAsia"/>
          <w:bCs/>
          <w:sz w:val="18"/>
          <w:szCs w:val="18"/>
        </w:rPr>
      </w:pPr>
      <w:r w:rsidRPr="001C7527">
        <w:rPr>
          <w:rFonts w:ascii="宋体" w:eastAsia="宋体" w:hAnsi="宋体" w:cs="宋体" w:hint="eastAsia"/>
          <w:bCs/>
          <w:sz w:val="18"/>
          <w:szCs w:val="18"/>
        </w:rPr>
        <w:t>12、必须要保证大楼外围、园区内部路面的清洁质量。</w:t>
      </w:r>
    </w:p>
    <w:p w14:paraId="0E9226C6" w14:textId="77777777" w:rsidR="001C7527" w:rsidRPr="001C7527" w:rsidRDefault="001C7527" w:rsidP="001C7527">
      <w:pPr>
        <w:tabs>
          <w:tab w:val="left" w:pos="735"/>
          <w:tab w:val="left" w:pos="945"/>
          <w:tab w:val="left" w:pos="1575"/>
        </w:tabs>
        <w:spacing w:line="360" w:lineRule="auto"/>
        <w:ind w:left="360" w:hangingChars="200" w:hanging="360"/>
        <w:jc w:val="left"/>
        <w:rPr>
          <w:rFonts w:ascii="宋体" w:eastAsia="宋体" w:hAnsi="宋体" w:cs="宋体" w:hint="eastAsia"/>
          <w:bCs/>
          <w:sz w:val="18"/>
          <w:szCs w:val="18"/>
        </w:rPr>
      </w:pPr>
      <w:r w:rsidRPr="001C7527">
        <w:rPr>
          <w:rFonts w:ascii="宋体" w:eastAsia="宋体" w:hAnsi="宋体" w:cs="宋体" w:hint="eastAsia"/>
          <w:bCs/>
          <w:sz w:val="18"/>
          <w:szCs w:val="18"/>
        </w:rPr>
        <w:t>132、若有工程施工时清洁公司必须无条件的配合，必须保证清洁质量达到标准。</w:t>
      </w:r>
    </w:p>
    <w:p w14:paraId="17E6423D" w14:textId="77777777" w:rsidR="001C7527" w:rsidRPr="001C7527" w:rsidRDefault="001C7527" w:rsidP="001C7527">
      <w:pPr>
        <w:tabs>
          <w:tab w:val="left" w:pos="735"/>
          <w:tab w:val="left" w:pos="945"/>
          <w:tab w:val="left" w:pos="1575"/>
        </w:tabs>
        <w:spacing w:line="360" w:lineRule="auto"/>
        <w:ind w:left="360" w:hangingChars="200" w:hanging="360"/>
        <w:jc w:val="left"/>
        <w:rPr>
          <w:rFonts w:ascii="宋体" w:eastAsia="宋体" w:hAnsi="宋体" w:cs="宋体" w:hint="eastAsia"/>
          <w:bCs/>
          <w:sz w:val="18"/>
          <w:szCs w:val="18"/>
        </w:rPr>
      </w:pPr>
      <w:r w:rsidRPr="001C7527">
        <w:rPr>
          <w:rFonts w:ascii="宋体" w:eastAsia="宋体" w:hAnsi="宋体" w:cs="宋体" w:hint="eastAsia"/>
          <w:bCs/>
          <w:sz w:val="18"/>
          <w:szCs w:val="18"/>
        </w:rPr>
        <w:t>14、清洁公司制定的清洁服务时间应与甲方协商，甲方有权提出更改，以制定符合甲方实际的工作时间。</w:t>
      </w:r>
    </w:p>
    <w:p w14:paraId="7787DC7F" w14:textId="77777777" w:rsidR="001C7527" w:rsidRPr="001C7527" w:rsidRDefault="001C7527" w:rsidP="001C7527">
      <w:pPr>
        <w:tabs>
          <w:tab w:val="left" w:pos="735"/>
          <w:tab w:val="left" w:pos="945"/>
          <w:tab w:val="left" w:pos="1575"/>
        </w:tabs>
        <w:spacing w:line="360" w:lineRule="auto"/>
        <w:ind w:left="360" w:hangingChars="200" w:hanging="360"/>
        <w:jc w:val="left"/>
        <w:rPr>
          <w:rFonts w:ascii="宋体" w:eastAsia="宋体" w:hAnsi="宋体" w:cs="宋体" w:hint="eastAsia"/>
          <w:bCs/>
          <w:sz w:val="18"/>
          <w:szCs w:val="18"/>
        </w:rPr>
      </w:pPr>
      <w:r w:rsidRPr="001C7527">
        <w:rPr>
          <w:rFonts w:ascii="宋体" w:eastAsia="宋体" w:hAnsi="宋体" w:cs="宋体" w:hint="eastAsia"/>
          <w:bCs/>
          <w:sz w:val="18"/>
          <w:szCs w:val="18"/>
        </w:rPr>
        <w:t>15、清洁公司应制定各种清洁服务操作规程，并严格遵照执行，甲方有权提出改进意见。</w:t>
      </w:r>
    </w:p>
    <w:p w14:paraId="3222F923" w14:textId="77777777" w:rsidR="001C7527" w:rsidRPr="001C7527" w:rsidRDefault="001C7527" w:rsidP="001C7527">
      <w:pPr>
        <w:tabs>
          <w:tab w:val="left" w:pos="735"/>
          <w:tab w:val="left" w:pos="945"/>
          <w:tab w:val="left" w:pos="1575"/>
        </w:tabs>
        <w:spacing w:line="360" w:lineRule="auto"/>
        <w:jc w:val="left"/>
        <w:rPr>
          <w:rFonts w:ascii="宋体" w:eastAsia="宋体" w:hAnsi="宋体" w:cs="宋体" w:hint="eastAsia"/>
          <w:bCs/>
          <w:sz w:val="18"/>
          <w:szCs w:val="18"/>
        </w:rPr>
      </w:pPr>
      <w:r w:rsidRPr="001C7527">
        <w:rPr>
          <w:rFonts w:ascii="宋体" w:eastAsia="宋体" w:hAnsi="宋体" w:cs="宋体" w:hint="eastAsia"/>
          <w:bCs/>
          <w:sz w:val="18"/>
          <w:szCs w:val="18"/>
        </w:rPr>
        <w:t>16、聘用男员工年龄60岁以下，女员工年龄55岁以下。</w:t>
      </w:r>
    </w:p>
    <w:p w14:paraId="02BC7714" w14:textId="77777777" w:rsidR="001C7527" w:rsidRPr="001C7527" w:rsidRDefault="001C7527" w:rsidP="001C7527">
      <w:pPr>
        <w:snapToGrid w:val="0"/>
        <w:spacing w:line="360" w:lineRule="auto"/>
        <w:ind w:firstLine="361"/>
        <w:rPr>
          <w:rFonts w:ascii="宋体" w:eastAsia="宋体" w:hAnsi="宋体" w:cs="宋体" w:hint="eastAsia"/>
          <w:bCs/>
          <w:sz w:val="18"/>
          <w:szCs w:val="18"/>
        </w:rPr>
      </w:pPr>
    </w:p>
    <w:p w14:paraId="1330F90F" w14:textId="77777777" w:rsidR="001C7527" w:rsidRPr="001C7527" w:rsidRDefault="001C7527" w:rsidP="001C7527">
      <w:pPr>
        <w:snapToGrid w:val="0"/>
        <w:spacing w:line="360" w:lineRule="auto"/>
        <w:ind w:firstLine="361"/>
        <w:rPr>
          <w:rFonts w:ascii="宋体" w:eastAsia="宋体" w:hAnsi="宋体" w:cs="宋体" w:hint="eastAsia"/>
          <w:bCs/>
          <w:sz w:val="18"/>
          <w:szCs w:val="18"/>
        </w:rPr>
      </w:pPr>
    </w:p>
    <w:p w14:paraId="58CF702B" w14:textId="77777777" w:rsidR="001C7527" w:rsidRPr="001C7527" w:rsidRDefault="001C7527" w:rsidP="001C7527">
      <w:pPr>
        <w:snapToGrid w:val="0"/>
        <w:spacing w:line="360" w:lineRule="auto"/>
        <w:ind w:firstLine="361"/>
        <w:rPr>
          <w:rFonts w:ascii="宋体" w:eastAsia="宋体" w:hAnsi="宋体" w:cs="宋体" w:hint="eastAsia"/>
          <w:bCs/>
          <w:sz w:val="18"/>
          <w:szCs w:val="18"/>
        </w:rPr>
      </w:pPr>
    </w:p>
    <w:p w14:paraId="290F098C" w14:textId="77777777" w:rsidR="001C7527" w:rsidRPr="001C7527" w:rsidRDefault="001C7527" w:rsidP="001C7527">
      <w:pPr>
        <w:snapToGrid w:val="0"/>
        <w:spacing w:line="360" w:lineRule="auto"/>
        <w:ind w:firstLine="361"/>
        <w:rPr>
          <w:rFonts w:ascii="宋体" w:eastAsia="宋体" w:hAnsi="宋体" w:cs="宋体" w:hint="eastAsia"/>
          <w:bCs/>
          <w:sz w:val="18"/>
          <w:szCs w:val="18"/>
        </w:rPr>
      </w:pPr>
    </w:p>
    <w:p w14:paraId="40EE173A" w14:textId="77777777" w:rsidR="001C7527" w:rsidRPr="001C7527" w:rsidRDefault="001C7527" w:rsidP="001C7527">
      <w:pPr>
        <w:snapToGrid w:val="0"/>
        <w:spacing w:line="360" w:lineRule="auto"/>
        <w:ind w:firstLine="361"/>
        <w:rPr>
          <w:rFonts w:ascii="宋体" w:eastAsia="宋体" w:hAnsi="宋体" w:cs="宋体" w:hint="eastAsia"/>
          <w:bCs/>
          <w:sz w:val="18"/>
          <w:szCs w:val="18"/>
        </w:rPr>
      </w:pPr>
    </w:p>
    <w:p w14:paraId="08FDDDF8" w14:textId="77777777" w:rsidR="001C7527" w:rsidRPr="001C7527" w:rsidRDefault="001C7527" w:rsidP="001C7527">
      <w:pPr>
        <w:snapToGrid w:val="0"/>
        <w:spacing w:line="360" w:lineRule="auto"/>
        <w:ind w:firstLine="361"/>
        <w:rPr>
          <w:rFonts w:ascii="宋体" w:eastAsia="宋体" w:hAnsi="宋体" w:cs="宋体" w:hint="eastAsia"/>
          <w:bCs/>
          <w:sz w:val="18"/>
          <w:szCs w:val="18"/>
        </w:rPr>
      </w:pPr>
    </w:p>
    <w:p w14:paraId="0E393B07" w14:textId="77777777" w:rsidR="001C7527" w:rsidRPr="001C7527" w:rsidRDefault="001C7527" w:rsidP="001C7527">
      <w:pPr>
        <w:snapToGrid w:val="0"/>
        <w:spacing w:line="360" w:lineRule="auto"/>
        <w:ind w:firstLine="361"/>
        <w:rPr>
          <w:rFonts w:ascii="宋体" w:eastAsia="宋体" w:hAnsi="宋体" w:cs="宋体" w:hint="eastAsia"/>
          <w:bCs/>
          <w:sz w:val="18"/>
          <w:szCs w:val="18"/>
        </w:rPr>
      </w:pPr>
    </w:p>
    <w:p w14:paraId="449A3D68" w14:textId="77777777" w:rsidR="001C7527" w:rsidRPr="001C7527" w:rsidRDefault="001C7527" w:rsidP="001C7527">
      <w:pPr>
        <w:snapToGrid w:val="0"/>
        <w:spacing w:line="360" w:lineRule="auto"/>
        <w:ind w:firstLine="361"/>
        <w:rPr>
          <w:rFonts w:ascii="宋体" w:eastAsia="宋体" w:hAnsi="宋体" w:cs="宋体" w:hint="eastAsia"/>
          <w:bCs/>
          <w:sz w:val="18"/>
          <w:szCs w:val="18"/>
        </w:rPr>
      </w:pPr>
    </w:p>
    <w:p w14:paraId="6C328BA8" w14:textId="77777777" w:rsidR="001C7527" w:rsidRPr="001C7527" w:rsidRDefault="001C7527" w:rsidP="001C7527">
      <w:pPr>
        <w:spacing w:line="360" w:lineRule="auto"/>
        <w:rPr>
          <w:rFonts w:ascii="宋体" w:eastAsia="宋体" w:hAnsi="宋体" w:cs="宋体" w:hint="eastAsia"/>
          <w:b/>
          <w:sz w:val="18"/>
          <w:szCs w:val="18"/>
        </w:rPr>
      </w:pPr>
      <w:r w:rsidRPr="001C7527">
        <w:rPr>
          <w:rFonts w:ascii="宋体" w:eastAsia="宋体" w:hAnsi="宋体" w:cs="宋体" w:hint="eastAsia"/>
          <w:b/>
          <w:sz w:val="18"/>
          <w:szCs w:val="18"/>
        </w:rPr>
        <w:t xml:space="preserve">附件（3）                     </w:t>
      </w:r>
    </w:p>
    <w:p w14:paraId="6A2493CE" w14:textId="77777777" w:rsidR="001C7527" w:rsidRPr="001C7527" w:rsidRDefault="001C7527" w:rsidP="001C7527">
      <w:pPr>
        <w:spacing w:line="360" w:lineRule="auto"/>
        <w:jc w:val="center"/>
        <w:rPr>
          <w:rFonts w:ascii="宋体" w:eastAsia="宋体" w:hAnsi="宋体" w:cs="宋体" w:hint="eastAsia"/>
          <w:b/>
          <w:sz w:val="18"/>
          <w:szCs w:val="18"/>
        </w:rPr>
      </w:pPr>
      <w:r w:rsidRPr="001C7527">
        <w:rPr>
          <w:rFonts w:ascii="宋体" w:eastAsia="宋体" w:hAnsi="宋体" w:cs="宋体" w:hint="eastAsia"/>
          <w:b/>
          <w:sz w:val="18"/>
          <w:szCs w:val="18"/>
        </w:rPr>
        <w:t>人员配置</w:t>
      </w:r>
    </w:p>
    <w:p w14:paraId="184735B5" w14:textId="77777777" w:rsidR="001C7527" w:rsidRPr="001C7527" w:rsidRDefault="001C7527" w:rsidP="001C7527">
      <w:pPr>
        <w:tabs>
          <w:tab w:val="left" w:pos="360"/>
        </w:tabs>
        <w:spacing w:line="360" w:lineRule="auto"/>
        <w:ind w:left="123" w:hangingChars="68" w:hanging="123"/>
        <w:jc w:val="center"/>
        <w:rPr>
          <w:rFonts w:ascii="宋体" w:eastAsia="宋体" w:hAnsi="宋体" w:cs="宋体" w:hint="eastAsia"/>
          <w:b/>
          <w:sz w:val="18"/>
          <w:szCs w:val="18"/>
        </w:rPr>
      </w:pPr>
      <w:r w:rsidRPr="001C7527">
        <w:rPr>
          <w:rFonts w:ascii="宋体" w:eastAsia="宋体" w:hAnsi="宋体" w:cs="宋体" w:hint="eastAsia"/>
          <w:b/>
          <w:sz w:val="18"/>
          <w:szCs w:val="18"/>
        </w:rPr>
        <w:t>日常清洁作业人员配备计划</w:t>
      </w:r>
    </w:p>
    <w:p w14:paraId="7EE41B7F" w14:textId="77777777" w:rsidR="001C7527" w:rsidRPr="001C7527" w:rsidRDefault="001C7527" w:rsidP="001C7527">
      <w:pPr>
        <w:wordWrap w:val="0"/>
        <w:spacing w:line="360" w:lineRule="auto"/>
        <w:ind w:firstLineChars="200" w:firstLine="440"/>
        <w:jc w:val="right"/>
        <w:rPr>
          <w:rFonts w:ascii="宋体" w:eastAsia="宋体" w:hAnsi="宋体" w:cs="宋体" w:hint="eastAsia"/>
          <w:spacing w:val="20"/>
          <w:sz w:val="18"/>
          <w:szCs w:val="18"/>
        </w:rPr>
      </w:pPr>
      <w:r w:rsidRPr="001C7527">
        <w:rPr>
          <w:rFonts w:ascii="宋体" w:eastAsia="宋体" w:hAnsi="宋体" w:cs="宋体" w:hint="eastAsia"/>
          <w:spacing w:val="20"/>
          <w:sz w:val="18"/>
          <w:szCs w:val="18"/>
        </w:rPr>
        <w:lastRenderedPageBreak/>
        <w:t xml:space="preserve">       人员配置：  人</w:t>
      </w: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6"/>
        <w:gridCol w:w="1244"/>
        <w:gridCol w:w="1961"/>
        <w:gridCol w:w="2995"/>
        <w:gridCol w:w="1691"/>
      </w:tblGrid>
      <w:tr w:rsidR="001C7527" w:rsidRPr="001C7527" w14:paraId="10AD985D" w14:textId="77777777" w:rsidTr="00713442">
        <w:trPr>
          <w:cantSplit/>
          <w:jc w:val="center"/>
        </w:trPr>
        <w:tc>
          <w:tcPr>
            <w:tcW w:w="2166" w:type="dxa"/>
            <w:vAlign w:val="center"/>
          </w:tcPr>
          <w:p w14:paraId="0FFFC090" w14:textId="77777777" w:rsidR="001C7527" w:rsidRPr="001C7527" w:rsidRDefault="001C7527" w:rsidP="001C7527">
            <w:pPr>
              <w:spacing w:line="360" w:lineRule="auto"/>
              <w:ind w:firstLine="361"/>
              <w:jc w:val="center"/>
              <w:rPr>
                <w:rFonts w:ascii="宋体" w:eastAsia="宋体" w:hAnsi="宋体" w:cs="宋体" w:hint="eastAsia"/>
                <w:b/>
                <w:sz w:val="18"/>
                <w:szCs w:val="18"/>
              </w:rPr>
            </w:pPr>
            <w:r w:rsidRPr="001C7527">
              <w:rPr>
                <w:rFonts w:ascii="宋体" w:eastAsia="宋体" w:hAnsi="宋体" w:cs="宋体" w:hint="eastAsia"/>
                <w:b/>
                <w:sz w:val="18"/>
                <w:szCs w:val="18"/>
              </w:rPr>
              <w:t>清洁项目</w:t>
            </w:r>
          </w:p>
        </w:tc>
        <w:tc>
          <w:tcPr>
            <w:tcW w:w="1244" w:type="dxa"/>
            <w:vAlign w:val="center"/>
          </w:tcPr>
          <w:p w14:paraId="618B1DAA" w14:textId="77777777" w:rsidR="001C7527" w:rsidRPr="001C7527" w:rsidRDefault="001C7527" w:rsidP="001C7527">
            <w:pPr>
              <w:spacing w:line="360" w:lineRule="auto"/>
              <w:ind w:firstLine="361"/>
              <w:jc w:val="center"/>
              <w:rPr>
                <w:rFonts w:ascii="宋体" w:eastAsia="宋体" w:hAnsi="宋体" w:cs="宋体" w:hint="eastAsia"/>
                <w:b/>
                <w:sz w:val="18"/>
                <w:szCs w:val="18"/>
              </w:rPr>
            </w:pPr>
            <w:r w:rsidRPr="001C7527">
              <w:rPr>
                <w:rFonts w:ascii="宋体" w:eastAsia="宋体" w:hAnsi="宋体" w:cs="宋体" w:hint="eastAsia"/>
                <w:b/>
                <w:sz w:val="18"/>
                <w:szCs w:val="18"/>
              </w:rPr>
              <w:t>人数</w:t>
            </w:r>
          </w:p>
        </w:tc>
        <w:tc>
          <w:tcPr>
            <w:tcW w:w="1961" w:type="dxa"/>
            <w:vAlign w:val="center"/>
          </w:tcPr>
          <w:p w14:paraId="30FDFC4B" w14:textId="77777777" w:rsidR="001C7527" w:rsidRPr="001C7527" w:rsidRDefault="001C7527" w:rsidP="001C7527">
            <w:pPr>
              <w:spacing w:line="360" w:lineRule="auto"/>
              <w:ind w:firstLine="361"/>
              <w:jc w:val="center"/>
              <w:rPr>
                <w:rFonts w:ascii="宋体" w:eastAsia="宋体" w:hAnsi="宋体" w:cs="宋体" w:hint="eastAsia"/>
                <w:b/>
                <w:sz w:val="18"/>
                <w:szCs w:val="18"/>
              </w:rPr>
            </w:pPr>
            <w:r w:rsidRPr="001C7527">
              <w:rPr>
                <w:rFonts w:ascii="宋体" w:eastAsia="宋体" w:hAnsi="宋体" w:cs="宋体" w:hint="eastAsia"/>
                <w:b/>
                <w:sz w:val="18"/>
                <w:szCs w:val="18"/>
              </w:rPr>
              <w:t>清洁内容</w:t>
            </w:r>
          </w:p>
        </w:tc>
        <w:tc>
          <w:tcPr>
            <w:tcW w:w="2995" w:type="dxa"/>
            <w:vAlign w:val="center"/>
          </w:tcPr>
          <w:p w14:paraId="1AC4948D" w14:textId="77777777" w:rsidR="001C7527" w:rsidRPr="001C7527" w:rsidRDefault="001C7527" w:rsidP="001C7527">
            <w:pPr>
              <w:spacing w:line="360" w:lineRule="auto"/>
              <w:ind w:firstLine="361"/>
              <w:jc w:val="center"/>
              <w:rPr>
                <w:rFonts w:ascii="宋体" w:eastAsia="宋体" w:hAnsi="宋体" w:cs="宋体" w:hint="eastAsia"/>
                <w:b/>
                <w:sz w:val="18"/>
                <w:szCs w:val="18"/>
              </w:rPr>
            </w:pPr>
            <w:r w:rsidRPr="001C7527">
              <w:rPr>
                <w:rFonts w:ascii="宋体" w:eastAsia="宋体" w:hAnsi="宋体" w:cs="宋体" w:hint="eastAsia"/>
                <w:b/>
                <w:sz w:val="18"/>
                <w:szCs w:val="18"/>
              </w:rPr>
              <w:t>清洁程序</w:t>
            </w:r>
          </w:p>
        </w:tc>
        <w:tc>
          <w:tcPr>
            <w:tcW w:w="1691" w:type="dxa"/>
            <w:vAlign w:val="center"/>
          </w:tcPr>
          <w:p w14:paraId="0283ADC2" w14:textId="77777777" w:rsidR="001C7527" w:rsidRPr="001C7527" w:rsidRDefault="001C7527" w:rsidP="001C7527">
            <w:pPr>
              <w:spacing w:line="360" w:lineRule="auto"/>
              <w:ind w:firstLine="361"/>
              <w:jc w:val="center"/>
              <w:rPr>
                <w:rFonts w:ascii="宋体" w:eastAsia="宋体" w:hAnsi="宋体" w:cs="宋体" w:hint="eastAsia"/>
                <w:b/>
                <w:sz w:val="18"/>
                <w:szCs w:val="18"/>
              </w:rPr>
            </w:pPr>
            <w:r w:rsidRPr="001C7527">
              <w:rPr>
                <w:rFonts w:ascii="宋体" w:eastAsia="宋体" w:hAnsi="宋体" w:cs="宋体" w:hint="eastAsia"/>
                <w:b/>
                <w:sz w:val="18"/>
                <w:szCs w:val="18"/>
              </w:rPr>
              <w:t>备注</w:t>
            </w:r>
          </w:p>
        </w:tc>
      </w:tr>
      <w:tr w:rsidR="001C7527" w:rsidRPr="001C7527" w14:paraId="0C5C1463" w14:textId="77777777" w:rsidTr="00713442">
        <w:trPr>
          <w:cantSplit/>
          <w:trHeight w:val="1264"/>
          <w:jc w:val="center"/>
        </w:trPr>
        <w:tc>
          <w:tcPr>
            <w:tcW w:w="2166" w:type="dxa"/>
            <w:vAlign w:val="center"/>
          </w:tcPr>
          <w:p w14:paraId="6EBAD3B1" w14:textId="77777777" w:rsidR="001C7527" w:rsidRPr="001C7527" w:rsidRDefault="001C7527" w:rsidP="001C7527">
            <w:pPr>
              <w:spacing w:line="360" w:lineRule="auto"/>
              <w:ind w:firstLineChars="100" w:firstLine="180"/>
              <w:jc w:val="center"/>
              <w:rPr>
                <w:rFonts w:ascii="宋体" w:eastAsia="宋体" w:hAnsi="宋体" w:cs="宋体" w:hint="eastAsia"/>
                <w:bCs/>
                <w:sz w:val="18"/>
                <w:szCs w:val="18"/>
              </w:rPr>
            </w:pPr>
          </w:p>
          <w:p w14:paraId="10582F14" w14:textId="77777777" w:rsidR="001C7527" w:rsidRPr="001C7527" w:rsidRDefault="001C7527" w:rsidP="001C7527">
            <w:pPr>
              <w:spacing w:line="360" w:lineRule="auto"/>
              <w:ind w:firstLineChars="100" w:firstLine="180"/>
              <w:jc w:val="center"/>
              <w:rPr>
                <w:rFonts w:ascii="宋体" w:eastAsia="宋体" w:hAnsi="宋体" w:cs="宋体" w:hint="eastAsia"/>
                <w:bCs/>
                <w:sz w:val="18"/>
                <w:szCs w:val="18"/>
              </w:rPr>
            </w:pPr>
          </w:p>
          <w:p w14:paraId="2212DCD2" w14:textId="77777777" w:rsidR="001C7527" w:rsidRPr="001C7527" w:rsidRDefault="001C7527" w:rsidP="001C7527">
            <w:pPr>
              <w:spacing w:line="360" w:lineRule="auto"/>
              <w:ind w:firstLineChars="100" w:firstLine="180"/>
              <w:jc w:val="center"/>
              <w:rPr>
                <w:rFonts w:ascii="宋体" w:eastAsia="宋体" w:hAnsi="宋体" w:cs="宋体" w:hint="eastAsia"/>
                <w:bCs/>
                <w:sz w:val="18"/>
                <w:szCs w:val="18"/>
              </w:rPr>
            </w:pPr>
          </w:p>
          <w:p w14:paraId="48AE33DD" w14:textId="77777777" w:rsidR="001C7527" w:rsidRPr="001C7527" w:rsidRDefault="001C7527" w:rsidP="001C7527">
            <w:pPr>
              <w:spacing w:line="360" w:lineRule="auto"/>
              <w:ind w:firstLineChars="100" w:firstLine="180"/>
              <w:jc w:val="center"/>
              <w:rPr>
                <w:rFonts w:ascii="宋体" w:eastAsia="宋体" w:hAnsi="宋体" w:cs="宋体" w:hint="eastAsia"/>
                <w:bCs/>
                <w:sz w:val="18"/>
                <w:szCs w:val="18"/>
              </w:rPr>
            </w:pPr>
          </w:p>
          <w:p w14:paraId="5E087B60" w14:textId="77777777" w:rsidR="001C7527" w:rsidRPr="001C7527" w:rsidRDefault="001C7527" w:rsidP="001C7527">
            <w:pPr>
              <w:spacing w:line="360" w:lineRule="auto"/>
              <w:ind w:firstLineChars="100" w:firstLine="180"/>
              <w:jc w:val="center"/>
              <w:rPr>
                <w:rFonts w:ascii="宋体" w:eastAsia="宋体" w:hAnsi="宋体" w:cs="宋体" w:hint="eastAsia"/>
                <w:bCs/>
                <w:sz w:val="18"/>
                <w:szCs w:val="18"/>
              </w:rPr>
            </w:pPr>
          </w:p>
        </w:tc>
        <w:tc>
          <w:tcPr>
            <w:tcW w:w="1244" w:type="dxa"/>
            <w:vAlign w:val="center"/>
          </w:tcPr>
          <w:p w14:paraId="067206C4" w14:textId="77777777" w:rsidR="001C7527" w:rsidRPr="001C7527" w:rsidRDefault="001C7527" w:rsidP="001C7527">
            <w:pPr>
              <w:spacing w:line="360" w:lineRule="auto"/>
              <w:ind w:firstLine="361"/>
              <w:jc w:val="center"/>
              <w:rPr>
                <w:rFonts w:ascii="宋体" w:eastAsia="宋体" w:hAnsi="宋体" w:cs="宋体" w:hint="eastAsia"/>
                <w:bCs/>
                <w:sz w:val="18"/>
                <w:szCs w:val="18"/>
              </w:rPr>
            </w:pPr>
          </w:p>
        </w:tc>
        <w:tc>
          <w:tcPr>
            <w:tcW w:w="1961" w:type="dxa"/>
            <w:vAlign w:val="center"/>
          </w:tcPr>
          <w:p w14:paraId="5F7A4E77" w14:textId="77777777" w:rsidR="001C7527" w:rsidRPr="001C7527" w:rsidRDefault="001C7527" w:rsidP="001C7527">
            <w:pPr>
              <w:spacing w:line="360" w:lineRule="auto"/>
              <w:ind w:firstLine="361"/>
              <w:rPr>
                <w:rFonts w:ascii="宋体" w:eastAsia="宋体" w:hAnsi="宋体" w:cs="宋体" w:hint="eastAsia"/>
                <w:bCs/>
                <w:sz w:val="18"/>
                <w:szCs w:val="18"/>
              </w:rPr>
            </w:pPr>
          </w:p>
        </w:tc>
        <w:tc>
          <w:tcPr>
            <w:tcW w:w="2995" w:type="dxa"/>
            <w:vAlign w:val="center"/>
          </w:tcPr>
          <w:p w14:paraId="72210D16" w14:textId="77777777" w:rsidR="001C7527" w:rsidRPr="001C7527" w:rsidRDefault="001C7527" w:rsidP="001C7527">
            <w:pPr>
              <w:spacing w:line="360" w:lineRule="auto"/>
              <w:ind w:firstLine="361"/>
              <w:rPr>
                <w:rFonts w:ascii="宋体" w:eastAsia="宋体" w:hAnsi="宋体" w:cs="宋体" w:hint="eastAsia"/>
                <w:bCs/>
                <w:sz w:val="18"/>
                <w:szCs w:val="18"/>
              </w:rPr>
            </w:pPr>
          </w:p>
        </w:tc>
        <w:tc>
          <w:tcPr>
            <w:tcW w:w="1691" w:type="dxa"/>
            <w:vAlign w:val="center"/>
          </w:tcPr>
          <w:p w14:paraId="78FFE75F" w14:textId="77777777" w:rsidR="001C7527" w:rsidRPr="001C7527" w:rsidRDefault="001C7527" w:rsidP="001C7527">
            <w:pPr>
              <w:tabs>
                <w:tab w:val="left" w:pos="1139"/>
              </w:tabs>
              <w:spacing w:line="360" w:lineRule="auto"/>
              <w:ind w:firstLine="361"/>
              <w:rPr>
                <w:rFonts w:ascii="宋体" w:eastAsia="宋体" w:hAnsi="宋体" w:cs="宋体" w:hint="eastAsia"/>
                <w:bCs/>
                <w:sz w:val="18"/>
                <w:szCs w:val="18"/>
              </w:rPr>
            </w:pPr>
          </w:p>
        </w:tc>
      </w:tr>
      <w:tr w:rsidR="001C7527" w:rsidRPr="001C7527" w14:paraId="00CA8715" w14:textId="77777777" w:rsidTr="00713442">
        <w:trPr>
          <w:cantSplit/>
          <w:trHeight w:val="1271"/>
          <w:jc w:val="center"/>
        </w:trPr>
        <w:tc>
          <w:tcPr>
            <w:tcW w:w="2166" w:type="dxa"/>
            <w:vAlign w:val="center"/>
          </w:tcPr>
          <w:p w14:paraId="4386CA98" w14:textId="77777777" w:rsidR="001C7527" w:rsidRPr="001C7527" w:rsidRDefault="001C7527" w:rsidP="001C7527">
            <w:pPr>
              <w:spacing w:line="360" w:lineRule="auto"/>
              <w:ind w:firstLine="361"/>
              <w:jc w:val="center"/>
              <w:rPr>
                <w:rFonts w:ascii="宋体" w:eastAsia="宋体" w:hAnsi="宋体" w:cs="宋体" w:hint="eastAsia"/>
                <w:b/>
                <w:bCs/>
                <w:sz w:val="18"/>
                <w:szCs w:val="18"/>
              </w:rPr>
            </w:pPr>
            <w:r w:rsidRPr="001C7527">
              <w:rPr>
                <w:rFonts w:ascii="宋体" w:eastAsia="宋体" w:hAnsi="宋体" w:cs="宋体" w:hint="eastAsia"/>
                <w:b/>
                <w:bCs/>
                <w:sz w:val="18"/>
                <w:szCs w:val="18"/>
              </w:rPr>
              <w:t>合计：</w:t>
            </w:r>
          </w:p>
        </w:tc>
        <w:tc>
          <w:tcPr>
            <w:tcW w:w="1244" w:type="dxa"/>
            <w:vAlign w:val="center"/>
          </w:tcPr>
          <w:p w14:paraId="2516FEA4" w14:textId="77777777" w:rsidR="001C7527" w:rsidRPr="001C7527" w:rsidRDefault="001C7527" w:rsidP="001C7527">
            <w:pPr>
              <w:spacing w:line="360" w:lineRule="auto"/>
              <w:ind w:firstLine="361"/>
              <w:jc w:val="center"/>
              <w:rPr>
                <w:rFonts w:ascii="宋体" w:eastAsia="宋体" w:hAnsi="宋体" w:cs="宋体" w:hint="eastAsia"/>
                <w:b/>
                <w:bCs/>
                <w:sz w:val="18"/>
                <w:szCs w:val="18"/>
                <w:shd w:val="pct10" w:color="auto" w:fill="FFFFFF"/>
              </w:rPr>
            </w:pPr>
          </w:p>
        </w:tc>
        <w:tc>
          <w:tcPr>
            <w:tcW w:w="4956" w:type="dxa"/>
            <w:gridSpan w:val="2"/>
            <w:vAlign w:val="center"/>
          </w:tcPr>
          <w:p w14:paraId="7E338FBF" w14:textId="77777777" w:rsidR="001C7527" w:rsidRPr="001C7527" w:rsidRDefault="001C7527" w:rsidP="001C7527">
            <w:pPr>
              <w:tabs>
                <w:tab w:val="left" w:pos="1974"/>
              </w:tabs>
              <w:spacing w:line="360" w:lineRule="auto"/>
              <w:ind w:firstLineChars="100" w:firstLine="180"/>
              <w:rPr>
                <w:rFonts w:ascii="宋体" w:eastAsia="宋体" w:hAnsi="宋体" w:cs="宋体" w:hint="eastAsia"/>
                <w:bCs/>
                <w:sz w:val="18"/>
                <w:szCs w:val="18"/>
              </w:rPr>
            </w:pPr>
          </w:p>
        </w:tc>
        <w:tc>
          <w:tcPr>
            <w:tcW w:w="1691" w:type="dxa"/>
            <w:vAlign w:val="center"/>
          </w:tcPr>
          <w:p w14:paraId="1B1E9F1B" w14:textId="77777777" w:rsidR="001C7527" w:rsidRPr="001C7527" w:rsidRDefault="001C7527" w:rsidP="001C7527">
            <w:pPr>
              <w:spacing w:line="360" w:lineRule="auto"/>
              <w:ind w:firstLine="361"/>
              <w:jc w:val="center"/>
              <w:rPr>
                <w:rFonts w:ascii="宋体" w:eastAsia="宋体" w:hAnsi="宋体" w:cs="宋体" w:hint="eastAsia"/>
                <w:bCs/>
                <w:sz w:val="18"/>
                <w:szCs w:val="18"/>
              </w:rPr>
            </w:pPr>
          </w:p>
        </w:tc>
      </w:tr>
    </w:tbl>
    <w:p w14:paraId="74ACF3E9" w14:textId="77777777" w:rsidR="001C7527" w:rsidRPr="001C7527" w:rsidRDefault="001C7527" w:rsidP="001C7527">
      <w:pPr>
        <w:spacing w:line="360" w:lineRule="auto"/>
        <w:ind w:firstLine="360"/>
        <w:jc w:val="center"/>
        <w:rPr>
          <w:rFonts w:ascii="宋体" w:eastAsia="宋体" w:hAnsi="宋体" w:cs="宋体" w:hint="eastAsia"/>
          <w:b/>
          <w:bCs/>
          <w:sz w:val="18"/>
          <w:szCs w:val="18"/>
        </w:rPr>
      </w:pPr>
    </w:p>
    <w:p w14:paraId="2A163632" w14:textId="77777777" w:rsidR="001C7527" w:rsidRPr="001C7527" w:rsidRDefault="001C7527" w:rsidP="001C7527">
      <w:pPr>
        <w:spacing w:line="360" w:lineRule="auto"/>
        <w:ind w:firstLine="360"/>
        <w:jc w:val="center"/>
        <w:rPr>
          <w:rFonts w:ascii="宋体" w:eastAsia="宋体" w:hAnsi="宋体" w:cs="宋体" w:hint="eastAsia"/>
          <w:b/>
          <w:bCs/>
          <w:sz w:val="18"/>
          <w:szCs w:val="18"/>
        </w:rPr>
      </w:pPr>
    </w:p>
    <w:p w14:paraId="3129E79E" w14:textId="77777777" w:rsidR="001C7527" w:rsidRPr="001C7527" w:rsidRDefault="001C7527" w:rsidP="001C7527">
      <w:pPr>
        <w:spacing w:line="360" w:lineRule="auto"/>
        <w:ind w:firstLine="360"/>
        <w:jc w:val="center"/>
        <w:rPr>
          <w:rFonts w:ascii="宋体" w:eastAsia="宋体" w:hAnsi="宋体" w:cs="宋体" w:hint="eastAsia"/>
          <w:b/>
          <w:bCs/>
          <w:sz w:val="18"/>
          <w:szCs w:val="18"/>
        </w:rPr>
      </w:pPr>
    </w:p>
    <w:p w14:paraId="2FA76EDE" w14:textId="77777777" w:rsidR="001C7527" w:rsidRPr="001C7527" w:rsidRDefault="001C7527" w:rsidP="001C7527">
      <w:pPr>
        <w:spacing w:line="360" w:lineRule="auto"/>
        <w:ind w:firstLine="360"/>
        <w:rPr>
          <w:rFonts w:ascii="宋体" w:eastAsia="宋体" w:hAnsi="宋体" w:cs="宋体" w:hint="eastAsia"/>
          <w:b/>
          <w:bCs/>
          <w:sz w:val="18"/>
          <w:szCs w:val="18"/>
        </w:rPr>
      </w:pPr>
    </w:p>
    <w:p w14:paraId="455505A7" w14:textId="77777777" w:rsidR="001C7527" w:rsidRPr="001C7527" w:rsidRDefault="001C7527" w:rsidP="001C7527">
      <w:pPr>
        <w:spacing w:line="360" w:lineRule="auto"/>
        <w:ind w:firstLine="360"/>
        <w:rPr>
          <w:rFonts w:ascii="宋体" w:eastAsia="宋体" w:hAnsi="宋体" w:cs="宋体" w:hint="eastAsia"/>
          <w:b/>
          <w:bCs/>
          <w:sz w:val="18"/>
          <w:szCs w:val="18"/>
        </w:rPr>
      </w:pPr>
    </w:p>
    <w:p w14:paraId="69C6AAB0" w14:textId="77777777" w:rsidR="001C7527" w:rsidRPr="001C7527" w:rsidRDefault="001C7527" w:rsidP="001C7527">
      <w:pPr>
        <w:spacing w:line="360" w:lineRule="auto"/>
        <w:ind w:firstLine="360"/>
        <w:rPr>
          <w:rFonts w:ascii="宋体" w:eastAsia="宋体" w:hAnsi="宋体" w:cs="宋体" w:hint="eastAsia"/>
          <w:b/>
          <w:bCs/>
          <w:sz w:val="18"/>
          <w:szCs w:val="18"/>
        </w:rPr>
      </w:pPr>
    </w:p>
    <w:p w14:paraId="058F05AC" w14:textId="77777777" w:rsidR="001C7527" w:rsidRPr="001C7527" w:rsidRDefault="001C7527" w:rsidP="001C7527">
      <w:pPr>
        <w:spacing w:line="360" w:lineRule="auto"/>
        <w:ind w:firstLine="360"/>
        <w:rPr>
          <w:rFonts w:ascii="宋体" w:eastAsia="宋体" w:hAnsi="宋体" w:cs="宋体" w:hint="eastAsia"/>
          <w:b/>
          <w:bCs/>
          <w:sz w:val="18"/>
          <w:szCs w:val="18"/>
        </w:rPr>
      </w:pPr>
    </w:p>
    <w:p w14:paraId="5AD941E4" w14:textId="77777777" w:rsidR="001C7527" w:rsidRPr="001C7527" w:rsidRDefault="001C7527" w:rsidP="001C7527">
      <w:pPr>
        <w:spacing w:line="360" w:lineRule="auto"/>
        <w:ind w:firstLine="360"/>
        <w:rPr>
          <w:rFonts w:ascii="宋体" w:eastAsia="宋体" w:hAnsi="宋体" w:cs="宋体" w:hint="eastAsia"/>
          <w:b/>
          <w:bCs/>
          <w:sz w:val="18"/>
          <w:szCs w:val="18"/>
        </w:rPr>
      </w:pPr>
    </w:p>
    <w:p w14:paraId="5BC1C0B0" w14:textId="77777777" w:rsidR="001C7527" w:rsidRPr="001C7527" w:rsidRDefault="001C7527" w:rsidP="001C7527">
      <w:pPr>
        <w:spacing w:line="360" w:lineRule="auto"/>
        <w:ind w:firstLine="360"/>
        <w:rPr>
          <w:rFonts w:ascii="宋体" w:eastAsia="宋体" w:hAnsi="宋体" w:cs="宋体" w:hint="eastAsia"/>
          <w:b/>
          <w:bCs/>
          <w:sz w:val="18"/>
          <w:szCs w:val="18"/>
        </w:rPr>
      </w:pPr>
    </w:p>
    <w:p w14:paraId="3309F941" w14:textId="77777777" w:rsidR="001C7527" w:rsidRPr="001C7527" w:rsidRDefault="001C7527" w:rsidP="001C7527">
      <w:pPr>
        <w:spacing w:line="360" w:lineRule="auto"/>
        <w:ind w:firstLine="360"/>
        <w:rPr>
          <w:rFonts w:ascii="宋体" w:eastAsia="宋体" w:hAnsi="宋体" w:cs="宋体" w:hint="eastAsia"/>
          <w:b/>
          <w:bCs/>
          <w:sz w:val="18"/>
          <w:szCs w:val="18"/>
        </w:rPr>
      </w:pPr>
    </w:p>
    <w:p w14:paraId="20ABF9DF" w14:textId="77777777" w:rsidR="001C7527" w:rsidRPr="001C7527" w:rsidRDefault="001C7527" w:rsidP="001C7527">
      <w:pPr>
        <w:spacing w:line="360" w:lineRule="auto"/>
        <w:ind w:firstLine="360"/>
        <w:rPr>
          <w:rFonts w:ascii="宋体" w:eastAsia="宋体" w:hAnsi="宋体" w:cs="宋体" w:hint="eastAsia"/>
          <w:b/>
          <w:bCs/>
          <w:sz w:val="18"/>
          <w:szCs w:val="18"/>
        </w:rPr>
      </w:pPr>
    </w:p>
    <w:p w14:paraId="009DAFE4" w14:textId="77777777" w:rsidR="001C7527" w:rsidRPr="001C7527" w:rsidRDefault="001C7527" w:rsidP="001C7527">
      <w:pPr>
        <w:spacing w:line="360" w:lineRule="auto"/>
        <w:ind w:firstLine="360"/>
        <w:rPr>
          <w:rFonts w:ascii="宋体" w:eastAsia="宋体" w:hAnsi="宋体" w:cs="宋体" w:hint="eastAsia"/>
          <w:b/>
          <w:bCs/>
          <w:sz w:val="18"/>
          <w:szCs w:val="18"/>
        </w:rPr>
      </w:pPr>
    </w:p>
    <w:p w14:paraId="3C716311" w14:textId="77777777" w:rsidR="001C7527" w:rsidRPr="001C7527" w:rsidRDefault="001C7527" w:rsidP="001C7527">
      <w:pPr>
        <w:spacing w:line="360" w:lineRule="auto"/>
        <w:ind w:firstLine="360"/>
        <w:rPr>
          <w:rFonts w:ascii="宋体" w:eastAsia="宋体" w:hAnsi="宋体" w:cs="宋体" w:hint="eastAsia"/>
          <w:b/>
          <w:bCs/>
          <w:sz w:val="18"/>
          <w:szCs w:val="18"/>
        </w:rPr>
      </w:pPr>
    </w:p>
    <w:p w14:paraId="64F26794" w14:textId="77777777" w:rsidR="001C7527" w:rsidRPr="001C7527" w:rsidRDefault="001C7527" w:rsidP="001C7527">
      <w:pPr>
        <w:spacing w:line="360" w:lineRule="auto"/>
        <w:ind w:firstLine="360"/>
        <w:rPr>
          <w:rFonts w:ascii="宋体" w:eastAsia="宋体" w:hAnsi="宋体" w:cs="宋体" w:hint="eastAsia"/>
          <w:b/>
          <w:bCs/>
          <w:sz w:val="18"/>
          <w:szCs w:val="18"/>
        </w:rPr>
      </w:pPr>
    </w:p>
    <w:p w14:paraId="427C8D5B" w14:textId="77777777" w:rsidR="001C7527" w:rsidRPr="001C7527" w:rsidRDefault="001C7527" w:rsidP="001C7527">
      <w:pPr>
        <w:spacing w:line="360" w:lineRule="auto"/>
        <w:ind w:firstLine="360"/>
        <w:rPr>
          <w:rFonts w:ascii="宋体" w:eastAsia="宋体" w:hAnsi="宋体" w:cs="宋体" w:hint="eastAsia"/>
          <w:b/>
          <w:bCs/>
          <w:sz w:val="18"/>
          <w:szCs w:val="18"/>
        </w:rPr>
      </w:pPr>
    </w:p>
    <w:p w14:paraId="3F47A7D0" w14:textId="77777777" w:rsidR="001C7527" w:rsidRPr="001C7527" w:rsidRDefault="001C7527" w:rsidP="001C7527">
      <w:pPr>
        <w:spacing w:line="360" w:lineRule="auto"/>
        <w:ind w:firstLine="360"/>
        <w:rPr>
          <w:rFonts w:ascii="宋体" w:eastAsia="宋体" w:hAnsi="宋体" w:cs="宋体" w:hint="eastAsia"/>
          <w:b/>
          <w:bCs/>
          <w:sz w:val="18"/>
          <w:szCs w:val="18"/>
        </w:rPr>
      </w:pPr>
    </w:p>
    <w:p w14:paraId="3AFDA28A" w14:textId="77777777" w:rsidR="001C7527" w:rsidRPr="001C7527" w:rsidRDefault="001C7527" w:rsidP="001C7527">
      <w:pPr>
        <w:spacing w:line="360" w:lineRule="auto"/>
        <w:rPr>
          <w:rFonts w:ascii="宋体" w:eastAsia="宋体" w:hAnsi="宋体" w:cs="宋体" w:hint="eastAsia"/>
          <w:b/>
          <w:bCs/>
          <w:sz w:val="18"/>
          <w:szCs w:val="18"/>
        </w:rPr>
      </w:pPr>
      <w:r w:rsidRPr="001C7527">
        <w:rPr>
          <w:rFonts w:ascii="宋体" w:eastAsia="宋体" w:hAnsi="宋体" w:cs="宋体" w:hint="eastAsia"/>
          <w:b/>
          <w:bCs/>
          <w:sz w:val="18"/>
          <w:szCs w:val="18"/>
        </w:rPr>
        <w:t xml:space="preserve">附件（4）                    </w:t>
      </w:r>
    </w:p>
    <w:p w14:paraId="2F516904" w14:textId="77777777" w:rsidR="001C7527" w:rsidRPr="001C7527" w:rsidRDefault="001C7527" w:rsidP="001C7527">
      <w:pPr>
        <w:spacing w:line="360" w:lineRule="auto"/>
        <w:ind w:firstLine="361"/>
        <w:jc w:val="center"/>
        <w:rPr>
          <w:rFonts w:ascii="宋体" w:eastAsia="宋体" w:hAnsi="宋体" w:cs="宋体" w:hint="eastAsia"/>
          <w:b/>
          <w:bCs/>
          <w:sz w:val="18"/>
          <w:szCs w:val="18"/>
        </w:rPr>
      </w:pPr>
      <w:r w:rsidRPr="001C7527">
        <w:rPr>
          <w:rFonts w:ascii="宋体" w:eastAsia="宋体" w:hAnsi="宋体" w:cs="宋体" w:hint="eastAsia"/>
          <w:b/>
          <w:bCs/>
          <w:sz w:val="18"/>
          <w:szCs w:val="18"/>
        </w:rPr>
        <w:t>现场管理制度</w:t>
      </w:r>
    </w:p>
    <w:p w14:paraId="613692F8" w14:textId="77777777" w:rsidR="001C7527" w:rsidRPr="001C7527" w:rsidRDefault="001C7527" w:rsidP="001C7527">
      <w:pPr>
        <w:spacing w:line="360" w:lineRule="auto"/>
        <w:ind w:firstLine="360"/>
        <w:rPr>
          <w:rFonts w:ascii="宋体" w:eastAsia="宋体" w:hAnsi="宋体" w:cs="宋体" w:hint="eastAsia"/>
          <w:b/>
          <w:bCs/>
          <w:sz w:val="18"/>
          <w:szCs w:val="18"/>
        </w:rPr>
      </w:pPr>
    </w:p>
    <w:p w14:paraId="05B1301B" w14:textId="77777777" w:rsidR="001C7527" w:rsidRPr="001C7527" w:rsidRDefault="001C7527" w:rsidP="001C7527">
      <w:pPr>
        <w:snapToGrid w:val="0"/>
        <w:spacing w:line="360" w:lineRule="auto"/>
        <w:ind w:firstLineChars="200" w:firstLine="360"/>
        <w:rPr>
          <w:rFonts w:ascii="宋体" w:eastAsia="宋体" w:hAnsi="宋体" w:cs="宋体" w:hint="eastAsia"/>
          <w:sz w:val="18"/>
          <w:szCs w:val="18"/>
        </w:rPr>
      </w:pPr>
      <w:r w:rsidRPr="001C7527">
        <w:rPr>
          <w:rFonts w:ascii="宋体" w:eastAsia="宋体" w:hAnsi="宋体" w:cs="宋体" w:hint="eastAsia"/>
          <w:sz w:val="18"/>
          <w:szCs w:val="18"/>
        </w:rPr>
        <w:t>为确保工作的正常运行，调动员工积极性和增强其责任心，将对违反管理规定的员工扣除部分奖金，</w:t>
      </w:r>
      <w:r w:rsidRPr="001C7527">
        <w:rPr>
          <w:rFonts w:ascii="宋体" w:eastAsia="宋体" w:hAnsi="宋体" w:cs="宋体" w:hint="eastAsia"/>
          <w:sz w:val="18"/>
          <w:szCs w:val="18"/>
        </w:rPr>
        <w:lastRenderedPageBreak/>
        <w:t>按以下规定执行：</w:t>
      </w:r>
    </w:p>
    <w:p w14:paraId="798F2085" w14:textId="77777777" w:rsidR="001C7527" w:rsidRPr="001C7527" w:rsidRDefault="001C7527" w:rsidP="001C7527">
      <w:pPr>
        <w:snapToGrid w:val="0"/>
        <w:spacing w:line="360" w:lineRule="auto"/>
        <w:ind w:firstLineChars="200" w:firstLine="360"/>
        <w:rPr>
          <w:rFonts w:ascii="宋体" w:eastAsia="宋体" w:hAnsi="宋体" w:cs="宋体" w:hint="eastAsia"/>
          <w:sz w:val="18"/>
          <w:szCs w:val="18"/>
        </w:rPr>
      </w:pPr>
      <w:r w:rsidRPr="001C7527">
        <w:rPr>
          <w:rFonts w:ascii="宋体" w:eastAsia="宋体" w:hAnsi="宋体" w:cs="宋体" w:hint="eastAsia"/>
          <w:sz w:val="18"/>
          <w:szCs w:val="18"/>
        </w:rPr>
        <w:t>1、上班必须佩戴工作牌、穿工作服，违者扣款5元；</w:t>
      </w:r>
    </w:p>
    <w:p w14:paraId="02DF8EAC" w14:textId="77777777" w:rsidR="001C7527" w:rsidRPr="001C7527" w:rsidRDefault="001C7527" w:rsidP="001C7527">
      <w:pPr>
        <w:snapToGrid w:val="0"/>
        <w:spacing w:line="360" w:lineRule="auto"/>
        <w:ind w:firstLineChars="200" w:firstLine="360"/>
        <w:rPr>
          <w:rFonts w:ascii="宋体" w:eastAsia="宋体" w:hAnsi="宋体" w:cs="宋体" w:hint="eastAsia"/>
          <w:sz w:val="18"/>
          <w:szCs w:val="18"/>
        </w:rPr>
      </w:pPr>
      <w:r w:rsidRPr="001C7527">
        <w:rPr>
          <w:rFonts w:ascii="宋体" w:eastAsia="宋体" w:hAnsi="宋体" w:cs="宋体" w:hint="eastAsia"/>
          <w:sz w:val="18"/>
          <w:szCs w:val="18"/>
        </w:rPr>
        <w:t>2、不得迟到、早退，违者30分钟内扣款10元、60分钟内扣款20元、无故旷工半天扣款30元、一天扣款60元、旷工满三天作辞退处理；</w:t>
      </w:r>
    </w:p>
    <w:p w14:paraId="557115CE" w14:textId="77777777" w:rsidR="001C7527" w:rsidRPr="001C7527" w:rsidRDefault="001C7527" w:rsidP="001C7527">
      <w:pPr>
        <w:snapToGrid w:val="0"/>
        <w:spacing w:line="360" w:lineRule="auto"/>
        <w:ind w:firstLineChars="200" w:firstLine="360"/>
        <w:rPr>
          <w:rFonts w:ascii="宋体" w:eastAsia="宋体" w:hAnsi="宋体" w:cs="宋体" w:hint="eastAsia"/>
          <w:sz w:val="18"/>
          <w:szCs w:val="18"/>
        </w:rPr>
      </w:pPr>
      <w:r w:rsidRPr="001C7527">
        <w:rPr>
          <w:rFonts w:ascii="宋体" w:eastAsia="宋体" w:hAnsi="宋体" w:cs="宋体" w:hint="eastAsia"/>
          <w:sz w:val="18"/>
          <w:szCs w:val="18"/>
        </w:rPr>
        <w:t xml:space="preserve">3、上班时间不得擅自离岗、吸烟、吃零食、闲谈、打闹、大声喧哗等，违者第一次警告并扣款20元、第二次双倍扣款、第三次作辞退处理； </w:t>
      </w:r>
    </w:p>
    <w:p w14:paraId="6E5E57F4" w14:textId="77777777" w:rsidR="001C7527" w:rsidRPr="001C7527" w:rsidRDefault="001C7527" w:rsidP="001C7527">
      <w:pPr>
        <w:snapToGrid w:val="0"/>
        <w:spacing w:line="360" w:lineRule="auto"/>
        <w:ind w:firstLineChars="200" w:firstLine="360"/>
        <w:rPr>
          <w:rFonts w:ascii="宋体" w:eastAsia="宋体" w:hAnsi="宋体" w:cs="宋体" w:hint="eastAsia"/>
          <w:sz w:val="18"/>
          <w:szCs w:val="18"/>
        </w:rPr>
      </w:pPr>
      <w:r w:rsidRPr="001C7527">
        <w:rPr>
          <w:rFonts w:ascii="宋体" w:eastAsia="宋体" w:hAnsi="宋体" w:cs="宋体" w:hint="eastAsia"/>
          <w:sz w:val="18"/>
          <w:szCs w:val="18"/>
        </w:rPr>
        <w:t>4、必须服从公司管理人员以及指定监管人员的工作安排，如工作安排不合理，可事后与公司领导协调处理，否则违者第一次警告并扣款10元、第二次双倍扣款、第三次作辞退处理；</w:t>
      </w:r>
    </w:p>
    <w:p w14:paraId="34610D7F" w14:textId="77777777" w:rsidR="001C7527" w:rsidRPr="001C7527" w:rsidRDefault="001C7527" w:rsidP="001C7527">
      <w:pPr>
        <w:snapToGrid w:val="0"/>
        <w:spacing w:line="360" w:lineRule="auto"/>
        <w:ind w:firstLineChars="200" w:firstLine="360"/>
        <w:rPr>
          <w:rFonts w:ascii="宋体" w:eastAsia="宋体" w:hAnsi="宋体" w:cs="宋体" w:hint="eastAsia"/>
          <w:sz w:val="18"/>
          <w:szCs w:val="18"/>
        </w:rPr>
      </w:pPr>
      <w:r w:rsidRPr="001C7527">
        <w:rPr>
          <w:rFonts w:ascii="宋体" w:eastAsia="宋体" w:hAnsi="宋体" w:cs="宋体" w:hint="eastAsia"/>
          <w:sz w:val="18"/>
          <w:szCs w:val="18"/>
        </w:rPr>
        <w:t>5、领班、主管对客户投诉必须及时处理，并及时向公司领导汇报，如不汇报者每次扣款200元，累计三次一律就地免职；</w:t>
      </w:r>
    </w:p>
    <w:p w14:paraId="0A4FA3AC" w14:textId="77777777" w:rsidR="001C7527" w:rsidRPr="001C7527" w:rsidRDefault="001C7527" w:rsidP="001C7527">
      <w:pPr>
        <w:snapToGrid w:val="0"/>
        <w:spacing w:line="360" w:lineRule="auto"/>
        <w:ind w:firstLineChars="200" w:firstLine="360"/>
        <w:rPr>
          <w:rFonts w:ascii="宋体" w:eastAsia="宋体" w:hAnsi="宋体" w:cs="宋体" w:hint="eastAsia"/>
          <w:sz w:val="18"/>
          <w:szCs w:val="18"/>
        </w:rPr>
      </w:pPr>
      <w:r w:rsidRPr="001C7527">
        <w:rPr>
          <w:rFonts w:ascii="宋体" w:eastAsia="宋体" w:hAnsi="宋体" w:cs="宋体" w:hint="eastAsia"/>
          <w:sz w:val="18"/>
          <w:szCs w:val="18"/>
        </w:rPr>
        <w:t>6、因工作需要加班、倒班或突击任务要求员工加班时， 每位员工除有特殊情况外，均无条件服从，违者视其情节轻重处以20-50元扣款，情节严重作辞退处理；</w:t>
      </w:r>
    </w:p>
    <w:p w14:paraId="2C46AB7E" w14:textId="77777777" w:rsidR="001C7527" w:rsidRPr="001C7527" w:rsidRDefault="001C7527" w:rsidP="001C7527">
      <w:pPr>
        <w:snapToGrid w:val="0"/>
        <w:spacing w:line="360" w:lineRule="auto"/>
        <w:ind w:firstLineChars="200" w:firstLine="360"/>
        <w:rPr>
          <w:rFonts w:ascii="宋体" w:eastAsia="宋体" w:hAnsi="宋体" w:cs="宋体" w:hint="eastAsia"/>
          <w:sz w:val="18"/>
          <w:szCs w:val="18"/>
        </w:rPr>
      </w:pPr>
      <w:r w:rsidRPr="001C7527">
        <w:rPr>
          <w:rFonts w:ascii="宋体" w:eastAsia="宋体" w:hAnsi="宋体" w:cs="宋体" w:hint="eastAsia"/>
          <w:sz w:val="18"/>
          <w:szCs w:val="18"/>
        </w:rPr>
        <w:t>7、工作要认真负责，随时巡视自己的工作范围，不同的清洁对象要采用不同的清洁方法，对于不易清洁的要尽量自己想办法解决，不得借故推卸责任，实不能解决的报告领班、主管协助解决；</w:t>
      </w:r>
    </w:p>
    <w:p w14:paraId="2E2DC87B" w14:textId="77777777" w:rsidR="001C7527" w:rsidRPr="001C7527" w:rsidRDefault="001C7527" w:rsidP="001C7527">
      <w:pPr>
        <w:snapToGrid w:val="0"/>
        <w:spacing w:line="360" w:lineRule="auto"/>
        <w:ind w:firstLineChars="200" w:firstLine="360"/>
        <w:rPr>
          <w:rFonts w:ascii="宋体" w:eastAsia="宋体" w:hAnsi="宋体" w:cs="宋体" w:hint="eastAsia"/>
          <w:sz w:val="18"/>
          <w:szCs w:val="18"/>
        </w:rPr>
      </w:pPr>
      <w:r w:rsidRPr="001C7527">
        <w:rPr>
          <w:rFonts w:ascii="宋体" w:eastAsia="宋体" w:hAnsi="宋体" w:cs="宋体" w:hint="eastAsia"/>
          <w:sz w:val="18"/>
          <w:szCs w:val="18"/>
        </w:rPr>
        <w:t xml:space="preserve">8、不得在工作时间内捡垃圾、卖垃圾，不得在公众场所整理垃圾，违者第一次警告并扣款20元、第二次双倍扣款、第三次作辞退处理（甲乙双方另有约定的除外）； </w:t>
      </w:r>
    </w:p>
    <w:p w14:paraId="2D70EA01" w14:textId="77777777" w:rsidR="001C7527" w:rsidRPr="001C7527" w:rsidRDefault="001C7527" w:rsidP="001C7527">
      <w:pPr>
        <w:snapToGrid w:val="0"/>
        <w:spacing w:line="360" w:lineRule="auto"/>
        <w:ind w:firstLineChars="200" w:firstLine="360"/>
        <w:rPr>
          <w:rFonts w:ascii="宋体" w:eastAsia="宋体" w:hAnsi="宋体" w:cs="宋体" w:hint="eastAsia"/>
          <w:sz w:val="18"/>
          <w:szCs w:val="18"/>
        </w:rPr>
      </w:pPr>
      <w:r w:rsidRPr="001C7527">
        <w:rPr>
          <w:rFonts w:ascii="宋体" w:eastAsia="宋体" w:hAnsi="宋体" w:cs="宋体" w:hint="eastAsia"/>
          <w:sz w:val="18"/>
          <w:szCs w:val="18"/>
        </w:rPr>
        <w:t>9、严禁在工作时间内干私活(特别是钟点工)，一经发现立即辞退，并扣款200元（甲乙双方另有约定的除外）；</w:t>
      </w:r>
    </w:p>
    <w:p w14:paraId="5FCE019A" w14:textId="77777777" w:rsidR="001C7527" w:rsidRPr="001C7527" w:rsidRDefault="001C7527" w:rsidP="001C7527">
      <w:pPr>
        <w:snapToGrid w:val="0"/>
        <w:spacing w:line="360" w:lineRule="auto"/>
        <w:ind w:firstLineChars="200" w:firstLine="360"/>
        <w:rPr>
          <w:rFonts w:ascii="宋体" w:eastAsia="宋体" w:hAnsi="宋体" w:cs="宋体" w:hint="eastAsia"/>
          <w:sz w:val="18"/>
          <w:szCs w:val="18"/>
        </w:rPr>
      </w:pPr>
      <w:r w:rsidRPr="001C7527">
        <w:rPr>
          <w:rFonts w:ascii="宋体" w:eastAsia="宋体" w:hAnsi="宋体" w:cs="宋体" w:hint="eastAsia"/>
          <w:sz w:val="18"/>
          <w:szCs w:val="18"/>
        </w:rPr>
        <w:t xml:space="preserve">10、不得与客户顶撞，必须以服务客户为第一，如客户故意为难，事后可向甲方管理人反映以求解决，不得当场争吵，违者第一次警告并扣款20元、第二次扣款50元、第三次立即辞退并扣款100元； </w:t>
      </w:r>
    </w:p>
    <w:p w14:paraId="7D205798" w14:textId="77777777" w:rsidR="001C7527" w:rsidRPr="001C7527" w:rsidRDefault="001C7527" w:rsidP="001C7527">
      <w:pPr>
        <w:snapToGrid w:val="0"/>
        <w:spacing w:line="360" w:lineRule="auto"/>
        <w:ind w:firstLineChars="200" w:firstLine="360"/>
        <w:rPr>
          <w:rFonts w:ascii="宋体" w:eastAsia="宋体" w:hAnsi="宋体" w:cs="宋体" w:hint="eastAsia"/>
          <w:sz w:val="18"/>
          <w:szCs w:val="18"/>
        </w:rPr>
      </w:pPr>
      <w:r w:rsidRPr="001C7527">
        <w:rPr>
          <w:rFonts w:ascii="宋体" w:eastAsia="宋体" w:hAnsi="宋体" w:cs="宋体" w:hint="eastAsia"/>
          <w:sz w:val="18"/>
          <w:szCs w:val="18"/>
        </w:rPr>
        <w:t>11、不得代人请假、电话请假(重病除外)，病假需有医院出具病假单和医药发票，否则按旷工处理；</w:t>
      </w:r>
    </w:p>
    <w:p w14:paraId="5CCD5C93" w14:textId="77777777" w:rsidR="001C7527" w:rsidRPr="001C7527" w:rsidRDefault="001C7527" w:rsidP="001C7527">
      <w:pPr>
        <w:snapToGrid w:val="0"/>
        <w:spacing w:line="360" w:lineRule="auto"/>
        <w:ind w:firstLineChars="200" w:firstLine="360"/>
        <w:rPr>
          <w:rFonts w:ascii="宋体" w:eastAsia="宋体" w:hAnsi="宋体" w:cs="宋体" w:hint="eastAsia"/>
          <w:sz w:val="18"/>
          <w:szCs w:val="18"/>
        </w:rPr>
      </w:pPr>
      <w:r w:rsidRPr="001C7527">
        <w:rPr>
          <w:rFonts w:ascii="宋体" w:eastAsia="宋体" w:hAnsi="宋体" w:cs="宋体" w:hint="eastAsia"/>
          <w:sz w:val="18"/>
          <w:szCs w:val="18"/>
        </w:rPr>
        <w:t xml:space="preserve">12、不得私拿他人物品，更不得有偷窃行为，一经发现辞退并送交公安机关处理； </w:t>
      </w:r>
    </w:p>
    <w:p w14:paraId="4D656511" w14:textId="77777777" w:rsidR="001C7527" w:rsidRPr="001C7527" w:rsidRDefault="001C7527" w:rsidP="001C7527">
      <w:pPr>
        <w:snapToGrid w:val="0"/>
        <w:spacing w:line="360" w:lineRule="auto"/>
        <w:ind w:firstLineChars="200" w:firstLine="360"/>
        <w:rPr>
          <w:rFonts w:ascii="宋体" w:eastAsia="宋体" w:hAnsi="宋体" w:cs="宋体" w:hint="eastAsia"/>
          <w:sz w:val="18"/>
          <w:szCs w:val="18"/>
        </w:rPr>
      </w:pPr>
      <w:r w:rsidRPr="001C7527">
        <w:rPr>
          <w:rFonts w:ascii="宋体" w:eastAsia="宋体" w:hAnsi="宋体" w:cs="宋体" w:hint="eastAsia"/>
          <w:sz w:val="18"/>
          <w:szCs w:val="18"/>
        </w:rPr>
        <w:t>13、不得乱摆放工具，违者扣款10元；</w:t>
      </w:r>
    </w:p>
    <w:p w14:paraId="45E32C12" w14:textId="77777777" w:rsidR="001C7527" w:rsidRPr="001C7527" w:rsidRDefault="001C7527" w:rsidP="001C7527">
      <w:pPr>
        <w:snapToGrid w:val="0"/>
        <w:spacing w:line="360" w:lineRule="auto"/>
        <w:ind w:firstLineChars="200" w:firstLine="360"/>
        <w:rPr>
          <w:rFonts w:ascii="宋体" w:eastAsia="宋体" w:hAnsi="宋体" w:cs="宋体" w:hint="eastAsia"/>
          <w:sz w:val="18"/>
          <w:szCs w:val="18"/>
        </w:rPr>
      </w:pPr>
      <w:r w:rsidRPr="001C7527">
        <w:rPr>
          <w:rFonts w:ascii="宋体" w:eastAsia="宋体" w:hAnsi="宋体" w:cs="宋体" w:hint="eastAsia"/>
          <w:sz w:val="18"/>
          <w:szCs w:val="18"/>
        </w:rPr>
        <w:t>14、不得未经许可私自动用消防设施，不得随意拉接用电设施，违者扣款50元；</w:t>
      </w:r>
    </w:p>
    <w:p w14:paraId="371E81C9" w14:textId="77777777" w:rsidR="001C7527" w:rsidRPr="001C7527" w:rsidRDefault="001C7527" w:rsidP="001C7527">
      <w:pPr>
        <w:snapToGrid w:val="0"/>
        <w:spacing w:line="360" w:lineRule="auto"/>
        <w:ind w:firstLineChars="200" w:firstLine="360"/>
        <w:rPr>
          <w:rFonts w:ascii="宋体" w:eastAsia="宋体" w:hAnsi="宋体" w:cs="宋体" w:hint="eastAsia"/>
          <w:sz w:val="18"/>
          <w:szCs w:val="18"/>
        </w:rPr>
      </w:pPr>
      <w:r w:rsidRPr="001C7527">
        <w:rPr>
          <w:rFonts w:ascii="宋体" w:eastAsia="宋体" w:hAnsi="宋体" w:cs="宋体" w:hint="eastAsia"/>
          <w:sz w:val="18"/>
          <w:szCs w:val="18"/>
        </w:rPr>
        <w:t>15、不得在没有指导的情形下，学习使用洗地机、抛光机等，违者使用人和学习人各扣款50元，造成损害的应负责赔偿；</w:t>
      </w:r>
    </w:p>
    <w:p w14:paraId="2865CE4B" w14:textId="77777777" w:rsidR="001C7527" w:rsidRPr="001C7527" w:rsidRDefault="001C7527" w:rsidP="001C7527">
      <w:pPr>
        <w:snapToGrid w:val="0"/>
        <w:spacing w:line="360" w:lineRule="auto"/>
        <w:ind w:firstLineChars="200" w:firstLine="360"/>
        <w:rPr>
          <w:rFonts w:ascii="宋体" w:eastAsia="宋体" w:hAnsi="宋体" w:cs="宋体" w:hint="eastAsia"/>
          <w:sz w:val="18"/>
          <w:szCs w:val="18"/>
        </w:rPr>
      </w:pPr>
      <w:r w:rsidRPr="001C7527">
        <w:rPr>
          <w:rFonts w:ascii="宋体" w:eastAsia="宋体" w:hAnsi="宋体" w:cs="宋体" w:hint="eastAsia"/>
          <w:sz w:val="18"/>
          <w:szCs w:val="18"/>
        </w:rPr>
        <w:t>16、如遇水浸或火警要及时告知保安人员或主管，并积极协助和处理好善后工作；</w:t>
      </w:r>
    </w:p>
    <w:p w14:paraId="64A7D7A7" w14:textId="77777777" w:rsidR="001C7527" w:rsidRPr="001C7527" w:rsidRDefault="001C7527" w:rsidP="001C7527">
      <w:pPr>
        <w:snapToGrid w:val="0"/>
        <w:spacing w:line="360" w:lineRule="auto"/>
        <w:ind w:firstLineChars="200" w:firstLine="360"/>
        <w:rPr>
          <w:rFonts w:ascii="宋体" w:eastAsia="宋体" w:hAnsi="宋体" w:cs="宋体" w:hint="eastAsia"/>
          <w:sz w:val="18"/>
          <w:szCs w:val="18"/>
        </w:rPr>
      </w:pPr>
      <w:r w:rsidRPr="001C7527">
        <w:rPr>
          <w:rFonts w:ascii="宋体" w:eastAsia="宋体" w:hAnsi="宋体" w:cs="宋体" w:hint="eastAsia"/>
          <w:sz w:val="18"/>
          <w:szCs w:val="18"/>
        </w:rPr>
        <w:t>17、如有客户有效投诉，第一次扣款20元、第二次扣款50元、第三次立即辞退并扣款100元；</w:t>
      </w:r>
    </w:p>
    <w:p w14:paraId="16091BA7" w14:textId="77777777" w:rsidR="001C7527" w:rsidRPr="001C7527" w:rsidRDefault="001C7527" w:rsidP="001C7527">
      <w:pPr>
        <w:spacing w:line="360" w:lineRule="auto"/>
        <w:ind w:firstLineChars="200" w:firstLine="360"/>
        <w:rPr>
          <w:rFonts w:ascii="宋体" w:eastAsia="宋体" w:hAnsi="宋体" w:cs="宋体" w:hint="eastAsia"/>
          <w:sz w:val="18"/>
          <w:szCs w:val="18"/>
        </w:rPr>
      </w:pPr>
      <w:r w:rsidRPr="001C7527">
        <w:rPr>
          <w:rFonts w:ascii="宋体" w:eastAsia="宋体" w:hAnsi="宋体" w:cs="宋体" w:hint="eastAsia"/>
          <w:sz w:val="18"/>
          <w:szCs w:val="18"/>
        </w:rPr>
        <w:t>18、不得做出有损甲方形象的其它一切行为。</w:t>
      </w:r>
    </w:p>
    <w:p w14:paraId="7676A46A" w14:textId="77777777" w:rsidR="001C7527" w:rsidRPr="001C7527" w:rsidRDefault="001C7527" w:rsidP="001C7527">
      <w:pPr>
        <w:spacing w:line="360" w:lineRule="auto"/>
        <w:ind w:firstLine="361"/>
        <w:rPr>
          <w:rFonts w:ascii="宋体" w:eastAsia="宋体" w:hAnsi="宋体" w:cs="宋体" w:hint="eastAsia"/>
          <w:sz w:val="18"/>
          <w:szCs w:val="18"/>
        </w:rPr>
      </w:pPr>
    </w:p>
    <w:p w14:paraId="408E730A" w14:textId="77777777" w:rsidR="001C7527" w:rsidRPr="001C7527" w:rsidRDefault="001C7527" w:rsidP="001C7527">
      <w:pPr>
        <w:spacing w:line="360" w:lineRule="auto"/>
        <w:ind w:firstLine="361"/>
        <w:rPr>
          <w:rFonts w:ascii="宋体" w:eastAsia="宋体" w:hAnsi="宋体" w:cs="宋体" w:hint="eastAsia"/>
          <w:sz w:val="18"/>
          <w:szCs w:val="18"/>
        </w:rPr>
      </w:pPr>
    </w:p>
    <w:p w14:paraId="33E01C47" w14:textId="77777777" w:rsidR="001C7527" w:rsidRPr="001C7527" w:rsidRDefault="001C7527" w:rsidP="001C7527">
      <w:pPr>
        <w:spacing w:line="360" w:lineRule="auto"/>
        <w:ind w:firstLine="361"/>
        <w:rPr>
          <w:rFonts w:ascii="宋体" w:eastAsia="宋体" w:hAnsi="宋体" w:cs="宋体" w:hint="eastAsia"/>
          <w:sz w:val="18"/>
          <w:szCs w:val="18"/>
        </w:rPr>
      </w:pPr>
    </w:p>
    <w:p w14:paraId="37A99ADF" w14:textId="77777777" w:rsidR="001C7527" w:rsidRPr="001C7527" w:rsidRDefault="001C7527" w:rsidP="001C7527">
      <w:pPr>
        <w:spacing w:line="360" w:lineRule="auto"/>
        <w:ind w:firstLine="361"/>
        <w:rPr>
          <w:rFonts w:ascii="宋体" w:eastAsia="宋体" w:hAnsi="宋体" w:cs="宋体" w:hint="eastAsia"/>
          <w:sz w:val="18"/>
          <w:szCs w:val="18"/>
        </w:rPr>
      </w:pPr>
    </w:p>
    <w:p w14:paraId="00A73701" w14:textId="77777777" w:rsidR="001C7527" w:rsidRPr="001C7527" w:rsidRDefault="001C7527" w:rsidP="001C7527">
      <w:pPr>
        <w:snapToGrid w:val="0"/>
        <w:spacing w:line="360" w:lineRule="auto"/>
        <w:rPr>
          <w:rFonts w:ascii="宋体" w:eastAsia="宋体" w:hAnsi="宋体" w:cs="宋体" w:hint="eastAsia"/>
          <w:sz w:val="18"/>
          <w:szCs w:val="18"/>
        </w:rPr>
      </w:pPr>
      <w:r w:rsidRPr="001C7527">
        <w:rPr>
          <w:rFonts w:ascii="宋体" w:eastAsia="宋体" w:hAnsi="宋体" w:cs="宋体" w:hint="eastAsia"/>
          <w:b/>
          <w:bCs/>
          <w:sz w:val="18"/>
          <w:szCs w:val="18"/>
        </w:rPr>
        <w:t xml:space="preserve">附件（5） </w:t>
      </w:r>
      <w:r w:rsidRPr="001C7527">
        <w:rPr>
          <w:rFonts w:ascii="宋体" w:eastAsia="宋体" w:hAnsi="宋体" w:cs="宋体" w:hint="eastAsia"/>
          <w:sz w:val="18"/>
          <w:szCs w:val="18"/>
        </w:rPr>
        <w:t xml:space="preserve">                    </w:t>
      </w:r>
    </w:p>
    <w:p w14:paraId="29F5DA9C" w14:textId="77777777" w:rsidR="001C7527" w:rsidRPr="001C7527" w:rsidRDefault="001C7527" w:rsidP="001C7527">
      <w:pPr>
        <w:snapToGrid w:val="0"/>
        <w:spacing w:line="360" w:lineRule="auto"/>
        <w:ind w:firstLine="361"/>
        <w:jc w:val="center"/>
        <w:rPr>
          <w:rFonts w:ascii="宋体" w:eastAsia="宋体" w:hAnsi="宋体" w:cs="宋体" w:hint="eastAsia"/>
          <w:b/>
          <w:bCs/>
          <w:sz w:val="18"/>
          <w:szCs w:val="18"/>
        </w:rPr>
      </w:pPr>
      <w:r w:rsidRPr="001C7527">
        <w:rPr>
          <w:rFonts w:ascii="宋体" w:eastAsia="宋体" w:hAnsi="宋体" w:cs="宋体" w:hint="eastAsia"/>
          <w:b/>
          <w:bCs/>
          <w:sz w:val="18"/>
          <w:szCs w:val="18"/>
        </w:rPr>
        <w:t>安全作业制度</w:t>
      </w:r>
    </w:p>
    <w:p w14:paraId="57D063D2" w14:textId="77777777" w:rsidR="001C7527" w:rsidRPr="001C7527" w:rsidRDefault="001C7527" w:rsidP="001C7527">
      <w:pPr>
        <w:snapToGrid w:val="0"/>
        <w:spacing w:line="360" w:lineRule="auto"/>
        <w:ind w:firstLine="361"/>
        <w:rPr>
          <w:rFonts w:ascii="宋体" w:eastAsia="宋体" w:hAnsi="宋体" w:cs="宋体" w:hint="eastAsia"/>
          <w:sz w:val="18"/>
          <w:szCs w:val="18"/>
        </w:rPr>
      </w:pPr>
    </w:p>
    <w:p w14:paraId="709249C3" w14:textId="77777777" w:rsidR="001C7527" w:rsidRPr="001C7527" w:rsidRDefault="001C7527" w:rsidP="001C7527">
      <w:pPr>
        <w:snapToGrid w:val="0"/>
        <w:spacing w:line="360" w:lineRule="auto"/>
        <w:ind w:firstLineChars="200" w:firstLine="360"/>
        <w:rPr>
          <w:rFonts w:ascii="宋体" w:eastAsia="宋体" w:hAnsi="宋体" w:cs="宋体" w:hint="eastAsia"/>
          <w:sz w:val="18"/>
          <w:szCs w:val="18"/>
        </w:rPr>
      </w:pPr>
      <w:r w:rsidRPr="001C7527">
        <w:rPr>
          <w:rFonts w:ascii="宋体" w:eastAsia="宋体" w:hAnsi="宋体" w:cs="宋体" w:hint="eastAsia"/>
          <w:sz w:val="18"/>
          <w:szCs w:val="18"/>
        </w:rPr>
        <w:t>为避免和减少作业中发生操作事故，确保人身财产安全，特制定以下事项，违者严肃处理。</w:t>
      </w:r>
    </w:p>
    <w:p w14:paraId="3724B786" w14:textId="77777777" w:rsidR="001C7527" w:rsidRPr="001C7527" w:rsidRDefault="001C7527" w:rsidP="001C7527">
      <w:pPr>
        <w:snapToGrid w:val="0"/>
        <w:spacing w:line="360" w:lineRule="auto"/>
        <w:ind w:firstLine="361"/>
        <w:rPr>
          <w:rFonts w:ascii="宋体" w:eastAsia="宋体" w:hAnsi="宋体" w:cs="宋体" w:hint="eastAsia"/>
          <w:b/>
          <w:bCs/>
          <w:sz w:val="18"/>
          <w:szCs w:val="18"/>
        </w:rPr>
      </w:pPr>
      <w:r w:rsidRPr="001C7527">
        <w:rPr>
          <w:rFonts w:ascii="宋体" w:eastAsia="宋体" w:hAnsi="宋体" w:cs="宋体" w:hint="eastAsia"/>
          <w:b/>
          <w:bCs/>
          <w:sz w:val="18"/>
          <w:szCs w:val="18"/>
        </w:rPr>
        <w:t>一、机械、电气设备注意事项</w:t>
      </w:r>
    </w:p>
    <w:p w14:paraId="16A168EC" w14:textId="77777777" w:rsidR="001C7527" w:rsidRPr="001C7527" w:rsidRDefault="001C7527" w:rsidP="001C7527">
      <w:pPr>
        <w:snapToGrid w:val="0"/>
        <w:spacing w:line="360" w:lineRule="auto"/>
        <w:ind w:firstLineChars="200" w:firstLine="360"/>
        <w:rPr>
          <w:rFonts w:ascii="宋体" w:eastAsia="宋体" w:hAnsi="宋体" w:cs="宋体" w:hint="eastAsia"/>
          <w:sz w:val="18"/>
          <w:szCs w:val="18"/>
        </w:rPr>
      </w:pPr>
      <w:r w:rsidRPr="001C7527">
        <w:rPr>
          <w:rFonts w:ascii="宋体" w:eastAsia="宋体" w:hAnsi="宋体" w:cs="宋体" w:hint="eastAsia"/>
          <w:sz w:val="18"/>
          <w:szCs w:val="18"/>
        </w:rPr>
        <w:lastRenderedPageBreak/>
        <w:t>1、为防止意外事故发生，禁止非熟练员工独立操作机械设备。</w:t>
      </w:r>
    </w:p>
    <w:p w14:paraId="4942E606" w14:textId="77777777" w:rsidR="001C7527" w:rsidRPr="001C7527" w:rsidRDefault="001C7527" w:rsidP="001C7527">
      <w:pPr>
        <w:snapToGrid w:val="0"/>
        <w:spacing w:line="360" w:lineRule="auto"/>
        <w:ind w:firstLineChars="200" w:firstLine="360"/>
        <w:rPr>
          <w:rFonts w:ascii="宋体" w:eastAsia="宋体" w:hAnsi="宋体" w:cs="宋体" w:hint="eastAsia"/>
          <w:sz w:val="18"/>
          <w:szCs w:val="18"/>
        </w:rPr>
      </w:pPr>
      <w:r w:rsidRPr="001C7527">
        <w:rPr>
          <w:rFonts w:ascii="宋体" w:eastAsia="宋体" w:hAnsi="宋体" w:cs="宋体" w:hint="eastAsia"/>
          <w:sz w:val="18"/>
          <w:szCs w:val="18"/>
        </w:rPr>
        <w:t>2、禁止多用插座同时插上过多插头。</w:t>
      </w:r>
    </w:p>
    <w:p w14:paraId="267F482D" w14:textId="77777777" w:rsidR="001C7527" w:rsidRPr="001C7527" w:rsidRDefault="001C7527" w:rsidP="001C7527">
      <w:pPr>
        <w:snapToGrid w:val="0"/>
        <w:spacing w:line="360" w:lineRule="auto"/>
        <w:ind w:firstLineChars="200" w:firstLine="360"/>
        <w:rPr>
          <w:rFonts w:ascii="宋体" w:eastAsia="宋体" w:hAnsi="宋体" w:cs="宋体" w:hint="eastAsia"/>
          <w:sz w:val="18"/>
          <w:szCs w:val="18"/>
        </w:rPr>
      </w:pPr>
      <w:r w:rsidRPr="001C7527">
        <w:rPr>
          <w:rFonts w:ascii="宋体" w:eastAsia="宋体" w:hAnsi="宋体" w:cs="宋体" w:hint="eastAsia"/>
          <w:sz w:val="18"/>
          <w:szCs w:val="18"/>
        </w:rPr>
        <w:t>3、禁止机器超负荷或长时间运作(每小时要停10－15分钟)。</w:t>
      </w:r>
    </w:p>
    <w:p w14:paraId="7C00B193" w14:textId="77777777" w:rsidR="001C7527" w:rsidRPr="001C7527" w:rsidRDefault="001C7527" w:rsidP="001C7527">
      <w:pPr>
        <w:snapToGrid w:val="0"/>
        <w:spacing w:line="360" w:lineRule="auto"/>
        <w:ind w:firstLineChars="200" w:firstLine="360"/>
        <w:rPr>
          <w:rFonts w:ascii="宋体" w:eastAsia="宋体" w:hAnsi="宋体" w:cs="宋体" w:hint="eastAsia"/>
          <w:sz w:val="18"/>
          <w:szCs w:val="18"/>
        </w:rPr>
      </w:pPr>
      <w:r w:rsidRPr="001C7527">
        <w:rPr>
          <w:rFonts w:ascii="宋体" w:eastAsia="宋体" w:hAnsi="宋体" w:cs="宋体" w:hint="eastAsia"/>
          <w:sz w:val="18"/>
          <w:szCs w:val="18"/>
        </w:rPr>
        <w:t>4、禁止使用无插头及老化电缆线。</w:t>
      </w:r>
    </w:p>
    <w:p w14:paraId="41A93C54" w14:textId="77777777" w:rsidR="001C7527" w:rsidRPr="001C7527" w:rsidRDefault="001C7527" w:rsidP="001C7527">
      <w:pPr>
        <w:snapToGrid w:val="0"/>
        <w:spacing w:line="360" w:lineRule="auto"/>
        <w:ind w:firstLineChars="200" w:firstLine="360"/>
        <w:rPr>
          <w:rFonts w:ascii="宋体" w:eastAsia="宋体" w:hAnsi="宋体" w:cs="宋体" w:hint="eastAsia"/>
          <w:sz w:val="18"/>
          <w:szCs w:val="18"/>
        </w:rPr>
      </w:pPr>
      <w:r w:rsidRPr="001C7527">
        <w:rPr>
          <w:rFonts w:ascii="宋体" w:eastAsia="宋体" w:hAnsi="宋体" w:cs="宋体" w:hint="eastAsia"/>
          <w:sz w:val="18"/>
          <w:szCs w:val="18"/>
        </w:rPr>
        <w:t>5、清洁过程中移动机器时，必须切断电源，防止触动电源开关伤及他人。</w:t>
      </w:r>
    </w:p>
    <w:p w14:paraId="147C39F6" w14:textId="77777777" w:rsidR="001C7527" w:rsidRPr="001C7527" w:rsidRDefault="001C7527" w:rsidP="001C7527">
      <w:pPr>
        <w:snapToGrid w:val="0"/>
        <w:spacing w:line="360" w:lineRule="auto"/>
        <w:ind w:firstLineChars="200" w:firstLine="360"/>
        <w:rPr>
          <w:rFonts w:ascii="宋体" w:eastAsia="宋体" w:hAnsi="宋体" w:cs="宋体" w:hint="eastAsia"/>
          <w:sz w:val="18"/>
          <w:szCs w:val="18"/>
        </w:rPr>
      </w:pPr>
      <w:r w:rsidRPr="001C7527">
        <w:rPr>
          <w:rFonts w:ascii="宋体" w:eastAsia="宋体" w:hAnsi="宋体" w:cs="宋体" w:hint="eastAsia"/>
          <w:sz w:val="18"/>
          <w:szCs w:val="18"/>
        </w:rPr>
        <w:t>6、所有机械工具安装，接驳时应锁紧，维修必须由具备相应资格的技术人员负责。</w:t>
      </w:r>
    </w:p>
    <w:p w14:paraId="7CC844DE" w14:textId="77777777" w:rsidR="001C7527" w:rsidRPr="001C7527" w:rsidRDefault="001C7527" w:rsidP="001C7527">
      <w:pPr>
        <w:snapToGrid w:val="0"/>
        <w:spacing w:line="360" w:lineRule="auto"/>
        <w:ind w:firstLine="361"/>
        <w:rPr>
          <w:rFonts w:ascii="宋体" w:eastAsia="宋体" w:hAnsi="宋体" w:cs="宋体" w:hint="eastAsia"/>
          <w:b/>
          <w:bCs/>
          <w:sz w:val="18"/>
          <w:szCs w:val="18"/>
        </w:rPr>
      </w:pPr>
      <w:r w:rsidRPr="001C7527">
        <w:rPr>
          <w:rFonts w:ascii="宋体" w:eastAsia="宋体" w:hAnsi="宋体" w:cs="宋体" w:hint="eastAsia"/>
          <w:b/>
          <w:bCs/>
          <w:sz w:val="18"/>
          <w:szCs w:val="18"/>
        </w:rPr>
        <w:t>二、作业过程注意事项：</w:t>
      </w:r>
    </w:p>
    <w:p w14:paraId="2A06E2D3" w14:textId="77777777" w:rsidR="001C7527" w:rsidRPr="001C7527" w:rsidRDefault="001C7527" w:rsidP="001C7527">
      <w:pPr>
        <w:snapToGrid w:val="0"/>
        <w:spacing w:line="360" w:lineRule="auto"/>
        <w:ind w:firstLineChars="200" w:firstLine="360"/>
        <w:rPr>
          <w:rFonts w:ascii="宋体" w:eastAsia="宋体" w:hAnsi="宋体" w:cs="宋体" w:hint="eastAsia"/>
          <w:sz w:val="18"/>
          <w:szCs w:val="18"/>
        </w:rPr>
      </w:pPr>
      <w:r w:rsidRPr="001C7527">
        <w:rPr>
          <w:rFonts w:ascii="宋体" w:eastAsia="宋体" w:hAnsi="宋体" w:cs="宋体" w:hint="eastAsia"/>
          <w:sz w:val="18"/>
          <w:szCs w:val="18"/>
        </w:rPr>
        <w:t>1、禁止高空作业者携带与作业无关的物品，以防坠落。禁止无安全保险装备进入高空作业。使用安全带，必须有救生绳和稳固物，以便稳扣安全带。</w:t>
      </w:r>
    </w:p>
    <w:p w14:paraId="65387AF6" w14:textId="77777777" w:rsidR="001C7527" w:rsidRPr="001C7527" w:rsidRDefault="001C7527" w:rsidP="001C7527">
      <w:pPr>
        <w:snapToGrid w:val="0"/>
        <w:spacing w:line="360" w:lineRule="auto"/>
        <w:ind w:firstLineChars="200" w:firstLine="360"/>
        <w:rPr>
          <w:rFonts w:ascii="宋体" w:eastAsia="宋体" w:hAnsi="宋体" w:cs="宋体" w:hint="eastAsia"/>
          <w:sz w:val="18"/>
          <w:szCs w:val="18"/>
        </w:rPr>
      </w:pPr>
      <w:r w:rsidRPr="001C7527">
        <w:rPr>
          <w:rFonts w:ascii="宋体" w:eastAsia="宋体" w:hAnsi="宋体" w:cs="宋体" w:hint="eastAsia"/>
          <w:sz w:val="18"/>
          <w:szCs w:val="18"/>
        </w:rPr>
        <w:t>2、作业、作业间歇或未能及时处理完毕时，必须设置适当警告牌，如“小心地滑”、“高空工作进行中”等，再加上围带或屏障。</w:t>
      </w:r>
    </w:p>
    <w:p w14:paraId="42D2260E" w14:textId="77777777" w:rsidR="001C7527" w:rsidRPr="001C7527" w:rsidRDefault="001C7527" w:rsidP="001C7527">
      <w:pPr>
        <w:snapToGrid w:val="0"/>
        <w:spacing w:line="360" w:lineRule="auto"/>
        <w:ind w:firstLineChars="200" w:firstLine="360"/>
        <w:rPr>
          <w:rFonts w:ascii="宋体" w:eastAsia="宋体" w:hAnsi="宋体" w:cs="宋体" w:hint="eastAsia"/>
          <w:sz w:val="18"/>
          <w:szCs w:val="18"/>
        </w:rPr>
      </w:pPr>
      <w:r w:rsidRPr="001C7527">
        <w:rPr>
          <w:rFonts w:ascii="宋体" w:eastAsia="宋体" w:hAnsi="宋体" w:cs="宋体" w:hint="eastAsia"/>
          <w:sz w:val="18"/>
          <w:szCs w:val="18"/>
        </w:rPr>
        <w:t>3、离地两米或以上进行清洁工作时，需特别小心，提供劳保用品，必要时提供上落架(台)，如爬梯等。</w:t>
      </w:r>
    </w:p>
    <w:p w14:paraId="130AB623" w14:textId="77777777" w:rsidR="001C7527" w:rsidRPr="001C7527" w:rsidRDefault="001C7527" w:rsidP="001C7527">
      <w:pPr>
        <w:snapToGrid w:val="0"/>
        <w:spacing w:line="360" w:lineRule="auto"/>
        <w:ind w:firstLineChars="200" w:firstLine="360"/>
        <w:rPr>
          <w:rFonts w:ascii="宋体" w:eastAsia="宋体" w:hAnsi="宋体" w:cs="宋体" w:hint="eastAsia"/>
          <w:sz w:val="18"/>
          <w:szCs w:val="18"/>
        </w:rPr>
      </w:pPr>
      <w:r w:rsidRPr="001C7527">
        <w:rPr>
          <w:rFonts w:ascii="宋体" w:eastAsia="宋体" w:hAnsi="宋体" w:cs="宋体" w:hint="eastAsia"/>
          <w:sz w:val="18"/>
          <w:szCs w:val="18"/>
        </w:rPr>
        <w:t>4、搬运货物或机械时，视大小和重量是否适合个人能力，姿势要正确，保持腰背平直，以免扭伤或砸伤。</w:t>
      </w:r>
    </w:p>
    <w:p w14:paraId="1CFA2865" w14:textId="77777777" w:rsidR="001C7527" w:rsidRPr="001C7527" w:rsidRDefault="001C7527" w:rsidP="001C7527">
      <w:pPr>
        <w:snapToGrid w:val="0"/>
        <w:spacing w:line="360" w:lineRule="auto"/>
        <w:ind w:firstLineChars="200" w:firstLine="360"/>
        <w:rPr>
          <w:rFonts w:ascii="宋体" w:eastAsia="宋体" w:hAnsi="宋体" w:cs="宋体" w:hint="eastAsia"/>
          <w:sz w:val="18"/>
          <w:szCs w:val="18"/>
        </w:rPr>
      </w:pPr>
      <w:r w:rsidRPr="001C7527">
        <w:rPr>
          <w:rFonts w:ascii="宋体" w:eastAsia="宋体" w:hAnsi="宋体" w:cs="宋体" w:hint="eastAsia"/>
          <w:sz w:val="18"/>
          <w:szCs w:val="18"/>
        </w:rPr>
        <w:t>5、禁止在恶劣天气条件下作业。</w:t>
      </w:r>
    </w:p>
    <w:p w14:paraId="43EC6FB3" w14:textId="77777777" w:rsidR="001C7527" w:rsidRPr="001C7527" w:rsidRDefault="001C7527" w:rsidP="001C7527">
      <w:pPr>
        <w:snapToGrid w:val="0"/>
        <w:spacing w:line="360" w:lineRule="auto"/>
        <w:ind w:firstLine="361"/>
        <w:rPr>
          <w:rFonts w:ascii="宋体" w:eastAsia="宋体" w:hAnsi="宋体" w:cs="宋体" w:hint="eastAsia"/>
          <w:b/>
          <w:bCs/>
          <w:sz w:val="18"/>
          <w:szCs w:val="18"/>
        </w:rPr>
      </w:pPr>
      <w:r w:rsidRPr="001C7527">
        <w:rPr>
          <w:rFonts w:ascii="宋体" w:eastAsia="宋体" w:hAnsi="宋体" w:cs="宋体" w:hint="eastAsia"/>
          <w:b/>
          <w:bCs/>
          <w:sz w:val="18"/>
          <w:szCs w:val="18"/>
        </w:rPr>
        <w:t>三、化学品注意事项：</w:t>
      </w:r>
    </w:p>
    <w:p w14:paraId="60860B07" w14:textId="77777777" w:rsidR="001C7527" w:rsidRPr="001C7527" w:rsidRDefault="001C7527" w:rsidP="001C7527">
      <w:pPr>
        <w:snapToGrid w:val="0"/>
        <w:spacing w:line="360" w:lineRule="auto"/>
        <w:ind w:firstLineChars="200" w:firstLine="360"/>
        <w:rPr>
          <w:rFonts w:ascii="宋体" w:eastAsia="宋体" w:hAnsi="宋体" w:cs="宋体" w:hint="eastAsia"/>
          <w:sz w:val="18"/>
          <w:szCs w:val="18"/>
        </w:rPr>
      </w:pPr>
      <w:r w:rsidRPr="001C7527">
        <w:rPr>
          <w:rFonts w:ascii="宋体" w:eastAsia="宋体" w:hAnsi="宋体" w:cs="宋体" w:hint="eastAsia"/>
          <w:sz w:val="18"/>
          <w:szCs w:val="18"/>
        </w:rPr>
        <w:t>1、易燃、易爆物品不得存放于管理区域，用多少买多少。</w:t>
      </w:r>
    </w:p>
    <w:p w14:paraId="1162060E" w14:textId="77777777" w:rsidR="001C7527" w:rsidRPr="001C7527" w:rsidRDefault="001C7527" w:rsidP="001C7527">
      <w:pPr>
        <w:snapToGrid w:val="0"/>
        <w:spacing w:line="360" w:lineRule="auto"/>
        <w:ind w:firstLineChars="200" w:firstLine="360"/>
        <w:rPr>
          <w:rFonts w:ascii="宋体" w:eastAsia="宋体" w:hAnsi="宋体" w:cs="宋体" w:hint="eastAsia"/>
          <w:sz w:val="18"/>
          <w:szCs w:val="18"/>
        </w:rPr>
      </w:pPr>
      <w:r w:rsidRPr="001C7527">
        <w:rPr>
          <w:rFonts w:ascii="宋体" w:eastAsia="宋体" w:hAnsi="宋体" w:cs="宋体" w:hint="eastAsia"/>
          <w:sz w:val="18"/>
          <w:szCs w:val="18"/>
        </w:rPr>
        <w:t>2、化学品必须贴上注明标签，以防错用。</w:t>
      </w:r>
    </w:p>
    <w:p w14:paraId="788EF9E2" w14:textId="77777777" w:rsidR="001C7527" w:rsidRPr="001C7527" w:rsidRDefault="001C7527" w:rsidP="001C7527">
      <w:pPr>
        <w:snapToGrid w:val="0"/>
        <w:spacing w:line="360" w:lineRule="auto"/>
        <w:ind w:firstLineChars="200" w:firstLine="360"/>
        <w:rPr>
          <w:rFonts w:ascii="宋体" w:eastAsia="宋体" w:hAnsi="宋体" w:cs="宋体" w:hint="eastAsia"/>
          <w:sz w:val="18"/>
          <w:szCs w:val="18"/>
        </w:rPr>
      </w:pPr>
      <w:r w:rsidRPr="001C7527">
        <w:rPr>
          <w:rFonts w:ascii="宋体" w:eastAsia="宋体" w:hAnsi="宋体" w:cs="宋体" w:hint="eastAsia"/>
          <w:sz w:val="18"/>
          <w:szCs w:val="18"/>
        </w:rPr>
        <w:t>3、清洁剂或去污剂会去掉皮肤油脂保护层，使皮肤干燥或爆裂、容易受到细菌感染，导致发炎，所以作业时最好戴上手套。</w:t>
      </w:r>
    </w:p>
    <w:p w14:paraId="20155927" w14:textId="77777777" w:rsidR="001C7527" w:rsidRPr="001C7527" w:rsidRDefault="001C7527" w:rsidP="001C7527">
      <w:pPr>
        <w:snapToGrid w:val="0"/>
        <w:spacing w:line="360" w:lineRule="auto"/>
        <w:ind w:firstLineChars="200" w:firstLine="360"/>
        <w:rPr>
          <w:rFonts w:ascii="宋体" w:eastAsia="宋体" w:hAnsi="宋体" w:cs="宋体" w:hint="eastAsia"/>
          <w:sz w:val="18"/>
          <w:szCs w:val="18"/>
        </w:rPr>
      </w:pPr>
      <w:r w:rsidRPr="001C7527">
        <w:rPr>
          <w:rFonts w:ascii="宋体" w:eastAsia="宋体" w:hAnsi="宋体" w:cs="宋体" w:hint="eastAsia"/>
          <w:sz w:val="18"/>
          <w:szCs w:val="18"/>
        </w:rPr>
        <w:t>4、用除虫剂时，需特别小心，应穿着个人防护衣服，以防药水渗漏，进入人体受到感染。此外，凡使用化学品必须戴上相应手套，以防烧伤。</w:t>
      </w:r>
    </w:p>
    <w:p w14:paraId="6E09DEFE" w14:textId="77777777" w:rsidR="001C7527" w:rsidRPr="001C7527" w:rsidRDefault="001C7527" w:rsidP="001C7527">
      <w:pPr>
        <w:tabs>
          <w:tab w:val="left" w:pos="1157"/>
        </w:tabs>
        <w:jc w:val="left"/>
        <w:rPr>
          <w:rFonts w:ascii="Calibri" w:eastAsia="宋体" w:hAnsi="Calibri" w:cs="Times New Roman"/>
          <w:szCs w:val="24"/>
        </w:rPr>
      </w:pPr>
    </w:p>
    <w:p w14:paraId="0BBCAE76" w14:textId="77777777" w:rsidR="001C7527" w:rsidRPr="001C7527" w:rsidRDefault="001C7527" w:rsidP="001C7527">
      <w:pPr>
        <w:rPr>
          <w:rFonts w:ascii="Calibri" w:eastAsia="宋体" w:hAnsi="Calibri" w:cs="Times New Roman"/>
          <w:szCs w:val="24"/>
        </w:rPr>
      </w:pPr>
    </w:p>
    <w:p w14:paraId="28972A83" w14:textId="77777777" w:rsidR="00CA4647" w:rsidRPr="001C7527" w:rsidRDefault="00CA4647">
      <w:pPr>
        <w:rPr>
          <w:rFonts w:hint="eastAsia"/>
        </w:rPr>
      </w:pPr>
    </w:p>
    <w:sectPr w:rsidR="00CA4647" w:rsidRPr="001C75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20B9B" w14:textId="77777777" w:rsidR="006C2905" w:rsidRDefault="006C2905">
      <w:pPr>
        <w:rPr>
          <w:rFonts w:hint="eastAsia"/>
        </w:rPr>
      </w:pPr>
      <w:r>
        <w:separator/>
      </w:r>
    </w:p>
  </w:endnote>
  <w:endnote w:type="continuationSeparator" w:id="0">
    <w:p w14:paraId="456B40FB" w14:textId="77777777" w:rsidR="006C2905" w:rsidRDefault="006C29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9A9A2" w14:textId="77777777" w:rsidR="001F6509" w:rsidRDefault="001F6509">
    <w:pPr>
      <w:spacing w:line="173" w:lineRule="auto"/>
      <w:ind w:left="5280"/>
      <w:rPr>
        <w:rFonts w:ascii="Times New Roman" w:eastAsia="Times New Roman" w:hAnsi="Times New Roman"/>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66AC9" w14:textId="77777777" w:rsidR="001F6509" w:rsidRDefault="001F6509">
    <w:pPr>
      <w:spacing w:line="173" w:lineRule="auto"/>
      <w:ind w:left="5280"/>
      <w:rPr>
        <w:rFonts w:ascii="Times New Roman" w:eastAsia="Times New Roman" w:hAnsi="Times New Roman"/>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50D41" w14:textId="77777777" w:rsidR="001F6509" w:rsidRDefault="00000000">
    <w:pPr>
      <w:pStyle w:val="ae"/>
      <w:ind w:firstLineChars="100" w:firstLine="180"/>
      <w:rPr>
        <w:rFonts w:hint="eastAsia"/>
      </w:rPr>
    </w:pPr>
    <w:r>
      <w:rPr>
        <w:noProof/>
      </w:rPr>
      <mc:AlternateContent>
        <mc:Choice Requires="wps">
          <w:drawing>
            <wp:anchor distT="0" distB="0" distL="114300" distR="114300" simplePos="0" relativeHeight="251660288" behindDoc="0" locked="0" layoutInCell="1" allowOverlap="1" wp14:anchorId="72D8B8E4" wp14:editId="7F39EFC5">
              <wp:simplePos x="0" y="0"/>
              <wp:positionH relativeFrom="margin">
                <wp:align>center</wp:align>
              </wp:positionH>
              <wp:positionV relativeFrom="paragraph">
                <wp:posOffset>0</wp:posOffset>
              </wp:positionV>
              <wp:extent cx="1828800" cy="1828800"/>
              <wp:effectExtent l="0" t="0" r="0" b="0"/>
              <wp:wrapNone/>
              <wp:docPr id="1519056412" name="文本框 15190564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7DA5D4" w14:textId="77777777" w:rsidR="001F6509" w:rsidRDefault="00000000">
                          <w:pPr>
                            <w:rPr>
                              <w:rFonts w:hint="eastAsia"/>
                            </w:rPr>
                          </w:pPr>
                          <w:r>
                            <w:t xml:space="preserve">第 </w:t>
                          </w:r>
                          <w:r>
                            <w:fldChar w:fldCharType="begin"/>
                          </w:r>
                          <w:r>
                            <w:instrText xml:space="preserve"> PAGE  \* MERGEFORMAT </w:instrText>
                          </w:r>
                          <w:r>
                            <w:fldChar w:fldCharType="separate"/>
                          </w:r>
                          <w:r>
                            <w:t>1</w:t>
                          </w:r>
                          <w:r>
                            <w:fldChar w:fldCharType="end"/>
                          </w:r>
                          <w:r>
                            <w:t xml:space="preserve"> 页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2D8B8E4" id="_x0000_t202" coordsize="21600,21600" o:spt="202" path="m,l,21600r21600,l21600,xe">
              <v:stroke joinstyle="miter"/>
              <v:path gradientshapeok="t" o:connecttype="rect"/>
            </v:shapetype>
            <v:shape id="文本框 151905641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607DA5D4" w14:textId="77777777" w:rsidR="00000000" w:rsidRDefault="00000000">
                    <w:r>
                      <w:t xml:space="preserve">第 </w:t>
                    </w:r>
                    <w:r>
                      <w:fldChar w:fldCharType="begin"/>
                    </w:r>
                    <w:r>
                      <w:instrText xml:space="preserve"> PAGE  \* MERGEFORMAT </w:instrText>
                    </w:r>
                    <w:r>
                      <w:fldChar w:fldCharType="separate"/>
                    </w:r>
                    <w:r>
                      <w:t>1</w:t>
                    </w:r>
                    <w:r>
                      <w:fldChar w:fldCharType="end"/>
                    </w:r>
                    <w:r>
                      <w:t xml:space="preserve"> 页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6CB05CF6" wp14:editId="44EB4812">
              <wp:simplePos x="0" y="0"/>
              <wp:positionH relativeFrom="margin">
                <wp:align>center</wp:align>
              </wp:positionH>
              <wp:positionV relativeFrom="paragraph">
                <wp:posOffset>0</wp:posOffset>
              </wp:positionV>
              <wp:extent cx="1828800" cy="1828800"/>
              <wp:effectExtent l="0" t="0" r="0" b="0"/>
              <wp:wrapNone/>
              <wp:docPr id="1410654711" name="文本框 14106547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707754175"/>
                          </w:sdtPr>
                          <w:sdtContent>
                            <w:sdt>
                              <w:sdtPr>
                                <w:id w:val="-628557143"/>
                              </w:sdtPr>
                              <w:sdtContent>
                                <w:p w14:paraId="3D14964A" w14:textId="77777777" w:rsidR="001F6509" w:rsidRDefault="00000000">
                                  <w:pPr>
                                    <w:rPr>
                                      <w:rFonts w:hint="eastAsia"/>
                                    </w:rPr>
                                  </w:pPr>
                                </w:p>
                              </w:sdtContent>
                            </w:sdt>
                          </w:sdtContent>
                        </w:sdt>
                        <w:p w14:paraId="59D659D1" w14:textId="77777777" w:rsidR="001F6509" w:rsidRDefault="001F6509">
                          <w:pPr>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6CB05CF6" id="文本框 1410654711"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filled="f" stroked="f" strokeweight=".5pt">
              <v:textbox style="mso-fit-shape-to-text:t" inset="0,0,0,0">
                <w:txbxContent>
                  <w:sdt>
                    <w:sdtPr>
                      <w:id w:val="1707754175"/>
                    </w:sdtPr>
                    <w:sdtContent>
                      <w:sdt>
                        <w:sdtPr>
                          <w:id w:val="-628557143"/>
                        </w:sdtPr>
                        <w:sdtContent>
                          <w:p w14:paraId="3D14964A" w14:textId="77777777" w:rsidR="00000000" w:rsidRDefault="00000000"/>
                        </w:sdtContent>
                      </w:sdt>
                    </w:sdtContent>
                  </w:sdt>
                  <w:p w14:paraId="59D659D1" w14:textId="77777777" w:rsidR="00000000" w:rsidRDefault="00000000"/>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3A0FD" w14:textId="77777777" w:rsidR="006C2905" w:rsidRDefault="006C2905">
      <w:pPr>
        <w:rPr>
          <w:rFonts w:hint="eastAsia"/>
        </w:rPr>
      </w:pPr>
      <w:r>
        <w:separator/>
      </w:r>
    </w:p>
  </w:footnote>
  <w:footnote w:type="continuationSeparator" w:id="0">
    <w:p w14:paraId="490C3D26" w14:textId="77777777" w:rsidR="006C2905" w:rsidRDefault="006C290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9BD37" w14:textId="77777777" w:rsidR="001F6509" w:rsidRDefault="001F6509">
    <w:pPr>
      <w:jc w:val="right"/>
      <w:rPr>
        <w:rFonts w:hint="eastAsia"/>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527"/>
    <w:rsid w:val="001C7527"/>
    <w:rsid w:val="001F6509"/>
    <w:rsid w:val="002E3FA2"/>
    <w:rsid w:val="006C2905"/>
    <w:rsid w:val="008E5450"/>
    <w:rsid w:val="008F25E4"/>
    <w:rsid w:val="00CA4647"/>
    <w:rsid w:val="00E4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90F5"/>
  <w15:chartTrackingRefBased/>
  <w15:docId w15:val="{F2A65144-381B-4934-A10A-D0EE6E835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C752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C752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C752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C752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C7527"/>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1C752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C752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752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C752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752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C752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C752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C7527"/>
    <w:rPr>
      <w:rFonts w:cstheme="majorBidi"/>
      <w:color w:val="0F4761" w:themeColor="accent1" w:themeShade="BF"/>
      <w:sz w:val="28"/>
      <w:szCs w:val="28"/>
    </w:rPr>
  </w:style>
  <w:style w:type="character" w:customStyle="1" w:styleId="50">
    <w:name w:val="标题 5 字符"/>
    <w:basedOn w:val="a0"/>
    <w:link w:val="5"/>
    <w:uiPriority w:val="9"/>
    <w:semiHidden/>
    <w:rsid w:val="001C7527"/>
    <w:rPr>
      <w:rFonts w:cstheme="majorBidi"/>
      <w:color w:val="0F4761" w:themeColor="accent1" w:themeShade="BF"/>
      <w:sz w:val="24"/>
      <w:szCs w:val="24"/>
    </w:rPr>
  </w:style>
  <w:style w:type="character" w:customStyle="1" w:styleId="60">
    <w:name w:val="标题 6 字符"/>
    <w:basedOn w:val="a0"/>
    <w:link w:val="6"/>
    <w:uiPriority w:val="9"/>
    <w:semiHidden/>
    <w:rsid w:val="001C7527"/>
    <w:rPr>
      <w:rFonts w:cstheme="majorBidi"/>
      <w:b/>
      <w:bCs/>
      <w:color w:val="0F4761" w:themeColor="accent1" w:themeShade="BF"/>
    </w:rPr>
  </w:style>
  <w:style w:type="character" w:customStyle="1" w:styleId="70">
    <w:name w:val="标题 7 字符"/>
    <w:basedOn w:val="a0"/>
    <w:link w:val="7"/>
    <w:uiPriority w:val="9"/>
    <w:semiHidden/>
    <w:rsid w:val="001C7527"/>
    <w:rPr>
      <w:rFonts w:cstheme="majorBidi"/>
      <w:b/>
      <w:bCs/>
      <w:color w:val="595959" w:themeColor="text1" w:themeTint="A6"/>
    </w:rPr>
  </w:style>
  <w:style w:type="character" w:customStyle="1" w:styleId="80">
    <w:name w:val="标题 8 字符"/>
    <w:basedOn w:val="a0"/>
    <w:link w:val="8"/>
    <w:uiPriority w:val="9"/>
    <w:semiHidden/>
    <w:rsid w:val="001C7527"/>
    <w:rPr>
      <w:rFonts w:cstheme="majorBidi"/>
      <w:color w:val="595959" w:themeColor="text1" w:themeTint="A6"/>
    </w:rPr>
  </w:style>
  <w:style w:type="character" w:customStyle="1" w:styleId="90">
    <w:name w:val="标题 9 字符"/>
    <w:basedOn w:val="a0"/>
    <w:link w:val="9"/>
    <w:uiPriority w:val="9"/>
    <w:semiHidden/>
    <w:rsid w:val="001C7527"/>
    <w:rPr>
      <w:rFonts w:eastAsiaTheme="majorEastAsia" w:cstheme="majorBidi"/>
      <w:color w:val="595959" w:themeColor="text1" w:themeTint="A6"/>
    </w:rPr>
  </w:style>
  <w:style w:type="paragraph" w:styleId="a3">
    <w:name w:val="Title"/>
    <w:basedOn w:val="a"/>
    <w:next w:val="a"/>
    <w:link w:val="a4"/>
    <w:uiPriority w:val="10"/>
    <w:qFormat/>
    <w:rsid w:val="001C7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7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7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7527"/>
    <w:pPr>
      <w:spacing w:before="160" w:after="160"/>
      <w:jc w:val="center"/>
    </w:pPr>
    <w:rPr>
      <w:i/>
      <w:iCs/>
      <w:color w:val="404040" w:themeColor="text1" w:themeTint="BF"/>
    </w:rPr>
  </w:style>
  <w:style w:type="character" w:customStyle="1" w:styleId="a8">
    <w:name w:val="引用 字符"/>
    <w:basedOn w:val="a0"/>
    <w:link w:val="a7"/>
    <w:uiPriority w:val="29"/>
    <w:rsid w:val="001C7527"/>
    <w:rPr>
      <w:i/>
      <w:iCs/>
      <w:color w:val="404040" w:themeColor="text1" w:themeTint="BF"/>
    </w:rPr>
  </w:style>
  <w:style w:type="paragraph" w:styleId="a9">
    <w:name w:val="List Paragraph"/>
    <w:basedOn w:val="a"/>
    <w:uiPriority w:val="34"/>
    <w:qFormat/>
    <w:rsid w:val="001C7527"/>
    <w:pPr>
      <w:ind w:left="720"/>
      <w:contextualSpacing/>
    </w:pPr>
  </w:style>
  <w:style w:type="character" w:styleId="aa">
    <w:name w:val="Intense Emphasis"/>
    <w:basedOn w:val="a0"/>
    <w:uiPriority w:val="21"/>
    <w:qFormat/>
    <w:rsid w:val="001C7527"/>
    <w:rPr>
      <w:i/>
      <w:iCs/>
      <w:color w:val="0F4761" w:themeColor="accent1" w:themeShade="BF"/>
    </w:rPr>
  </w:style>
  <w:style w:type="paragraph" w:styleId="ab">
    <w:name w:val="Intense Quote"/>
    <w:basedOn w:val="a"/>
    <w:next w:val="a"/>
    <w:link w:val="ac"/>
    <w:uiPriority w:val="30"/>
    <w:qFormat/>
    <w:rsid w:val="001C7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C7527"/>
    <w:rPr>
      <w:i/>
      <w:iCs/>
      <w:color w:val="0F4761" w:themeColor="accent1" w:themeShade="BF"/>
    </w:rPr>
  </w:style>
  <w:style w:type="character" w:styleId="ad">
    <w:name w:val="Intense Reference"/>
    <w:basedOn w:val="a0"/>
    <w:uiPriority w:val="32"/>
    <w:qFormat/>
    <w:rsid w:val="001C7527"/>
    <w:rPr>
      <w:b/>
      <w:bCs/>
      <w:smallCaps/>
      <w:color w:val="0F4761" w:themeColor="accent1" w:themeShade="BF"/>
      <w:spacing w:val="5"/>
    </w:rPr>
  </w:style>
  <w:style w:type="paragraph" w:styleId="ae">
    <w:name w:val="footer"/>
    <w:basedOn w:val="a"/>
    <w:link w:val="af"/>
    <w:uiPriority w:val="99"/>
    <w:semiHidden/>
    <w:unhideWhenUsed/>
    <w:rsid w:val="001C7527"/>
    <w:pPr>
      <w:tabs>
        <w:tab w:val="center" w:pos="4153"/>
        <w:tab w:val="right" w:pos="8306"/>
      </w:tabs>
      <w:snapToGrid w:val="0"/>
      <w:jc w:val="left"/>
    </w:pPr>
    <w:rPr>
      <w:sz w:val="18"/>
      <w:szCs w:val="18"/>
    </w:rPr>
  </w:style>
  <w:style w:type="character" w:customStyle="1" w:styleId="af">
    <w:name w:val="页脚 字符"/>
    <w:basedOn w:val="a0"/>
    <w:link w:val="ae"/>
    <w:uiPriority w:val="99"/>
    <w:semiHidden/>
    <w:rsid w:val="001C7527"/>
    <w:rPr>
      <w:sz w:val="18"/>
      <w:szCs w:val="18"/>
    </w:rPr>
  </w:style>
  <w:style w:type="table" w:styleId="af0">
    <w:name w:val="Table Grid"/>
    <w:basedOn w:val="a1"/>
    <w:qFormat/>
    <w:rsid w:val="001C752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1C7527"/>
    <w:rPr>
      <w:rFonts w:ascii="Calibri" w:eastAsia="宋体" w:hAnsi="Calibri"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2308</Words>
  <Characters>13156</Characters>
  <Application>Microsoft Office Word</Application>
  <DocSecurity>0</DocSecurity>
  <Lines>109</Lines>
  <Paragraphs>30</Paragraphs>
  <ScaleCrop>false</ScaleCrop>
  <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剑 姜</dc:creator>
  <cp:keywords/>
  <dc:description/>
  <cp:lastModifiedBy>剑 姜</cp:lastModifiedBy>
  <cp:revision>2</cp:revision>
  <dcterms:created xsi:type="dcterms:W3CDTF">2025-09-26T06:57:00Z</dcterms:created>
  <dcterms:modified xsi:type="dcterms:W3CDTF">2025-09-26T08:04:00Z</dcterms:modified>
</cp:coreProperties>
</file>