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6A2D1">
      <w:pPr>
        <w:pStyle w:val="2"/>
        <w:spacing w:line="350" w:lineRule="auto"/>
        <w:ind w:right="233"/>
        <w:rPr>
          <w:rFonts w:hint="eastAsia" w:ascii="宋体" w:hAnsi="宋体" w:eastAsia="宋体" w:cs="宋体"/>
          <w:snapToGrid w:val="0"/>
          <w:color w:val="000000"/>
          <w:spacing w:val="10"/>
          <w:kern w:val="0"/>
          <w:sz w:val="28"/>
          <w:szCs w:val="28"/>
          <w:lang w:val="en-US" w:eastAsia="zh-CN"/>
        </w:rPr>
      </w:pPr>
      <w:r>
        <w:rPr>
          <w:rFonts w:hint="eastAsia" w:ascii="宋体" w:hAnsi="宋体" w:eastAsia="宋体" w:cs="宋体"/>
          <w:snapToGrid w:val="0"/>
          <w:color w:val="000000"/>
          <w:spacing w:val="10"/>
          <w:kern w:val="0"/>
          <w:sz w:val="28"/>
          <w:szCs w:val="28"/>
          <w:lang w:val="en-US" w:eastAsia="zh-CN"/>
        </w:rPr>
        <w:t>附件：</w:t>
      </w:r>
    </w:p>
    <w:p w14:paraId="6A27D4C7">
      <w:pPr>
        <w:pStyle w:val="3"/>
        <w:keepNext w:val="0"/>
        <w:keepLines w:val="0"/>
        <w:pageBreakBefore w:val="0"/>
        <w:widowControl/>
        <w:suppressLineNumbers w:val="0"/>
        <w:kinsoku/>
        <w:wordWrap/>
        <w:overflowPunct/>
        <w:topLinePunct w:val="0"/>
        <w:autoSpaceDE/>
        <w:autoSpaceDN/>
        <w:bidi w:val="0"/>
        <w:spacing w:before="302" w:beforeAutospacing="0" w:after="226" w:afterAutospacing="0" w:line="520" w:lineRule="exact"/>
        <w:ind w:left="0" w:right="0" w:firstLine="420"/>
        <w:jc w:val="center"/>
        <w:textAlignment w:val="auto"/>
        <w:rPr>
          <w:rFonts w:hint="eastAsia" w:ascii="微软雅黑" w:hAnsi="微软雅黑" w:eastAsia="微软雅黑" w:cs="微软雅黑"/>
          <w:color w:val="333333"/>
          <w:sz w:val="44"/>
          <w:szCs w:val="44"/>
          <w:highlight w:val="none"/>
          <w:shd w:val="clear" w:fill="FFFFFF"/>
          <w:lang w:val="en-US" w:eastAsia="zh-CN"/>
        </w:rPr>
      </w:pPr>
      <w:r>
        <w:rPr>
          <w:rFonts w:hint="eastAsia" w:ascii="宋体" w:hAnsi="宋体" w:eastAsia="宋体" w:cs="宋体"/>
          <w:b/>
          <w:bCs/>
          <w:color w:val="333333"/>
          <w:sz w:val="44"/>
          <w:szCs w:val="44"/>
          <w:highlight w:val="none"/>
          <w:shd w:val="clear" w:fill="FFFFFF"/>
          <w:lang w:val="en-US" w:eastAsia="zh-CN"/>
        </w:rPr>
        <w:t>报 价 表</w:t>
      </w:r>
    </w:p>
    <w:tbl>
      <w:tblPr>
        <w:tblStyle w:val="4"/>
        <w:tblW w:w="8745"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5"/>
        <w:gridCol w:w="5520"/>
      </w:tblGrid>
      <w:tr w14:paraId="2D75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225" w:type="dxa"/>
            <w:noWrap w:val="0"/>
            <w:vAlign w:val="center"/>
          </w:tcPr>
          <w:p w14:paraId="3D71DF34">
            <w:pPr>
              <w:jc w:val="center"/>
              <w:rPr>
                <w:rFonts w:hint="eastAsia" w:ascii="宋体" w:hAnsi="宋体" w:eastAsia="宋体" w:cs="宋体"/>
                <w:b/>
                <w:bCs/>
                <w:szCs w:val="22"/>
              </w:rPr>
            </w:pPr>
            <w:r>
              <w:rPr>
                <w:rFonts w:hint="eastAsia" w:ascii="宋体" w:hAnsi="宋体" w:eastAsia="宋体" w:cs="宋体"/>
                <w:b/>
                <w:bCs/>
                <w:kern w:val="0"/>
                <w:sz w:val="28"/>
                <w:szCs w:val="28"/>
                <w:lang w:val="en-US" w:eastAsia="zh-CN"/>
              </w:rPr>
              <w:t>项目</w:t>
            </w:r>
            <w:r>
              <w:rPr>
                <w:rFonts w:hint="eastAsia" w:ascii="宋体" w:hAnsi="宋体" w:eastAsia="宋体" w:cs="宋体"/>
                <w:b/>
                <w:bCs/>
                <w:kern w:val="0"/>
                <w:sz w:val="28"/>
                <w:szCs w:val="28"/>
              </w:rPr>
              <w:t>名称</w:t>
            </w:r>
          </w:p>
        </w:tc>
        <w:tc>
          <w:tcPr>
            <w:tcW w:w="5520" w:type="dxa"/>
            <w:noWrap w:val="0"/>
            <w:vAlign w:val="center"/>
          </w:tcPr>
          <w:p w14:paraId="40CD44BB">
            <w:pPr>
              <w:jc w:val="center"/>
              <w:rPr>
                <w:rFonts w:hint="eastAsia" w:ascii="宋体" w:hAnsi="宋体" w:eastAsia="宋体" w:cs="宋体"/>
                <w:b/>
                <w:bCs/>
                <w:szCs w:val="22"/>
                <w:lang w:eastAsia="zh-CN"/>
              </w:rPr>
            </w:pPr>
            <w:r>
              <w:rPr>
                <w:rFonts w:hint="eastAsia" w:ascii="宋体" w:hAnsi="宋体" w:eastAsia="宋体" w:cs="宋体"/>
                <w:b/>
                <w:bCs/>
                <w:kern w:val="0"/>
                <w:sz w:val="28"/>
                <w:szCs w:val="28"/>
              </w:rPr>
              <w:t>报</w:t>
            </w:r>
            <w:r>
              <w:rPr>
                <w:rFonts w:hint="eastAsia" w:ascii="宋体" w:hAnsi="宋体" w:eastAsia="宋体" w:cs="宋体"/>
                <w:b/>
                <w:bCs/>
                <w:kern w:val="0"/>
                <w:sz w:val="28"/>
                <w:szCs w:val="28"/>
                <w:lang w:val="en-US" w:eastAsia="zh-CN"/>
              </w:rPr>
              <w:t xml:space="preserve">   </w:t>
            </w:r>
            <w:r>
              <w:rPr>
                <w:rFonts w:hint="eastAsia" w:ascii="宋体" w:hAnsi="宋体" w:eastAsia="宋体" w:cs="宋体"/>
                <w:b/>
                <w:bCs/>
                <w:kern w:val="0"/>
                <w:sz w:val="28"/>
                <w:szCs w:val="28"/>
              </w:rPr>
              <w:t>价</w:t>
            </w:r>
            <w:r>
              <w:rPr>
                <w:rFonts w:hint="eastAsia" w:ascii="宋体" w:hAnsi="宋体" w:eastAsia="宋体" w:cs="宋体"/>
                <w:b/>
                <w:bCs/>
                <w:kern w:val="0"/>
                <w:sz w:val="28"/>
                <w:szCs w:val="28"/>
                <w:lang w:eastAsia="zh-CN"/>
              </w:rPr>
              <w:t>（</w:t>
            </w:r>
            <w:r>
              <w:rPr>
                <w:rFonts w:hint="eastAsia" w:ascii="宋体" w:hAnsi="宋体" w:eastAsia="宋体" w:cs="宋体"/>
                <w:b/>
                <w:bCs/>
                <w:kern w:val="0"/>
                <w:sz w:val="28"/>
                <w:szCs w:val="28"/>
                <w:lang w:val="en-US" w:eastAsia="zh-CN"/>
              </w:rPr>
              <w:t>元</w:t>
            </w:r>
            <w:r>
              <w:rPr>
                <w:rFonts w:hint="eastAsia" w:ascii="宋体" w:hAnsi="宋体" w:eastAsia="宋体" w:cs="宋体"/>
                <w:b/>
                <w:bCs/>
                <w:kern w:val="0"/>
                <w:sz w:val="28"/>
                <w:szCs w:val="28"/>
                <w:lang w:eastAsia="zh-CN"/>
              </w:rPr>
              <w:t>）</w:t>
            </w:r>
          </w:p>
        </w:tc>
      </w:tr>
      <w:tr w14:paraId="7147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3225" w:type="dxa"/>
            <w:noWrap w:val="0"/>
            <w:vAlign w:val="center"/>
          </w:tcPr>
          <w:p w14:paraId="22DB1AA5">
            <w:pPr>
              <w:jc w:val="center"/>
              <w:rPr>
                <w:rFonts w:hint="eastAsia" w:ascii="宋体" w:hAnsi="宋体" w:eastAsia="宋体" w:cs="宋体"/>
                <w:sz w:val="28"/>
                <w:szCs w:val="28"/>
                <w:lang w:val="en-US" w:eastAsia="zh-CN"/>
              </w:rPr>
            </w:pPr>
            <w:r>
              <w:rPr>
                <w:rFonts w:hint="eastAsia" w:ascii="宋体" w:hAnsi="宋体" w:eastAsia="宋体" w:cs="宋体"/>
                <w:snapToGrid w:val="0"/>
                <w:color w:val="000000"/>
                <w:kern w:val="0"/>
                <w:sz w:val="24"/>
                <w:szCs w:val="24"/>
                <w:lang w:val="en-US" w:eastAsia="zh-CN"/>
              </w:rPr>
              <w:t>启东市客运行业“十五五”发展规划项目</w:t>
            </w:r>
          </w:p>
        </w:tc>
        <w:tc>
          <w:tcPr>
            <w:tcW w:w="5520" w:type="dxa"/>
            <w:noWrap w:val="0"/>
            <w:vAlign w:val="center"/>
          </w:tcPr>
          <w:p w14:paraId="494E4B71">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60" w:firstLineChars="100"/>
              <w:jc w:val="both"/>
              <w:textAlignment w:val="baseline"/>
              <w:rPr>
                <w:rFonts w:hint="eastAsia" w:cs="宋体"/>
                <w:snapToGrid w:val="0"/>
                <w:color w:val="000000"/>
                <w:spacing w:val="10"/>
                <w:kern w:val="0"/>
                <w:sz w:val="24"/>
                <w:szCs w:val="24"/>
                <w:vertAlign w:val="baseline"/>
                <w:lang w:val="en-US" w:eastAsia="zh-CN"/>
              </w:rPr>
            </w:pPr>
            <w:r>
              <w:rPr>
                <w:rFonts w:hint="eastAsia" w:cs="宋体"/>
                <w:snapToGrid w:val="0"/>
                <w:color w:val="000000"/>
                <w:spacing w:val="10"/>
                <w:kern w:val="0"/>
                <w:sz w:val="24"/>
                <w:szCs w:val="24"/>
                <w:vertAlign w:val="baseline"/>
                <w:lang w:val="en-US" w:eastAsia="zh-CN"/>
              </w:rPr>
              <w:t>大   写：</w:t>
            </w:r>
          </w:p>
          <w:p w14:paraId="307DDC69">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60" w:firstLineChars="100"/>
              <w:jc w:val="both"/>
              <w:textAlignment w:val="baseline"/>
              <w:rPr>
                <w:rFonts w:hint="eastAsia" w:ascii="宋体" w:hAnsi="宋体" w:eastAsia="宋体" w:cs="宋体"/>
                <w:kern w:val="0"/>
                <w:sz w:val="28"/>
                <w:szCs w:val="28"/>
              </w:rPr>
            </w:pPr>
            <w:r>
              <w:rPr>
                <w:rFonts w:hint="eastAsia" w:cs="宋体"/>
                <w:snapToGrid w:val="0"/>
                <w:color w:val="000000"/>
                <w:spacing w:val="10"/>
                <w:kern w:val="0"/>
                <w:sz w:val="24"/>
                <w:szCs w:val="24"/>
                <w:vertAlign w:val="baseline"/>
                <w:lang w:val="en-US" w:eastAsia="zh-CN"/>
              </w:rPr>
              <w:t>小   写：</w:t>
            </w:r>
          </w:p>
        </w:tc>
      </w:tr>
      <w:tr w14:paraId="17C5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8745" w:type="dxa"/>
            <w:gridSpan w:val="2"/>
            <w:noWrap w:val="0"/>
            <w:vAlign w:val="center"/>
          </w:tcPr>
          <w:p w14:paraId="43AA0F98">
            <w:pPr>
              <w:pStyle w:val="8"/>
              <w:snapToGrid w:val="0"/>
              <w:spacing w:line="440" w:lineRule="exact"/>
              <w:ind w:left="0" w:leftChars="0" w:firstLine="0" w:firstLineChars="0"/>
              <w:contextualSpacing/>
              <w:rPr>
                <w:rFonts w:hint="eastAsia" w:ascii="宋体" w:hAnsi="宋体" w:eastAsia="宋体" w:cs="宋体"/>
                <w:kern w:val="0"/>
                <w:sz w:val="28"/>
                <w:szCs w:val="28"/>
              </w:rPr>
            </w:pPr>
            <w:r>
              <w:rPr>
                <w:rFonts w:hint="eastAsia" w:ascii="宋体" w:hAnsi="宋体" w:eastAsia="宋体" w:cs="宋体"/>
                <w:sz w:val="24"/>
                <w:szCs w:val="24"/>
                <w:lang w:val="en-US" w:eastAsia="zh-CN"/>
              </w:rPr>
              <w:t>备注：</w:t>
            </w:r>
            <w:r>
              <w:rPr>
                <w:rFonts w:hint="eastAsia" w:ascii="宋体" w:eastAsia="宋体" w:cs="宋体"/>
                <w:i w:val="0"/>
                <w:iCs w:val="0"/>
                <w:caps w:val="0"/>
                <w:snapToGrid w:val="0"/>
                <w:color w:val="auto"/>
                <w:spacing w:val="0"/>
                <w:kern w:val="0"/>
                <w:sz w:val="24"/>
                <w:szCs w:val="24"/>
                <w:highlight w:val="none"/>
                <w:shd w:val="clear" w:fill="FFFFFF"/>
                <w:lang w:val="en-US" w:eastAsia="zh-CN" w:bidi="ar"/>
              </w:rPr>
              <w:t>报价包含</w:t>
            </w:r>
            <w:r>
              <w:rPr>
                <w:rFonts w:hint="eastAsia" w:ascii="宋体" w:hAnsi="宋体" w:eastAsia="宋体" w:cs="宋体"/>
                <w:i w:val="0"/>
                <w:iCs w:val="0"/>
                <w:caps w:val="0"/>
                <w:snapToGrid w:val="0"/>
                <w:color w:val="auto"/>
                <w:spacing w:val="0"/>
                <w:kern w:val="0"/>
                <w:sz w:val="24"/>
                <w:szCs w:val="24"/>
                <w:highlight w:val="none"/>
                <w:shd w:val="clear" w:fill="FFFFFF"/>
                <w:lang w:val="en-US" w:eastAsia="zh-CN" w:bidi="ar"/>
              </w:rPr>
              <w:t>本项目所有工作内容和提交完整的项目成果及后续服务所需的一切费用，包括但不限于勘测费、调查费、劳务费、交通费、咨询费、差旅费、通讯费、食宿费、会务费、出版费、管理费、报告编制费、技术成果评审费、资料收集与分析、专家审查、成果验收、设施设备、利润、税金、保险等与此有关的一切费用，合同履行过程中可能发生的风险及所需的全部费用等，请</w:t>
            </w:r>
            <w:r>
              <w:rPr>
                <w:rFonts w:hint="eastAsia" w:ascii="宋体" w:eastAsia="宋体" w:cs="宋体"/>
                <w:i w:val="0"/>
                <w:iCs w:val="0"/>
                <w:caps w:val="0"/>
                <w:snapToGrid w:val="0"/>
                <w:color w:val="auto"/>
                <w:spacing w:val="0"/>
                <w:kern w:val="0"/>
                <w:sz w:val="24"/>
                <w:szCs w:val="24"/>
                <w:highlight w:val="none"/>
                <w:shd w:val="clear" w:fill="FFFFFF"/>
                <w:lang w:val="en-US" w:eastAsia="zh-CN" w:bidi="ar"/>
              </w:rPr>
              <w:t>报价供应商</w:t>
            </w:r>
            <w:r>
              <w:rPr>
                <w:rFonts w:hint="eastAsia" w:ascii="宋体" w:hAnsi="宋体" w:eastAsia="宋体" w:cs="宋体"/>
                <w:i w:val="0"/>
                <w:iCs w:val="0"/>
                <w:caps w:val="0"/>
                <w:snapToGrid w:val="0"/>
                <w:color w:val="auto"/>
                <w:spacing w:val="0"/>
                <w:kern w:val="0"/>
                <w:sz w:val="24"/>
                <w:szCs w:val="24"/>
                <w:highlight w:val="none"/>
                <w:shd w:val="clear" w:fill="FFFFFF"/>
                <w:lang w:val="en-US" w:eastAsia="zh-CN" w:bidi="ar"/>
              </w:rPr>
              <w:t>自行考虑到投标报价中。请各报价供应商在报价时请充分考虑各种因素。</w:t>
            </w:r>
          </w:p>
        </w:tc>
      </w:tr>
    </w:tbl>
    <w:p w14:paraId="350223F3">
      <w:pPr>
        <w:pStyle w:val="2"/>
        <w:rPr>
          <w:rFonts w:hint="eastAsia"/>
          <w:sz w:val="28"/>
          <w:szCs w:val="28"/>
          <w:lang w:eastAsia="zh-CN"/>
        </w:rPr>
      </w:pPr>
    </w:p>
    <w:p w14:paraId="1B93F972">
      <w:pPr>
        <w:pStyle w:val="2"/>
        <w:rPr>
          <w:rFonts w:hint="eastAsia"/>
          <w:lang w:eastAsia="zh-CN"/>
        </w:rPr>
      </w:pPr>
    </w:p>
    <w:p w14:paraId="3DA479AE">
      <w:pPr>
        <w:pStyle w:val="2"/>
        <w:ind w:left="0" w:leftChars="0" w:firstLine="0" w:firstLineChars="0"/>
        <w:rPr>
          <w:rFonts w:hint="eastAsia"/>
          <w:sz w:val="28"/>
          <w:szCs w:val="28"/>
          <w:lang w:eastAsia="zh-CN"/>
        </w:rPr>
      </w:pPr>
      <w:r>
        <w:rPr>
          <w:rFonts w:hint="eastAsia"/>
          <w:sz w:val="28"/>
          <w:szCs w:val="28"/>
          <w:lang w:eastAsia="zh-CN"/>
        </w:rPr>
        <w:t>报价单位：</w:t>
      </w:r>
    </w:p>
    <w:p w14:paraId="7232C416">
      <w:pPr>
        <w:rPr>
          <w:rFonts w:hint="eastAsia"/>
          <w:sz w:val="28"/>
          <w:szCs w:val="28"/>
          <w:lang w:eastAsia="zh-CN"/>
        </w:rPr>
      </w:pPr>
    </w:p>
    <w:p w14:paraId="1A653334">
      <w:pPr>
        <w:rPr>
          <w:rFonts w:hint="eastAsia"/>
          <w:sz w:val="28"/>
          <w:szCs w:val="28"/>
          <w:lang w:eastAsia="zh-CN"/>
        </w:rPr>
      </w:pPr>
      <w:r>
        <w:rPr>
          <w:rFonts w:hint="eastAsia"/>
          <w:sz w:val="28"/>
          <w:szCs w:val="28"/>
          <w:lang w:eastAsia="zh-CN"/>
        </w:rPr>
        <w:t>负</w:t>
      </w:r>
      <w:r>
        <w:rPr>
          <w:rFonts w:hint="eastAsia"/>
          <w:sz w:val="28"/>
          <w:szCs w:val="28"/>
          <w:lang w:val="en-US" w:eastAsia="zh-CN"/>
        </w:rPr>
        <w:t xml:space="preserve"> </w:t>
      </w:r>
      <w:r>
        <w:rPr>
          <w:rFonts w:hint="eastAsia"/>
          <w:sz w:val="28"/>
          <w:szCs w:val="28"/>
          <w:lang w:eastAsia="zh-CN"/>
        </w:rPr>
        <w:t>责</w:t>
      </w:r>
      <w:r>
        <w:rPr>
          <w:rFonts w:hint="eastAsia"/>
          <w:sz w:val="28"/>
          <w:szCs w:val="28"/>
          <w:lang w:val="en-US" w:eastAsia="zh-CN"/>
        </w:rPr>
        <w:t xml:space="preserve"> </w:t>
      </w:r>
      <w:r>
        <w:rPr>
          <w:rFonts w:hint="eastAsia"/>
          <w:sz w:val="28"/>
          <w:szCs w:val="28"/>
          <w:lang w:eastAsia="zh-CN"/>
        </w:rPr>
        <w:t>人：</w:t>
      </w:r>
    </w:p>
    <w:p w14:paraId="3F361F77">
      <w:pPr>
        <w:rPr>
          <w:rFonts w:hint="eastAsia"/>
          <w:sz w:val="28"/>
          <w:szCs w:val="28"/>
          <w:lang w:val="en-US" w:eastAsia="zh-CN"/>
        </w:rPr>
      </w:pPr>
    </w:p>
    <w:p w14:paraId="248EC6BC">
      <w:pPr>
        <w:rPr>
          <w:rFonts w:hint="eastAsia"/>
          <w:sz w:val="28"/>
          <w:szCs w:val="28"/>
          <w:lang w:eastAsia="zh-CN"/>
        </w:rPr>
      </w:pPr>
      <w:r>
        <w:rPr>
          <w:rFonts w:hint="eastAsia"/>
          <w:sz w:val="28"/>
          <w:szCs w:val="28"/>
          <w:lang w:val="en-US" w:eastAsia="zh-CN"/>
        </w:rPr>
        <w:t>联系电话：</w:t>
      </w:r>
    </w:p>
    <w:p w14:paraId="5A04E198">
      <w:pPr>
        <w:pStyle w:val="2"/>
        <w:rPr>
          <w:rFonts w:hint="eastAsia"/>
          <w:sz w:val="28"/>
          <w:szCs w:val="28"/>
          <w:lang w:eastAsia="zh-CN"/>
        </w:rPr>
      </w:pPr>
    </w:p>
    <w:p w14:paraId="0EA2EC86">
      <w:pPr>
        <w:pStyle w:val="2"/>
        <w:ind w:left="0" w:leftChars="0" w:firstLine="0" w:firstLineChars="0"/>
        <w:rPr>
          <w:rFonts w:hint="eastAsia" w:ascii="宋体" w:hAnsi="宋体" w:eastAsia="宋体" w:cs="宋体"/>
          <w:i w:val="0"/>
          <w:iCs w:val="0"/>
          <w:caps w:val="0"/>
          <w:color w:val="auto"/>
          <w:spacing w:val="0"/>
          <w:sz w:val="24"/>
          <w:szCs w:val="24"/>
          <w:shd w:val="clear" w:fill="FFFFFF"/>
          <w:lang w:val="en-US" w:eastAsia="zh-CN"/>
        </w:rPr>
      </w:pPr>
      <w:r>
        <w:rPr>
          <w:rFonts w:hint="eastAsia"/>
          <w:sz w:val="28"/>
          <w:szCs w:val="28"/>
          <w:lang w:eastAsia="zh-CN"/>
        </w:rPr>
        <w:t>日</w:t>
      </w:r>
      <w:r>
        <w:rPr>
          <w:rFonts w:hint="eastAsia"/>
          <w:sz w:val="28"/>
          <w:szCs w:val="28"/>
          <w:lang w:val="en-US" w:eastAsia="zh-CN"/>
        </w:rPr>
        <w:t xml:space="preserve">   </w:t>
      </w:r>
      <w:r>
        <w:rPr>
          <w:rFonts w:hint="eastAsia"/>
          <w:sz w:val="28"/>
          <w:szCs w:val="28"/>
          <w:lang w:eastAsia="zh-CN"/>
        </w:rPr>
        <w:t>期：</w:t>
      </w:r>
    </w:p>
    <w:p w14:paraId="217FF4AB">
      <w:pPr>
        <w:rPr>
          <w:rFonts w:hint="eastAsia"/>
          <w:lang w:val="en-US" w:eastAsia="zh-CN"/>
        </w:rPr>
      </w:pPr>
      <w:bookmarkStart w:id="0" w:name="_GoBack"/>
      <w:bookmarkEnd w:id="0"/>
    </w:p>
    <w:sectPr>
      <w:pgSz w:w="11906" w:h="16839"/>
      <w:pgMar w:top="1599" w:right="1525" w:bottom="1474" w:left="163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GQzNDNjNDM0YjFjMmMzZDE5NzZiNDQzZjgwZTM4Y2UifQ=="/>
  </w:docVars>
  <w:rsids>
    <w:rsidRoot w:val="00000000"/>
    <w:rsid w:val="01395D08"/>
    <w:rsid w:val="049C242E"/>
    <w:rsid w:val="05200000"/>
    <w:rsid w:val="05716C7E"/>
    <w:rsid w:val="07F65DA9"/>
    <w:rsid w:val="0B7B5145"/>
    <w:rsid w:val="0C5C4874"/>
    <w:rsid w:val="16407C30"/>
    <w:rsid w:val="1C886B96"/>
    <w:rsid w:val="1EA75D44"/>
    <w:rsid w:val="1F665CDF"/>
    <w:rsid w:val="286546B3"/>
    <w:rsid w:val="2A18304C"/>
    <w:rsid w:val="2B322ECA"/>
    <w:rsid w:val="2BFD4EA0"/>
    <w:rsid w:val="2FD12F97"/>
    <w:rsid w:val="2FE77308"/>
    <w:rsid w:val="375C577E"/>
    <w:rsid w:val="39D863A2"/>
    <w:rsid w:val="3A187349"/>
    <w:rsid w:val="3D1B32A0"/>
    <w:rsid w:val="45EC16A1"/>
    <w:rsid w:val="464404C4"/>
    <w:rsid w:val="46F27AFC"/>
    <w:rsid w:val="47E54EEF"/>
    <w:rsid w:val="510328E3"/>
    <w:rsid w:val="53CB5F17"/>
    <w:rsid w:val="54B05D6E"/>
    <w:rsid w:val="5FF07927"/>
    <w:rsid w:val="602259F4"/>
    <w:rsid w:val="68EE4101"/>
    <w:rsid w:val="69017E4B"/>
    <w:rsid w:val="693E35DD"/>
    <w:rsid w:val="6F900496"/>
    <w:rsid w:val="7760614C"/>
    <w:rsid w:val="77913209"/>
    <w:rsid w:val="78075EF0"/>
    <w:rsid w:val="7B543EE1"/>
    <w:rsid w:val="7D451E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120"/>
    </w:pPr>
    <w:rPr>
      <w:rFonts w:ascii="宋体" w:hAnsi="宋体" w:eastAsia="宋体"/>
      <w:sz w:val="21"/>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96</Words>
  <Characters>96</Characters>
  <TotalTime>0</TotalTime>
  <ScaleCrop>false</ScaleCrop>
  <LinksUpToDate>false</LinksUpToDate>
  <CharactersWithSpaces>137</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2023-11-27T09:09:00Z</dcterms:created>
  <dc:creator>⟌φ⣌φ</dc:creator>
  <cp:lastModifiedBy>施静怡</cp:lastModifiedBy>
  <dcterms:modified xsi:type="dcterms:W3CDTF">2025-04-27T09:21:29Z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2023-12-06T14:31:04Z</vt:filetime>
  </property>
  <property fmtid="{D5CDD505-2E9C-101B-9397-08002B2CF9AE}" pid="4" name="KSOProductBuildVer">
    <vt:lpwstr>2052-12.1.0.20784</vt:lpwstr>
  </property>
  <property fmtid="{D5CDD505-2E9C-101B-9397-08002B2CF9AE}" pid="5" name="ICV">
    <vt:lpwstr>FDE5596810B545CBB616C6ED06776933_13</vt:lpwstr>
  </property>
  <property fmtid="{D5CDD505-2E9C-101B-9397-08002B2CF9AE}" pid="6" name="KSOTemplateDocerSaveRecord">
    <vt:lpwstr>eyJoZGlkIjoiNGRmMWZhMTBkYTBjYjk1NzgwYTdhMGY2OTA2OTUwOGIiLCJ1c2VySWQiOiIxNDU0MTY0Mzc4In0=</vt:lpwstr>
  </property>
</Properties>
</file>