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B3253" w14:textId="3AC36567" w:rsidR="00072B12" w:rsidRDefault="004D747E">
      <w:pPr>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启东市行政中心消防设施设备系统维保项目</w:t>
      </w:r>
      <w:r>
        <w:rPr>
          <w:rFonts w:ascii="方正小标宋简体" w:eastAsia="方正小标宋简体" w:hAnsi="方正小标宋简体" w:cs="方正小标宋简体" w:hint="eastAsia"/>
          <w:sz w:val="44"/>
          <w:szCs w:val="44"/>
        </w:rPr>
        <w:t>询价采购公告</w:t>
      </w:r>
    </w:p>
    <w:p w14:paraId="1DB65546" w14:textId="77777777" w:rsidR="00072B12" w:rsidRDefault="004D747E" w:rsidP="00CC471F">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一、</w:t>
      </w:r>
      <w:r>
        <w:rPr>
          <w:rFonts w:ascii="黑体" w:eastAsia="黑体" w:hAnsi="黑体" w:cs="黑体" w:hint="eastAsia"/>
          <w:sz w:val="32"/>
          <w:szCs w:val="32"/>
        </w:rPr>
        <w:t>采购项目名称</w:t>
      </w:r>
      <w:r>
        <w:rPr>
          <w:rFonts w:ascii="仿宋" w:eastAsia="仿宋" w:hAnsi="仿宋" w:cs="仿宋" w:hint="eastAsia"/>
          <w:sz w:val="32"/>
          <w:szCs w:val="32"/>
        </w:rPr>
        <w:t>：启东市行政中心消防设施设备系统维保项目</w:t>
      </w:r>
    </w:p>
    <w:p w14:paraId="76F21DF7" w14:textId="77777777" w:rsidR="00072B12" w:rsidRDefault="004D747E" w:rsidP="00CC471F">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二、采购方式</w:t>
      </w:r>
      <w:r>
        <w:rPr>
          <w:rFonts w:ascii="仿宋" w:eastAsia="仿宋" w:hAnsi="仿宋" w:cs="仿宋" w:hint="eastAsia"/>
          <w:sz w:val="32"/>
          <w:szCs w:val="32"/>
        </w:rPr>
        <w:t>：询价采购</w:t>
      </w:r>
    </w:p>
    <w:p w14:paraId="41748E22" w14:textId="77777777" w:rsidR="00072B12" w:rsidRDefault="004D747E" w:rsidP="00CC471F">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三、项目预算</w:t>
      </w:r>
      <w:r>
        <w:rPr>
          <w:rFonts w:ascii="仿宋" w:eastAsia="仿宋" w:hAnsi="仿宋" w:cs="仿宋" w:hint="eastAsia"/>
          <w:sz w:val="32"/>
          <w:szCs w:val="32"/>
        </w:rPr>
        <w:t>：</w:t>
      </w:r>
      <w:r>
        <w:rPr>
          <w:rFonts w:ascii="仿宋" w:eastAsia="仿宋" w:hAnsi="仿宋" w:cs="仿宋" w:hint="eastAsia"/>
          <w:sz w:val="32"/>
          <w:szCs w:val="32"/>
        </w:rPr>
        <w:t>6.68</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年。</w:t>
      </w:r>
    </w:p>
    <w:p w14:paraId="2F7D7C81" w14:textId="77777777" w:rsidR="00072B12" w:rsidRDefault="004D747E" w:rsidP="00CC471F">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四、采购内容</w:t>
      </w:r>
      <w:r>
        <w:rPr>
          <w:rFonts w:ascii="仿宋" w:eastAsia="仿宋" w:hAnsi="仿宋" w:cs="仿宋" w:hint="eastAsia"/>
          <w:sz w:val="32"/>
          <w:szCs w:val="32"/>
        </w:rPr>
        <w:t>：</w:t>
      </w:r>
    </w:p>
    <w:p w14:paraId="7C1E25A5" w14:textId="1CFE254C"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（一）服务内容：启东市行政中心消防设施设备系统，建筑面积</w:t>
      </w:r>
      <w:r>
        <w:rPr>
          <w:rFonts w:ascii="仿宋" w:eastAsia="仿宋" w:hAnsi="仿宋" w:cs="仿宋" w:hint="eastAsia"/>
          <w:sz w:val="32"/>
          <w:szCs w:val="32"/>
        </w:rPr>
        <w:t>9.8</w:t>
      </w:r>
      <w:r>
        <w:rPr>
          <w:rFonts w:ascii="仿宋" w:eastAsia="仿宋" w:hAnsi="仿宋" w:cs="仿宋" w:hint="eastAsia"/>
          <w:sz w:val="32"/>
          <w:szCs w:val="32"/>
        </w:rPr>
        <w:t>万平方米</w:t>
      </w:r>
      <w:r>
        <w:rPr>
          <w:rFonts w:ascii="仿宋" w:eastAsia="仿宋" w:hAnsi="仿宋" w:cs="仿宋" w:hint="eastAsia"/>
          <w:sz w:val="32"/>
          <w:szCs w:val="32"/>
        </w:rPr>
        <w:t>。</w:t>
      </w:r>
    </w:p>
    <w:tbl>
      <w:tblPr>
        <w:tblW w:w="5108" w:type="pct"/>
        <w:tblLook w:val="04A0" w:firstRow="1" w:lastRow="0" w:firstColumn="1" w:lastColumn="0" w:noHBand="0" w:noVBand="1"/>
      </w:tblPr>
      <w:tblGrid>
        <w:gridCol w:w="4331"/>
        <w:gridCol w:w="2045"/>
        <w:gridCol w:w="2330"/>
      </w:tblGrid>
      <w:tr w:rsidR="00072B12" w14:paraId="56DAAADA" w14:textId="77777777">
        <w:trPr>
          <w:trHeight w:val="312"/>
        </w:trPr>
        <w:tc>
          <w:tcPr>
            <w:tcW w:w="2487" w:type="pct"/>
            <w:vMerge w:val="restart"/>
            <w:tcBorders>
              <w:top w:val="single" w:sz="4" w:space="0" w:color="000000"/>
              <w:left w:val="single" w:sz="4" w:space="0" w:color="000000"/>
              <w:bottom w:val="nil"/>
              <w:right w:val="single" w:sz="4" w:space="0" w:color="000000"/>
            </w:tcBorders>
            <w:noWrap/>
            <w:vAlign w:val="center"/>
          </w:tcPr>
          <w:p w14:paraId="2B972168"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设备设施名称和型号</w:t>
            </w:r>
          </w:p>
        </w:tc>
        <w:tc>
          <w:tcPr>
            <w:tcW w:w="1174" w:type="pct"/>
            <w:vMerge w:val="restart"/>
            <w:tcBorders>
              <w:top w:val="single" w:sz="4" w:space="0" w:color="000000"/>
              <w:left w:val="single" w:sz="4" w:space="0" w:color="000000"/>
              <w:bottom w:val="nil"/>
              <w:right w:val="single" w:sz="4" w:space="0" w:color="000000"/>
            </w:tcBorders>
            <w:noWrap/>
            <w:vAlign w:val="center"/>
          </w:tcPr>
          <w:p w14:paraId="5FE94D00"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生厂厂家</w:t>
            </w:r>
          </w:p>
        </w:tc>
        <w:tc>
          <w:tcPr>
            <w:tcW w:w="1338" w:type="pct"/>
            <w:vMerge w:val="restart"/>
            <w:tcBorders>
              <w:top w:val="single" w:sz="4" w:space="0" w:color="000000"/>
              <w:left w:val="single" w:sz="4" w:space="0" w:color="000000"/>
              <w:bottom w:val="nil"/>
              <w:right w:val="single" w:sz="4" w:space="0" w:color="000000"/>
            </w:tcBorders>
            <w:noWrap/>
            <w:vAlign w:val="center"/>
          </w:tcPr>
          <w:p w14:paraId="143BD803"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数量</w:t>
            </w:r>
          </w:p>
        </w:tc>
      </w:tr>
      <w:tr w:rsidR="00072B12" w14:paraId="70461297" w14:textId="77777777">
        <w:trPr>
          <w:trHeight w:val="312"/>
        </w:trPr>
        <w:tc>
          <w:tcPr>
            <w:tcW w:w="2487" w:type="pct"/>
            <w:vMerge/>
            <w:tcBorders>
              <w:top w:val="single" w:sz="4" w:space="0" w:color="000000"/>
              <w:left w:val="single" w:sz="4" w:space="0" w:color="000000"/>
              <w:bottom w:val="nil"/>
              <w:right w:val="single" w:sz="4" w:space="0" w:color="000000"/>
            </w:tcBorders>
            <w:noWrap/>
            <w:vAlign w:val="center"/>
          </w:tcPr>
          <w:p w14:paraId="1DD95D24"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nil"/>
              <w:right w:val="single" w:sz="4" w:space="0" w:color="000000"/>
            </w:tcBorders>
            <w:noWrap/>
            <w:vAlign w:val="center"/>
          </w:tcPr>
          <w:p w14:paraId="36D6EFCB"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nil"/>
              <w:right w:val="single" w:sz="4" w:space="0" w:color="000000"/>
            </w:tcBorders>
            <w:noWrap/>
            <w:vAlign w:val="center"/>
          </w:tcPr>
          <w:p w14:paraId="6EB9FDAF" w14:textId="77777777" w:rsidR="00072B12" w:rsidRDefault="00072B12">
            <w:pPr>
              <w:spacing w:line="200" w:lineRule="atLeast"/>
              <w:jc w:val="center"/>
              <w:rPr>
                <w:rFonts w:ascii="仿宋" w:eastAsia="仿宋" w:hAnsi="仿宋" w:cs="仿宋"/>
                <w:color w:val="000000"/>
                <w:sz w:val="20"/>
                <w:szCs w:val="20"/>
              </w:rPr>
            </w:pPr>
          </w:p>
        </w:tc>
      </w:tr>
      <w:tr w:rsidR="00072B12" w14:paraId="3FD1C68E" w14:textId="77777777">
        <w:trPr>
          <w:trHeight w:val="582"/>
        </w:trPr>
        <w:tc>
          <w:tcPr>
            <w:tcW w:w="2487" w:type="pct"/>
            <w:tcBorders>
              <w:top w:val="single" w:sz="4" w:space="0" w:color="000000"/>
              <w:left w:val="single" w:sz="4" w:space="0" w:color="000000"/>
              <w:bottom w:val="nil"/>
              <w:right w:val="single" w:sz="4" w:space="0" w:color="000000"/>
            </w:tcBorders>
            <w:noWrap/>
            <w:vAlign w:val="center"/>
          </w:tcPr>
          <w:p w14:paraId="4B4419F9"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消火栓</w:t>
            </w:r>
          </w:p>
        </w:tc>
        <w:tc>
          <w:tcPr>
            <w:tcW w:w="1174" w:type="pct"/>
            <w:tcBorders>
              <w:top w:val="single" w:sz="4" w:space="0" w:color="000000"/>
              <w:left w:val="single" w:sz="4" w:space="0" w:color="000000"/>
              <w:bottom w:val="nil"/>
              <w:right w:val="single" w:sz="4" w:space="0" w:color="000000"/>
            </w:tcBorders>
            <w:noWrap/>
            <w:vAlign w:val="center"/>
          </w:tcPr>
          <w:p w14:paraId="0EA54DB0"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芜湖华夏</w:t>
            </w:r>
          </w:p>
        </w:tc>
        <w:tc>
          <w:tcPr>
            <w:tcW w:w="1338" w:type="pct"/>
            <w:tcBorders>
              <w:top w:val="single" w:sz="4" w:space="0" w:color="000000"/>
              <w:left w:val="single" w:sz="4" w:space="0" w:color="000000"/>
              <w:bottom w:val="nil"/>
              <w:right w:val="single" w:sz="4" w:space="0" w:color="000000"/>
            </w:tcBorders>
            <w:noWrap/>
            <w:vAlign w:val="center"/>
          </w:tcPr>
          <w:p w14:paraId="76A1FF73"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492</w:t>
            </w:r>
            <w:r>
              <w:rPr>
                <w:rFonts w:ascii="仿宋" w:eastAsia="仿宋" w:hAnsi="仿宋" w:cs="仿宋" w:hint="eastAsia"/>
                <w:color w:val="000000"/>
                <w:kern w:val="0"/>
                <w:sz w:val="20"/>
                <w:szCs w:val="20"/>
              </w:rPr>
              <w:t>只</w:t>
            </w:r>
          </w:p>
        </w:tc>
      </w:tr>
      <w:tr w:rsidR="00072B12" w14:paraId="22BC6487" w14:textId="77777777">
        <w:tc>
          <w:tcPr>
            <w:tcW w:w="2487" w:type="pct"/>
            <w:vMerge w:val="restart"/>
            <w:tcBorders>
              <w:top w:val="single" w:sz="4" w:space="0" w:color="000000"/>
              <w:left w:val="single" w:sz="4" w:space="0" w:color="000000"/>
              <w:right w:val="single" w:sz="4" w:space="0" w:color="000000"/>
            </w:tcBorders>
            <w:noWrap/>
            <w:vAlign w:val="center"/>
          </w:tcPr>
          <w:p w14:paraId="6DBAFF17"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灭火器</w:t>
            </w:r>
          </w:p>
        </w:tc>
        <w:tc>
          <w:tcPr>
            <w:tcW w:w="1174" w:type="pct"/>
            <w:tcBorders>
              <w:top w:val="single" w:sz="4" w:space="0" w:color="000000"/>
              <w:left w:val="single" w:sz="4" w:space="0" w:color="000000"/>
              <w:bottom w:val="nil"/>
              <w:right w:val="single" w:sz="4" w:space="0" w:color="000000"/>
            </w:tcBorders>
            <w:noWrap/>
            <w:vAlign w:val="center"/>
          </w:tcPr>
          <w:p w14:paraId="39D8F677"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徐州淮海</w:t>
            </w:r>
          </w:p>
        </w:tc>
        <w:tc>
          <w:tcPr>
            <w:tcW w:w="1338" w:type="pct"/>
            <w:tcBorders>
              <w:top w:val="single" w:sz="4" w:space="0" w:color="000000"/>
              <w:left w:val="single" w:sz="4" w:space="0" w:color="000000"/>
              <w:bottom w:val="nil"/>
              <w:right w:val="single" w:sz="4" w:space="0" w:color="000000"/>
            </w:tcBorders>
            <w:noWrap/>
            <w:vAlign w:val="center"/>
          </w:tcPr>
          <w:p w14:paraId="5373F64A"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1658</w:t>
            </w:r>
            <w:r>
              <w:rPr>
                <w:rFonts w:ascii="仿宋" w:eastAsia="仿宋" w:hAnsi="仿宋" w:cs="仿宋" w:hint="eastAsia"/>
                <w:color w:val="000000"/>
                <w:kern w:val="0"/>
                <w:sz w:val="20"/>
                <w:szCs w:val="20"/>
              </w:rPr>
              <w:t>只</w:t>
            </w:r>
          </w:p>
        </w:tc>
      </w:tr>
      <w:tr w:rsidR="00072B12" w14:paraId="5431D31C" w14:textId="77777777">
        <w:tc>
          <w:tcPr>
            <w:tcW w:w="2487" w:type="pct"/>
            <w:vMerge/>
            <w:tcBorders>
              <w:left w:val="single" w:sz="4" w:space="0" w:color="000000"/>
              <w:bottom w:val="nil"/>
              <w:right w:val="single" w:sz="4" w:space="0" w:color="000000"/>
            </w:tcBorders>
            <w:noWrap/>
            <w:vAlign w:val="center"/>
          </w:tcPr>
          <w:p w14:paraId="30695B3F" w14:textId="77777777" w:rsidR="00072B12" w:rsidRDefault="00072B12">
            <w:pPr>
              <w:spacing w:line="200" w:lineRule="atLeast"/>
              <w:jc w:val="center"/>
              <w:rPr>
                <w:rFonts w:ascii="仿宋" w:eastAsia="仿宋" w:hAnsi="仿宋" w:cs="仿宋"/>
                <w:color w:val="000000"/>
                <w:sz w:val="20"/>
                <w:szCs w:val="20"/>
              </w:rPr>
            </w:pPr>
          </w:p>
        </w:tc>
        <w:tc>
          <w:tcPr>
            <w:tcW w:w="1174" w:type="pct"/>
            <w:tcBorders>
              <w:top w:val="single" w:sz="4" w:space="0" w:color="000000"/>
              <w:left w:val="single" w:sz="4" w:space="0" w:color="000000"/>
              <w:bottom w:val="nil"/>
              <w:right w:val="single" w:sz="4" w:space="0" w:color="000000"/>
            </w:tcBorders>
            <w:noWrap/>
            <w:vAlign w:val="center"/>
          </w:tcPr>
          <w:p w14:paraId="54DE4F4F"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江苏快达</w:t>
            </w:r>
          </w:p>
        </w:tc>
        <w:tc>
          <w:tcPr>
            <w:tcW w:w="1338" w:type="pct"/>
            <w:tcBorders>
              <w:top w:val="single" w:sz="4" w:space="0" w:color="000000"/>
              <w:left w:val="single" w:sz="4" w:space="0" w:color="000000"/>
              <w:bottom w:val="nil"/>
              <w:right w:val="single" w:sz="4" w:space="0" w:color="000000"/>
            </w:tcBorders>
            <w:noWrap/>
            <w:vAlign w:val="center"/>
          </w:tcPr>
          <w:p w14:paraId="6F957837"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34</w:t>
            </w:r>
            <w:r>
              <w:rPr>
                <w:rFonts w:ascii="仿宋" w:eastAsia="仿宋" w:hAnsi="仿宋" w:cs="仿宋" w:hint="eastAsia"/>
                <w:color w:val="000000"/>
                <w:kern w:val="0"/>
                <w:sz w:val="20"/>
                <w:szCs w:val="20"/>
              </w:rPr>
              <w:t>只</w:t>
            </w:r>
          </w:p>
        </w:tc>
      </w:tr>
      <w:tr w:rsidR="00072B12" w14:paraId="26673659" w14:textId="77777777">
        <w:trPr>
          <w:trHeight w:val="537"/>
        </w:trPr>
        <w:tc>
          <w:tcPr>
            <w:tcW w:w="2487" w:type="pct"/>
            <w:tcBorders>
              <w:top w:val="single" w:sz="4" w:space="0" w:color="000000"/>
              <w:left w:val="single" w:sz="4" w:space="0" w:color="000000"/>
              <w:bottom w:val="nil"/>
              <w:right w:val="single" w:sz="4" w:space="0" w:color="000000"/>
            </w:tcBorders>
            <w:noWrap/>
            <w:vAlign w:val="center"/>
          </w:tcPr>
          <w:p w14:paraId="167CC033"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七氟丙烷钢瓶</w:t>
            </w:r>
          </w:p>
        </w:tc>
        <w:tc>
          <w:tcPr>
            <w:tcW w:w="1174" w:type="pct"/>
            <w:tcBorders>
              <w:top w:val="single" w:sz="4" w:space="0" w:color="000000"/>
              <w:left w:val="single" w:sz="4" w:space="0" w:color="000000"/>
              <w:bottom w:val="nil"/>
              <w:right w:val="single" w:sz="4" w:space="0" w:color="000000"/>
            </w:tcBorders>
            <w:noWrap/>
            <w:vAlign w:val="center"/>
          </w:tcPr>
          <w:p w14:paraId="4AE63500"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上海海越</w:t>
            </w:r>
          </w:p>
        </w:tc>
        <w:tc>
          <w:tcPr>
            <w:tcW w:w="1338" w:type="pct"/>
            <w:tcBorders>
              <w:top w:val="single" w:sz="4" w:space="0" w:color="000000"/>
              <w:left w:val="single" w:sz="4" w:space="0" w:color="000000"/>
              <w:bottom w:val="nil"/>
              <w:right w:val="single" w:sz="4" w:space="0" w:color="000000"/>
            </w:tcBorders>
            <w:noWrap/>
            <w:vAlign w:val="center"/>
          </w:tcPr>
          <w:p w14:paraId="7C8C1DFC"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33</w:t>
            </w:r>
            <w:r>
              <w:rPr>
                <w:rFonts w:ascii="仿宋" w:eastAsia="仿宋" w:hAnsi="仿宋" w:cs="仿宋" w:hint="eastAsia"/>
                <w:color w:val="000000"/>
                <w:kern w:val="0"/>
                <w:sz w:val="20"/>
                <w:szCs w:val="20"/>
              </w:rPr>
              <w:t>只</w:t>
            </w:r>
          </w:p>
        </w:tc>
      </w:tr>
      <w:tr w:rsidR="00072B12" w14:paraId="44AFAC31" w14:textId="77777777">
        <w:trPr>
          <w:trHeight w:val="567"/>
        </w:trPr>
        <w:tc>
          <w:tcPr>
            <w:tcW w:w="2487" w:type="pct"/>
            <w:tcBorders>
              <w:top w:val="single" w:sz="4" w:space="0" w:color="000000"/>
              <w:left w:val="single" w:sz="4" w:space="0" w:color="000000"/>
              <w:bottom w:val="nil"/>
              <w:right w:val="single" w:sz="4" w:space="0" w:color="000000"/>
            </w:tcBorders>
            <w:noWrap/>
            <w:vAlign w:val="center"/>
          </w:tcPr>
          <w:p w14:paraId="609CBA17"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七氟丙烷灭火系统</w:t>
            </w:r>
          </w:p>
        </w:tc>
        <w:tc>
          <w:tcPr>
            <w:tcW w:w="1174" w:type="pct"/>
            <w:tcBorders>
              <w:top w:val="single" w:sz="4" w:space="0" w:color="000000"/>
              <w:left w:val="single" w:sz="4" w:space="0" w:color="000000"/>
              <w:bottom w:val="nil"/>
              <w:right w:val="single" w:sz="4" w:space="0" w:color="000000"/>
            </w:tcBorders>
            <w:noWrap/>
            <w:vAlign w:val="center"/>
          </w:tcPr>
          <w:p w14:paraId="779BE250"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四川迪威</w:t>
            </w:r>
          </w:p>
        </w:tc>
        <w:tc>
          <w:tcPr>
            <w:tcW w:w="1338" w:type="pct"/>
            <w:tcBorders>
              <w:top w:val="single" w:sz="4" w:space="0" w:color="000000"/>
              <w:left w:val="single" w:sz="4" w:space="0" w:color="000000"/>
              <w:bottom w:val="nil"/>
              <w:right w:val="single" w:sz="4" w:space="0" w:color="000000"/>
            </w:tcBorders>
            <w:noWrap/>
            <w:vAlign w:val="center"/>
          </w:tcPr>
          <w:p w14:paraId="32460EB9"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8</w:t>
            </w:r>
            <w:r>
              <w:rPr>
                <w:rFonts w:ascii="仿宋" w:eastAsia="仿宋" w:hAnsi="仿宋" w:cs="仿宋" w:hint="eastAsia"/>
                <w:color w:val="000000"/>
                <w:kern w:val="0"/>
                <w:sz w:val="20"/>
                <w:szCs w:val="20"/>
              </w:rPr>
              <w:t>只</w:t>
            </w:r>
          </w:p>
        </w:tc>
      </w:tr>
      <w:tr w:rsidR="00072B12" w14:paraId="3EA47AFE" w14:textId="77777777">
        <w:tc>
          <w:tcPr>
            <w:tcW w:w="2487" w:type="pct"/>
            <w:tcBorders>
              <w:top w:val="single" w:sz="4" w:space="0" w:color="000000"/>
              <w:left w:val="single" w:sz="4" w:space="0" w:color="000000"/>
              <w:bottom w:val="nil"/>
              <w:right w:val="single" w:sz="4" w:space="0" w:color="000000"/>
            </w:tcBorders>
            <w:noWrap/>
            <w:vAlign w:val="center"/>
          </w:tcPr>
          <w:p w14:paraId="226DBD9A"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柜式七氟丙烷灭火装置</w:t>
            </w:r>
            <w:r>
              <w:rPr>
                <w:rFonts w:ascii="仿宋" w:eastAsia="仿宋" w:hAnsi="仿宋" w:cs="仿宋" w:hint="eastAsia"/>
                <w:color w:val="000000"/>
                <w:kern w:val="0"/>
                <w:sz w:val="20"/>
                <w:szCs w:val="20"/>
              </w:rPr>
              <w:t>GQQ120/2.5HY</w:t>
            </w:r>
          </w:p>
        </w:tc>
        <w:tc>
          <w:tcPr>
            <w:tcW w:w="1174" w:type="pct"/>
            <w:tcBorders>
              <w:top w:val="single" w:sz="4" w:space="0" w:color="000000"/>
              <w:left w:val="single" w:sz="4" w:space="0" w:color="000000"/>
              <w:bottom w:val="nil"/>
              <w:right w:val="single" w:sz="4" w:space="0" w:color="000000"/>
            </w:tcBorders>
            <w:noWrap/>
            <w:vAlign w:val="center"/>
          </w:tcPr>
          <w:p w14:paraId="670F82B4"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上海海越</w:t>
            </w:r>
          </w:p>
        </w:tc>
        <w:tc>
          <w:tcPr>
            <w:tcW w:w="1338" w:type="pct"/>
            <w:tcBorders>
              <w:top w:val="single" w:sz="4" w:space="0" w:color="000000"/>
              <w:left w:val="single" w:sz="4" w:space="0" w:color="000000"/>
              <w:bottom w:val="nil"/>
              <w:right w:val="single" w:sz="4" w:space="0" w:color="000000"/>
            </w:tcBorders>
            <w:noWrap/>
            <w:vAlign w:val="center"/>
          </w:tcPr>
          <w:p w14:paraId="59161159"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6</w:t>
            </w:r>
            <w:r>
              <w:rPr>
                <w:rFonts w:ascii="仿宋" w:eastAsia="仿宋" w:hAnsi="仿宋" w:cs="仿宋" w:hint="eastAsia"/>
                <w:color w:val="000000"/>
                <w:kern w:val="0"/>
                <w:sz w:val="20"/>
                <w:szCs w:val="20"/>
              </w:rPr>
              <w:t>只</w:t>
            </w:r>
          </w:p>
        </w:tc>
      </w:tr>
      <w:tr w:rsidR="00072B12" w14:paraId="0F8FE87C" w14:textId="77777777">
        <w:tc>
          <w:tcPr>
            <w:tcW w:w="2487" w:type="pct"/>
            <w:tcBorders>
              <w:top w:val="nil"/>
              <w:left w:val="single" w:sz="4" w:space="0" w:color="000000"/>
              <w:bottom w:val="single" w:sz="4" w:space="0" w:color="000000"/>
              <w:right w:val="single" w:sz="4" w:space="0" w:color="000000"/>
            </w:tcBorders>
            <w:noWrap/>
            <w:vAlign w:val="center"/>
          </w:tcPr>
          <w:p w14:paraId="470F3F2F"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柜式七氟丙烷灭火装置</w:t>
            </w:r>
            <w:r>
              <w:rPr>
                <w:rFonts w:ascii="仿宋" w:eastAsia="仿宋" w:hAnsi="仿宋" w:cs="仿宋" w:hint="eastAsia"/>
                <w:color w:val="000000"/>
                <w:kern w:val="0"/>
                <w:sz w:val="20"/>
                <w:szCs w:val="20"/>
              </w:rPr>
              <w:t>GQQ90/2.5DW</w:t>
            </w:r>
          </w:p>
        </w:tc>
        <w:tc>
          <w:tcPr>
            <w:tcW w:w="1174" w:type="pct"/>
            <w:tcBorders>
              <w:top w:val="nil"/>
              <w:left w:val="single" w:sz="4" w:space="0" w:color="000000"/>
              <w:bottom w:val="single" w:sz="4" w:space="0" w:color="000000"/>
              <w:right w:val="single" w:sz="4" w:space="0" w:color="000000"/>
            </w:tcBorders>
            <w:noWrap/>
            <w:vAlign w:val="center"/>
          </w:tcPr>
          <w:p w14:paraId="2EF7D0E8"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四川迪威</w:t>
            </w:r>
          </w:p>
        </w:tc>
        <w:tc>
          <w:tcPr>
            <w:tcW w:w="1338" w:type="pct"/>
            <w:tcBorders>
              <w:top w:val="nil"/>
              <w:left w:val="single" w:sz="4" w:space="0" w:color="000000"/>
              <w:bottom w:val="single" w:sz="4" w:space="0" w:color="000000"/>
              <w:right w:val="single" w:sz="4" w:space="0" w:color="000000"/>
            </w:tcBorders>
            <w:noWrap/>
            <w:vAlign w:val="center"/>
          </w:tcPr>
          <w:p w14:paraId="74161E28"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只（</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套）</w:t>
            </w:r>
          </w:p>
        </w:tc>
      </w:tr>
      <w:tr w:rsidR="00072B12" w14:paraId="1E0C10D6" w14:textId="77777777">
        <w:tc>
          <w:tcPr>
            <w:tcW w:w="2487" w:type="pct"/>
            <w:tcBorders>
              <w:top w:val="single" w:sz="4" w:space="0" w:color="000000"/>
              <w:left w:val="single" w:sz="4" w:space="0" w:color="000000"/>
              <w:bottom w:val="nil"/>
              <w:right w:val="single" w:sz="4" w:space="0" w:color="000000"/>
            </w:tcBorders>
            <w:noWrap/>
            <w:vAlign w:val="center"/>
          </w:tcPr>
          <w:p w14:paraId="1ED68B94"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应急照明电池</w:t>
            </w:r>
            <w:r>
              <w:rPr>
                <w:rFonts w:ascii="仿宋" w:eastAsia="仿宋" w:hAnsi="仿宋" w:cs="仿宋" w:hint="eastAsia"/>
                <w:color w:val="000000"/>
                <w:kern w:val="0"/>
                <w:sz w:val="20"/>
                <w:szCs w:val="20"/>
              </w:rPr>
              <w:t>SP12-24Ah/20hr</w:t>
            </w:r>
          </w:p>
        </w:tc>
        <w:tc>
          <w:tcPr>
            <w:tcW w:w="1174" w:type="pct"/>
            <w:tcBorders>
              <w:top w:val="single" w:sz="4" w:space="0" w:color="000000"/>
              <w:left w:val="single" w:sz="4" w:space="0" w:color="000000"/>
              <w:bottom w:val="nil"/>
              <w:right w:val="single" w:sz="4" w:space="0" w:color="000000"/>
            </w:tcBorders>
            <w:noWrap/>
            <w:vAlign w:val="center"/>
          </w:tcPr>
          <w:p w14:paraId="27B57EE4"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山东圣阳</w:t>
            </w:r>
          </w:p>
        </w:tc>
        <w:tc>
          <w:tcPr>
            <w:tcW w:w="1338" w:type="pct"/>
            <w:tcBorders>
              <w:top w:val="single" w:sz="4" w:space="0" w:color="000000"/>
              <w:left w:val="single" w:sz="4" w:space="0" w:color="000000"/>
              <w:bottom w:val="nil"/>
              <w:right w:val="single" w:sz="4" w:space="0" w:color="000000"/>
            </w:tcBorders>
            <w:noWrap/>
            <w:vAlign w:val="center"/>
          </w:tcPr>
          <w:p w14:paraId="78D1A74C"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w:t>
            </w:r>
            <w:r>
              <w:rPr>
                <w:rFonts w:ascii="仿宋" w:eastAsia="仿宋" w:hAnsi="仿宋" w:cs="仿宋" w:hint="eastAsia"/>
                <w:color w:val="000000"/>
                <w:kern w:val="0"/>
                <w:sz w:val="20"/>
                <w:szCs w:val="20"/>
              </w:rPr>
              <w:t>节</w:t>
            </w:r>
          </w:p>
        </w:tc>
      </w:tr>
      <w:tr w:rsidR="00072B12" w14:paraId="7DB16DE0" w14:textId="77777777">
        <w:tc>
          <w:tcPr>
            <w:tcW w:w="2487" w:type="pct"/>
            <w:tcBorders>
              <w:top w:val="nil"/>
              <w:left w:val="single" w:sz="4" w:space="0" w:color="000000"/>
              <w:bottom w:val="single" w:sz="4" w:space="0" w:color="000000"/>
              <w:right w:val="single" w:sz="4" w:space="0" w:color="000000"/>
            </w:tcBorders>
            <w:noWrap/>
            <w:vAlign w:val="center"/>
          </w:tcPr>
          <w:p w14:paraId="4FEEAFE4"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应急照明电池</w:t>
            </w:r>
            <w:r>
              <w:rPr>
                <w:rFonts w:ascii="仿宋" w:eastAsia="仿宋" w:hAnsi="仿宋" w:cs="仿宋" w:hint="eastAsia"/>
                <w:color w:val="000000"/>
                <w:kern w:val="0"/>
                <w:sz w:val="20"/>
                <w:szCs w:val="20"/>
              </w:rPr>
              <w:t>SP12-80Ah/20hr</w:t>
            </w:r>
          </w:p>
        </w:tc>
        <w:tc>
          <w:tcPr>
            <w:tcW w:w="1174" w:type="pct"/>
            <w:tcBorders>
              <w:top w:val="nil"/>
              <w:left w:val="single" w:sz="4" w:space="0" w:color="000000"/>
              <w:bottom w:val="single" w:sz="4" w:space="0" w:color="000000"/>
              <w:right w:val="single" w:sz="4" w:space="0" w:color="000000"/>
            </w:tcBorders>
            <w:noWrap/>
            <w:vAlign w:val="center"/>
          </w:tcPr>
          <w:p w14:paraId="12DEA8FB"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山东圣阳</w:t>
            </w:r>
          </w:p>
        </w:tc>
        <w:tc>
          <w:tcPr>
            <w:tcW w:w="1338" w:type="pct"/>
            <w:tcBorders>
              <w:top w:val="nil"/>
              <w:left w:val="single" w:sz="4" w:space="0" w:color="000000"/>
              <w:bottom w:val="single" w:sz="4" w:space="0" w:color="000000"/>
              <w:right w:val="single" w:sz="4" w:space="0" w:color="000000"/>
            </w:tcBorders>
            <w:noWrap/>
            <w:vAlign w:val="center"/>
          </w:tcPr>
          <w:p w14:paraId="03054EEC"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15</w:t>
            </w:r>
            <w:r>
              <w:rPr>
                <w:rFonts w:ascii="仿宋" w:eastAsia="仿宋" w:hAnsi="仿宋" w:cs="仿宋" w:hint="eastAsia"/>
                <w:color w:val="000000"/>
                <w:kern w:val="0"/>
                <w:sz w:val="20"/>
                <w:szCs w:val="20"/>
              </w:rPr>
              <w:t>节</w:t>
            </w:r>
          </w:p>
        </w:tc>
      </w:tr>
      <w:tr w:rsidR="00072B12" w14:paraId="3CCC280F" w14:textId="77777777">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1AD128C9"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应急照明电池</w:t>
            </w:r>
            <w:r>
              <w:rPr>
                <w:rFonts w:ascii="仿宋" w:eastAsia="仿宋" w:hAnsi="仿宋" w:cs="仿宋" w:hint="eastAsia"/>
                <w:color w:val="000000"/>
                <w:kern w:val="0"/>
                <w:sz w:val="20"/>
                <w:szCs w:val="20"/>
              </w:rPr>
              <w:t>SSP12-18Ah/20hr</w:t>
            </w:r>
          </w:p>
        </w:tc>
        <w:tc>
          <w:tcPr>
            <w:tcW w:w="1174" w:type="pct"/>
            <w:tcBorders>
              <w:top w:val="single" w:sz="4" w:space="0" w:color="000000"/>
              <w:left w:val="single" w:sz="4" w:space="0" w:color="000000"/>
              <w:bottom w:val="nil"/>
              <w:right w:val="single" w:sz="4" w:space="0" w:color="000000"/>
            </w:tcBorders>
            <w:noWrap/>
            <w:vAlign w:val="center"/>
          </w:tcPr>
          <w:p w14:paraId="65165B8B"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山东圣阳</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25C2CA00"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255</w:t>
            </w:r>
            <w:r>
              <w:rPr>
                <w:rFonts w:ascii="仿宋" w:eastAsia="仿宋" w:hAnsi="仿宋" w:cs="仿宋" w:hint="eastAsia"/>
                <w:color w:val="000000"/>
                <w:kern w:val="0"/>
                <w:sz w:val="20"/>
                <w:szCs w:val="20"/>
              </w:rPr>
              <w:t>节</w:t>
            </w:r>
          </w:p>
        </w:tc>
      </w:tr>
      <w:tr w:rsidR="00072B12" w14:paraId="27A970C2" w14:textId="77777777">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7F299AEA" w14:textId="77777777" w:rsidR="00072B12" w:rsidRDefault="00072B12">
            <w:pPr>
              <w:spacing w:line="200" w:lineRule="atLeast"/>
              <w:jc w:val="center"/>
              <w:rPr>
                <w:rFonts w:ascii="仿宋" w:eastAsia="仿宋" w:hAnsi="仿宋" w:cs="仿宋"/>
                <w:color w:val="000000"/>
                <w:sz w:val="20"/>
                <w:szCs w:val="20"/>
              </w:rPr>
            </w:pPr>
          </w:p>
        </w:tc>
        <w:tc>
          <w:tcPr>
            <w:tcW w:w="1174" w:type="pct"/>
            <w:tcBorders>
              <w:top w:val="nil"/>
              <w:left w:val="single" w:sz="4" w:space="0" w:color="000000"/>
              <w:bottom w:val="single" w:sz="4" w:space="0" w:color="000000"/>
              <w:right w:val="single" w:sz="4" w:space="0" w:color="000000"/>
            </w:tcBorders>
            <w:noWrap/>
            <w:vAlign w:val="center"/>
          </w:tcPr>
          <w:p w14:paraId="7A29108B"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山东圣阳</w:t>
            </w: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146CA959" w14:textId="77777777" w:rsidR="00072B12" w:rsidRDefault="00072B12">
            <w:pPr>
              <w:spacing w:line="200" w:lineRule="atLeast"/>
              <w:jc w:val="center"/>
              <w:rPr>
                <w:rFonts w:ascii="仿宋" w:eastAsia="仿宋" w:hAnsi="仿宋" w:cs="仿宋"/>
                <w:color w:val="000000"/>
                <w:sz w:val="20"/>
                <w:szCs w:val="20"/>
              </w:rPr>
            </w:pPr>
          </w:p>
        </w:tc>
      </w:tr>
      <w:tr w:rsidR="00072B12" w14:paraId="02F2EE71"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2A578983"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ABC</w:t>
            </w:r>
            <w:r>
              <w:rPr>
                <w:rFonts w:ascii="仿宋" w:eastAsia="仿宋" w:hAnsi="仿宋" w:cs="仿宋" w:hint="eastAsia"/>
                <w:color w:val="000000"/>
                <w:kern w:val="0"/>
                <w:sz w:val="20"/>
                <w:szCs w:val="20"/>
              </w:rPr>
              <w:t>悬挂式干粉灭火系统</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7B43218E"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江西兴安</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596B42EA"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100</w:t>
            </w:r>
            <w:r>
              <w:rPr>
                <w:rFonts w:ascii="仿宋" w:eastAsia="仿宋" w:hAnsi="仿宋" w:cs="仿宋" w:hint="eastAsia"/>
                <w:color w:val="000000"/>
                <w:kern w:val="0"/>
                <w:sz w:val="20"/>
                <w:szCs w:val="20"/>
              </w:rPr>
              <w:t>只</w:t>
            </w:r>
          </w:p>
        </w:tc>
      </w:tr>
      <w:tr w:rsidR="00072B12" w14:paraId="76329A62"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3CB219F3"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179A6243"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18B86CCC" w14:textId="77777777" w:rsidR="00072B12" w:rsidRDefault="00072B12">
            <w:pPr>
              <w:spacing w:line="200" w:lineRule="atLeast"/>
              <w:jc w:val="center"/>
              <w:rPr>
                <w:rFonts w:ascii="仿宋" w:eastAsia="仿宋" w:hAnsi="仿宋" w:cs="仿宋"/>
                <w:color w:val="000000"/>
                <w:sz w:val="20"/>
                <w:szCs w:val="20"/>
              </w:rPr>
            </w:pPr>
          </w:p>
        </w:tc>
      </w:tr>
      <w:tr w:rsidR="00072B12" w14:paraId="7FB0552F"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0E599E5C"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气体灭火报警控制器</w:t>
            </w:r>
            <w:r>
              <w:rPr>
                <w:rFonts w:ascii="仿宋" w:eastAsia="仿宋" w:hAnsi="仿宋" w:cs="仿宋" w:hint="eastAsia"/>
                <w:color w:val="000000"/>
                <w:kern w:val="0"/>
                <w:sz w:val="20"/>
                <w:szCs w:val="20"/>
              </w:rPr>
              <w:t>JB-3208G</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1F1CF389"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上海松江</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34B78684"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台</w:t>
            </w:r>
          </w:p>
        </w:tc>
      </w:tr>
      <w:tr w:rsidR="00072B12" w14:paraId="700986C6"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2AC0E71C"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456EDA8A"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48C2B0E8" w14:textId="77777777" w:rsidR="00072B12" w:rsidRDefault="00072B12">
            <w:pPr>
              <w:spacing w:line="200" w:lineRule="atLeast"/>
              <w:jc w:val="center"/>
              <w:rPr>
                <w:rFonts w:ascii="仿宋" w:eastAsia="仿宋" w:hAnsi="仿宋" w:cs="仿宋"/>
                <w:color w:val="000000"/>
                <w:sz w:val="20"/>
                <w:szCs w:val="20"/>
              </w:rPr>
            </w:pPr>
          </w:p>
        </w:tc>
      </w:tr>
      <w:tr w:rsidR="00072B12" w14:paraId="221D5CD9"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3884599C"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点型光烟感探测器</w:t>
            </w:r>
            <w:r>
              <w:rPr>
                <w:rFonts w:ascii="仿宋" w:eastAsia="仿宋" w:hAnsi="仿宋" w:cs="仿宋" w:hint="eastAsia"/>
                <w:color w:val="000000"/>
                <w:kern w:val="0"/>
                <w:sz w:val="20"/>
                <w:szCs w:val="20"/>
              </w:rPr>
              <w:t>JTY-GD-3005A</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486E7CEE"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上海松江</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51BB8655"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2732</w:t>
            </w:r>
            <w:r>
              <w:rPr>
                <w:rFonts w:ascii="仿宋" w:eastAsia="仿宋" w:hAnsi="仿宋" w:cs="仿宋" w:hint="eastAsia"/>
                <w:color w:val="000000"/>
                <w:kern w:val="0"/>
                <w:sz w:val="20"/>
                <w:szCs w:val="20"/>
              </w:rPr>
              <w:t>只</w:t>
            </w:r>
          </w:p>
        </w:tc>
      </w:tr>
      <w:tr w:rsidR="00072B12" w14:paraId="4A2E55BC"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5B7FAEDF"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4C648A23"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4814347C" w14:textId="77777777" w:rsidR="00072B12" w:rsidRDefault="00072B12">
            <w:pPr>
              <w:spacing w:line="200" w:lineRule="atLeast"/>
              <w:jc w:val="center"/>
              <w:rPr>
                <w:rFonts w:ascii="仿宋" w:eastAsia="仿宋" w:hAnsi="仿宋" w:cs="仿宋"/>
                <w:color w:val="000000"/>
                <w:sz w:val="20"/>
                <w:szCs w:val="20"/>
              </w:rPr>
            </w:pPr>
          </w:p>
        </w:tc>
      </w:tr>
      <w:tr w:rsidR="00072B12" w14:paraId="654226FD"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6E9BDB38"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温感探测器</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6C35EFF2"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上海松江</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6C4319D0"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526</w:t>
            </w:r>
            <w:r>
              <w:rPr>
                <w:rFonts w:ascii="仿宋" w:eastAsia="仿宋" w:hAnsi="仿宋" w:cs="仿宋" w:hint="eastAsia"/>
                <w:color w:val="000000"/>
                <w:kern w:val="0"/>
                <w:sz w:val="20"/>
                <w:szCs w:val="20"/>
              </w:rPr>
              <w:t>只</w:t>
            </w:r>
          </w:p>
        </w:tc>
      </w:tr>
      <w:tr w:rsidR="00072B12" w14:paraId="6924F3FB"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35DE9D70"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384AB03F"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24584392" w14:textId="77777777" w:rsidR="00072B12" w:rsidRDefault="00072B12">
            <w:pPr>
              <w:spacing w:line="200" w:lineRule="atLeast"/>
              <w:jc w:val="center"/>
              <w:rPr>
                <w:rFonts w:ascii="仿宋" w:eastAsia="仿宋" w:hAnsi="仿宋" w:cs="仿宋"/>
                <w:color w:val="000000"/>
                <w:sz w:val="20"/>
                <w:szCs w:val="20"/>
              </w:rPr>
            </w:pPr>
          </w:p>
        </w:tc>
      </w:tr>
      <w:tr w:rsidR="00072B12" w14:paraId="51B9C229"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49B0CA03"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消防泵</w:t>
            </w:r>
            <w:r>
              <w:rPr>
                <w:rFonts w:ascii="仿宋" w:eastAsia="仿宋" w:hAnsi="仿宋" w:cs="仿宋" w:hint="eastAsia"/>
                <w:color w:val="000000"/>
                <w:kern w:val="0"/>
                <w:sz w:val="20"/>
                <w:szCs w:val="20"/>
              </w:rPr>
              <w:t xml:space="preserve">   XBDSLS125-315</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1E42A929"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上海连成</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7E605C16"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台</w:t>
            </w:r>
          </w:p>
        </w:tc>
      </w:tr>
      <w:tr w:rsidR="00072B12" w14:paraId="52DFB198"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5E5A76A2"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4F861997"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66908F8B" w14:textId="77777777" w:rsidR="00072B12" w:rsidRDefault="00072B12">
            <w:pPr>
              <w:spacing w:line="200" w:lineRule="atLeast"/>
              <w:jc w:val="center"/>
              <w:rPr>
                <w:rFonts w:ascii="仿宋" w:eastAsia="仿宋" w:hAnsi="仿宋" w:cs="仿宋"/>
                <w:color w:val="000000"/>
                <w:sz w:val="20"/>
                <w:szCs w:val="20"/>
              </w:rPr>
            </w:pPr>
          </w:p>
        </w:tc>
      </w:tr>
      <w:tr w:rsidR="00072B12" w14:paraId="46E72EFB"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6AACF5D9"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湿式报警阀</w:t>
            </w:r>
            <w:r>
              <w:rPr>
                <w:rFonts w:ascii="仿宋" w:eastAsia="仿宋" w:hAnsi="仿宋" w:cs="仿宋" w:hint="eastAsia"/>
                <w:color w:val="000000"/>
                <w:kern w:val="0"/>
                <w:sz w:val="20"/>
                <w:szCs w:val="20"/>
              </w:rPr>
              <w:t xml:space="preserve">  ZSFZ-150</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086079AD"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浙江恒安</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78288E47"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16</w:t>
            </w:r>
            <w:r>
              <w:rPr>
                <w:rFonts w:ascii="仿宋" w:eastAsia="仿宋" w:hAnsi="仿宋" w:cs="仿宋" w:hint="eastAsia"/>
                <w:color w:val="000000"/>
                <w:kern w:val="0"/>
                <w:sz w:val="20"/>
                <w:szCs w:val="20"/>
              </w:rPr>
              <w:t>套</w:t>
            </w:r>
          </w:p>
        </w:tc>
      </w:tr>
      <w:tr w:rsidR="00072B12" w14:paraId="647495A3"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2E023052"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25048B2A"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3A5B87C6" w14:textId="77777777" w:rsidR="00072B12" w:rsidRDefault="00072B12">
            <w:pPr>
              <w:spacing w:line="200" w:lineRule="atLeast"/>
              <w:jc w:val="center"/>
              <w:rPr>
                <w:rFonts w:ascii="仿宋" w:eastAsia="仿宋" w:hAnsi="仿宋" w:cs="仿宋"/>
                <w:color w:val="000000"/>
                <w:sz w:val="20"/>
                <w:szCs w:val="20"/>
              </w:rPr>
            </w:pPr>
          </w:p>
        </w:tc>
      </w:tr>
      <w:tr w:rsidR="00072B12" w14:paraId="2BB47184"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679D7ED4"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消防稳压泵</w:t>
            </w:r>
            <w:r>
              <w:rPr>
                <w:rFonts w:ascii="仿宋" w:eastAsia="仿宋" w:hAnsi="仿宋" w:cs="仿宋" w:hint="eastAsia"/>
                <w:color w:val="000000"/>
                <w:kern w:val="0"/>
                <w:sz w:val="20"/>
                <w:szCs w:val="20"/>
              </w:rPr>
              <w:t>25JBL4-114</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20178B72"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上海连成</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424D54A1"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台</w:t>
            </w:r>
          </w:p>
        </w:tc>
      </w:tr>
      <w:tr w:rsidR="00072B12" w14:paraId="5493612D"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4473A44D"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23730587"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0EA7C092" w14:textId="77777777" w:rsidR="00072B12" w:rsidRDefault="00072B12">
            <w:pPr>
              <w:spacing w:line="200" w:lineRule="atLeast"/>
              <w:jc w:val="center"/>
              <w:rPr>
                <w:rFonts w:ascii="仿宋" w:eastAsia="仿宋" w:hAnsi="仿宋" w:cs="仿宋"/>
                <w:color w:val="000000"/>
                <w:sz w:val="20"/>
                <w:szCs w:val="20"/>
              </w:rPr>
            </w:pPr>
          </w:p>
        </w:tc>
      </w:tr>
      <w:tr w:rsidR="00072B12" w14:paraId="064B97E7"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3503E7C5"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喷淋头</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71DF4409"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成都消防设备</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1D41F473"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11305</w:t>
            </w:r>
            <w:r>
              <w:rPr>
                <w:rFonts w:ascii="仿宋" w:eastAsia="仿宋" w:hAnsi="仿宋" w:cs="仿宋" w:hint="eastAsia"/>
                <w:color w:val="000000"/>
                <w:kern w:val="0"/>
                <w:sz w:val="20"/>
                <w:szCs w:val="20"/>
              </w:rPr>
              <w:t>只</w:t>
            </w:r>
          </w:p>
        </w:tc>
      </w:tr>
      <w:tr w:rsidR="00072B12" w14:paraId="67DAD6A4"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1D0F2E45"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6A6ECD21"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37C05071" w14:textId="77777777" w:rsidR="00072B12" w:rsidRDefault="00072B12">
            <w:pPr>
              <w:spacing w:line="200" w:lineRule="atLeast"/>
              <w:jc w:val="center"/>
              <w:rPr>
                <w:rFonts w:ascii="仿宋" w:eastAsia="仿宋" w:hAnsi="仿宋" w:cs="仿宋"/>
                <w:color w:val="000000"/>
                <w:sz w:val="20"/>
                <w:szCs w:val="20"/>
              </w:rPr>
            </w:pPr>
          </w:p>
        </w:tc>
      </w:tr>
      <w:tr w:rsidR="00072B12" w14:paraId="1EE9DFC5"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51693861" w14:textId="77777777" w:rsidR="00072B12" w:rsidRDefault="00072B12">
            <w:pPr>
              <w:spacing w:line="200" w:lineRule="atLeast"/>
              <w:jc w:val="center"/>
              <w:rPr>
                <w:rFonts w:ascii="仿宋" w:eastAsia="仿宋" w:hAnsi="仿宋" w:cs="仿宋"/>
                <w:color w:val="000000"/>
                <w:sz w:val="20"/>
                <w:szCs w:val="20"/>
              </w:rPr>
            </w:pP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4CA4C32B"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佛山南海天意</w:t>
            </w: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67E031F8" w14:textId="77777777" w:rsidR="00072B12" w:rsidRDefault="00072B12">
            <w:pPr>
              <w:spacing w:line="200" w:lineRule="atLeast"/>
              <w:jc w:val="center"/>
              <w:rPr>
                <w:rFonts w:ascii="仿宋" w:eastAsia="仿宋" w:hAnsi="仿宋" w:cs="仿宋"/>
                <w:color w:val="000000"/>
                <w:sz w:val="20"/>
                <w:szCs w:val="20"/>
              </w:rPr>
            </w:pPr>
          </w:p>
        </w:tc>
      </w:tr>
      <w:tr w:rsidR="00072B12" w14:paraId="0E0E9DE2"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0D3A58E5"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1270F1E1"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11FC106B" w14:textId="77777777" w:rsidR="00072B12" w:rsidRDefault="00072B12">
            <w:pPr>
              <w:spacing w:line="200" w:lineRule="atLeast"/>
              <w:jc w:val="center"/>
              <w:rPr>
                <w:rFonts w:ascii="仿宋" w:eastAsia="仿宋" w:hAnsi="仿宋" w:cs="仿宋"/>
                <w:color w:val="000000"/>
                <w:sz w:val="20"/>
                <w:szCs w:val="20"/>
              </w:rPr>
            </w:pPr>
          </w:p>
        </w:tc>
      </w:tr>
      <w:tr w:rsidR="00072B12" w14:paraId="13518EB5"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61CBA5BD"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应急照明灯</w:t>
            </w:r>
            <w:r>
              <w:rPr>
                <w:rFonts w:ascii="仿宋" w:eastAsia="仿宋" w:hAnsi="仿宋" w:cs="仿宋" w:hint="eastAsia"/>
                <w:color w:val="000000"/>
                <w:kern w:val="0"/>
                <w:sz w:val="20"/>
                <w:szCs w:val="20"/>
              </w:rPr>
              <w:t>CZ-ZI IC-IC-E3</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5CA23E2B"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崇正华盛</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5737D0C9"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858</w:t>
            </w:r>
            <w:r>
              <w:rPr>
                <w:rFonts w:ascii="仿宋" w:eastAsia="仿宋" w:hAnsi="仿宋" w:cs="仿宋" w:hint="eastAsia"/>
                <w:color w:val="000000"/>
                <w:kern w:val="0"/>
                <w:sz w:val="20"/>
                <w:szCs w:val="20"/>
              </w:rPr>
              <w:t>只</w:t>
            </w:r>
          </w:p>
        </w:tc>
      </w:tr>
      <w:tr w:rsidR="00072B12" w14:paraId="62772D16"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3ADC6782"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347BB115"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084537B7" w14:textId="77777777" w:rsidR="00072B12" w:rsidRDefault="00072B12">
            <w:pPr>
              <w:spacing w:line="200" w:lineRule="atLeast"/>
              <w:jc w:val="center"/>
              <w:rPr>
                <w:rFonts w:ascii="仿宋" w:eastAsia="仿宋" w:hAnsi="仿宋" w:cs="仿宋"/>
                <w:color w:val="000000"/>
                <w:sz w:val="20"/>
                <w:szCs w:val="20"/>
              </w:rPr>
            </w:pPr>
          </w:p>
        </w:tc>
      </w:tr>
      <w:tr w:rsidR="00072B12" w14:paraId="04957B05"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11099B62"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疏散指示</w:t>
            </w:r>
            <w:r>
              <w:rPr>
                <w:rFonts w:ascii="仿宋" w:eastAsia="仿宋" w:hAnsi="仿宋" w:cs="仿宋" w:hint="eastAsia"/>
                <w:color w:val="000000"/>
                <w:kern w:val="0"/>
                <w:sz w:val="20"/>
                <w:szCs w:val="20"/>
              </w:rPr>
              <w:t>CZ-BI IC-IEIIIW</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389AB1C7"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崇正华盛</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21A2FB75"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771</w:t>
            </w:r>
            <w:r>
              <w:rPr>
                <w:rFonts w:ascii="仿宋" w:eastAsia="仿宋" w:hAnsi="仿宋" w:cs="仿宋" w:hint="eastAsia"/>
                <w:color w:val="000000"/>
                <w:kern w:val="0"/>
                <w:sz w:val="20"/>
                <w:szCs w:val="20"/>
              </w:rPr>
              <w:t>只</w:t>
            </w:r>
          </w:p>
        </w:tc>
      </w:tr>
      <w:tr w:rsidR="00072B12" w14:paraId="6BB28B73"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759D152D"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26425F8D"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5B5875F8" w14:textId="77777777" w:rsidR="00072B12" w:rsidRDefault="00072B12">
            <w:pPr>
              <w:spacing w:line="200" w:lineRule="atLeast"/>
              <w:jc w:val="center"/>
              <w:rPr>
                <w:rFonts w:ascii="仿宋" w:eastAsia="仿宋" w:hAnsi="仿宋" w:cs="仿宋"/>
                <w:color w:val="000000"/>
                <w:sz w:val="20"/>
                <w:szCs w:val="20"/>
              </w:rPr>
            </w:pPr>
          </w:p>
        </w:tc>
      </w:tr>
      <w:tr w:rsidR="00072B12" w14:paraId="0CDE99D1"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3B9CAB3F"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排烟风机</w:t>
            </w:r>
            <w:r>
              <w:rPr>
                <w:rFonts w:ascii="仿宋" w:eastAsia="仿宋" w:hAnsi="仿宋" w:cs="仿宋" w:hint="eastAsia"/>
                <w:color w:val="000000"/>
                <w:kern w:val="0"/>
                <w:sz w:val="20"/>
                <w:szCs w:val="20"/>
              </w:rPr>
              <w:t>PYHL-14A</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04625C18"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上虞专用风机</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4C73ADC7"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台</w:t>
            </w:r>
          </w:p>
        </w:tc>
      </w:tr>
      <w:tr w:rsidR="00072B12" w14:paraId="3437DF4D"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52BF9754"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1B1D5865"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4FD4DD3A" w14:textId="77777777" w:rsidR="00072B12" w:rsidRDefault="00072B12">
            <w:pPr>
              <w:spacing w:line="200" w:lineRule="atLeast"/>
              <w:jc w:val="center"/>
              <w:rPr>
                <w:rFonts w:ascii="仿宋" w:eastAsia="仿宋" w:hAnsi="仿宋" w:cs="仿宋"/>
                <w:color w:val="000000"/>
                <w:sz w:val="20"/>
                <w:szCs w:val="20"/>
              </w:rPr>
            </w:pPr>
          </w:p>
        </w:tc>
      </w:tr>
      <w:tr w:rsidR="00072B12" w14:paraId="714AEF01"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5E7E4FA8"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排烟风机</w:t>
            </w:r>
            <w:r>
              <w:rPr>
                <w:rFonts w:ascii="仿宋" w:eastAsia="仿宋" w:hAnsi="仿宋" w:cs="仿宋" w:hint="eastAsia"/>
                <w:color w:val="000000"/>
                <w:kern w:val="0"/>
                <w:sz w:val="20"/>
                <w:szCs w:val="20"/>
              </w:rPr>
              <w:t>HTFC-II</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2EC2D333"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上虞专用风机</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032D05FA"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5</w:t>
            </w:r>
            <w:r>
              <w:rPr>
                <w:rFonts w:ascii="仿宋" w:eastAsia="仿宋" w:hAnsi="仿宋" w:cs="仿宋" w:hint="eastAsia"/>
                <w:color w:val="000000"/>
                <w:kern w:val="0"/>
                <w:sz w:val="20"/>
                <w:szCs w:val="20"/>
              </w:rPr>
              <w:t>台</w:t>
            </w:r>
          </w:p>
        </w:tc>
      </w:tr>
      <w:tr w:rsidR="00072B12" w14:paraId="66D4798D"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62BFF97E"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79D3388D"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372D7B00" w14:textId="77777777" w:rsidR="00072B12" w:rsidRDefault="00072B12">
            <w:pPr>
              <w:spacing w:line="200" w:lineRule="atLeast"/>
              <w:jc w:val="center"/>
              <w:rPr>
                <w:rFonts w:ascii="仿宋" w:eastAsia="仿宋" w:hAnsi="仿宋" w:cs="仿宋"/>
                <w:color w:val="000000"/>
                <w:sz w:val="20"/>
                <w:szCs w:val="20"/>
              </w:rPr>
            </w:pPr>
          </w:p>
        </w:tc>
      </w:tr>
      <w:tr w:rsidR="00072B12" w14:paraId="7D1AF655"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00480C2A"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正压送风机</w:t>
            </w:r>
            <w:r>
              <w:rPr>
                <w:rFonts w:ascii="仿宋" w:eastAsia="仿宋" w:hAnsi="仿宋" w:cs="仿宋" w:hint="eastAsia"/>
                <w:color w:val="000000"/>
                <w:kern w:val="0"/>
                <w:sz w:val="20"/>
                <w:szCs w:val="20"/>
              </w:rPr>
              <w:t>HL-14A-8A</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670756FC"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上虞专用风机</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1FA0F670"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台</w:t>
            </w:r>
          </w:p>
        </w:tc>
      </w:tr>
      <w:tr w:rsidR="00072B12" w14:paraId="741077A8"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0E691E4E"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71BC60E3"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62DDDA66" w14:textId="77777777" w:rsidR="00072B12" w:rsidRDefault="00072B12">
            <w:pPr>
              <w:spacing w:line="200" w:lineRule="atLeast"/>
              <w:jc w:val="center"/>
              <w:rPr>
                <w:rFonts w:ascii="仿宋" w:eastAsia="仿宋" w:hAnsi="仿宋" w:cs="仿宋"/>
                <w:color w:val="000000"/>
                <w:sz w:val="20"/>
                <w:szCs w:val="20"/>
              </w:rPr>
            </w:pPr>
          </w:p>
        </w:tc>
      </w:tr>
      <w:tr w:rsidR="00072B12" w14:paraId="5B04EFA6"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36CB6ADB"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正压送风机</w:t>
            </w:r>
            <w:r>
              <w:rPr>
                <w:rFonts w:ascii="仿宋" w:eastAsia="仿宋" w:hAnsi="仿宋" w:cs="仿宋" w:hint="eastAsia"/>
                <w:color w:val="000000"/>
                <w:kern w:val="0"/>
                <w:sz w:val="20"/>
                <w:szCs w:val="20"/>
              </w:rPr>
              <w:t>HTFC-III</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34CF3318"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上虞专用风机</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0BE7E9E7"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台</w:t>
            </w:r>
          </w:p>
        </w:tc>
      </w:tr>
      <w:tr w:rsidR="00072B12" w14:paraId="111862F3"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676A9E00"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003C5905"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262FC153" w14:textId="77777777" w:rsidR="00072B12" w:rsidRDefault="00072B12">
            <w:pPr>
              <w:spacing w:line="200" w:lineRule="atLeast"/>
              <w:jc w:val="center"/>
              <w:rPr>
                <w:rFonts w:ascii="仿宋" w:eastAsia="仿宋" w:hAnsi="仿宋" w:cs="仿宋"/>
                <w:color w:val="000000"/>
                <w:sz w:val="20"/>
                <w:szCs w:val="20"/>
              </w:rPr>
            </w:pPr>
          </w:p>
        </w:tc>
      </w:tr>
      <w:tr w:rsidR="00072B12" w14:paraId="28C22EF1"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6F98C550"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排烟风机</w:t>
            </w:r>
            <w:r>
              <w:rPr>
                <w:rFonts w:ascii="仿宋" w:eastAsia="仿宋" w:hAnsi="仿宋" w:cs="仿宋" w:hint="eastAsia"/>
                <w:color w:val="000000"/>
                <w:kern w:val="0"/>
                <w:sz w:val="20"/>
                <w:szCs w:val="20"/>
              </w:rPr>
              <w:t>HTFC-III-NO22</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52D68160"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上虞贝斯特</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0A2E2EB3"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台</w:t>
            </w:r>
          </w:p>
        </w:tc>
      </w:tr>
      <w:tr w:rsidR="00072B12" w14:paraId="4627554D"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3C8FA9F2"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6E776CF2"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769B7D6A" w14:textId="77777777" w:rsidR="00072B12" w:rsidRDefault="00072B12">
            <w:pPr>
              <w:spacing w:line="200" w:lineRule="atLeast"/>
              <w:jc w:val="center"/>
              <w:rPr>
                <w:rFonts w:ascii="仿宋" w:eastAsia="仿宋" w:hAnsi="仿宋" w:cs="仿宋"/>
                <w:color w:val="000000"/>
                <w:sz w:val="20"/>
                <w:szCs w:val="20"/>
              </w:rPr>
            </w:pPr>
          </w:p>
        </w:tc>
      </w:tr>
      <w:tr w:rsidR="00072B12" w14:paraId="6B5D1775" w14:textId="77777777">
        <w:trPr>
          <w:trHeight w:val="312"/>
        </w:trPr>
        <w:tc>
          <w:tcPr>
            <w:tcW w:w="2487" w:type="pct"/>
            <w:vMerge w:val="restart"/>
            <w:tcBorders>
              <w:top w:val="single" w:sz="4" w:space="0" w:color="000000"/>
              <w:left w:val="single" w:sz="4" w:space="0" w:color="000000"/>
              <w:bottom w:val="single" w:sz="4" w:space="0" w:color="000000"/>
              <w:right w:val="single" w:sz="4" w:space="0" w:color="000000"/>
            </w:tcBorders>
            <w:noWrap/>
            <w:vAlign w:val="center"/>
          </w:tcPr>
          <w:p w14:paraId="6E00464F"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主楼屋顶消防水箱</w:t>
            </w:r>
          </w:p>
        </w:tc>
        <w:tc>
          <w:tcPr>
            <w:tcW w:w="1174" w:type="pct"/>
            <w:vMerge w:val="restart"/>
            <w:tcBorders>
              <w:top w:val="single" w:sz="4" w:space="0" w:color="000000"/>
              <w:left w:val="single" w:sz="4" w:space="0" w:color="000000"/>
              <w:bottom w:val="single" w:sz="4" w:space="0" w:color="000000"/>
              <w:right w:val="single" w:sz="4" w:space="0" w:color="000000"/>
            </w:tcBorders>
            <w:noWrap/>
            <w:vAlign w:val="center"/>
          </w:tcPr>
          <w:p w14:paraId="1B962EA6"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不锈钢水箱</w:t>
            </w:r>
          </w:p>
        </w:tc>
        <w:tc>
          <w:tcPr>
            <w:tcW w:w="1338" w:type="pct"/>
            <w:vMerge w:val="restart"/>
            <w:tcBorders>
              <w:top w:val="single" w:sz="4" w:space="0" w:color="000000"/>
              <w:left w:val="single" w:sz="4" w:space="0" w:color="000000"/>
              <w:bottom w:val="single" w:sz="4" w:space="0" w:color="000000"/>
              <w:right w:val="single" w:sz="4" w:space="0" w:color="000000"/>
            </w:tcBorders>
            <w:noWrap/>
            <w:vAlign w:val="center"/>
          </w:tcPr>
          <w:p w14:paraId="6B886A26"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36</w:t>
            </w:r>
            <w:r>
              <w:rPr>
                <w:rFonts w:ascii="仿宋" w:eastAsia="仿宋" w:hAnsi="仿宋" w:cs="仿宋" w:hint="eastAsia"/>
                <w:color w:val="000000"/>
                <w:kern w:val="0"/>
                <w:sz w:val="20"/>
                <w:szCs w:val="20"/>
              </w:rPr>
              <w:t>立方</w:t>
            </w:r>
          </w:p>
        </w:tc>
      </w:tr>
      <w:tr w:rsidR="00072B12" w14:paraId="1019F4EA" w14:textId="77777777">
        <w:trPr>
          <w:trHeight w:val="312"/>
        </w:trPr>
        <w:tc>
          <w:tcPr>
            <w:tcW w:w="2487" w:type="pct"/>
            <w:vMerge/>
            <w:tcBorders>
              <w:top w:val="single" w:sz="4" w:space="0" w:color="000000"/>
              <w:left w:val="single" w:sz="4" w:space="0" w:color="000000"/>
              <w:bottom w:val="single" w:sz="4" w:space="0" w:color="000000"/>
              <w:right w:val="single" w:sz="4" w:space="0" w:color="000000"/>
            </w:tcBorders>
            <w:noWrap/>
            <w:vAlign w:val="center"/>
          </w:tcPr>
          <w:p w14:paraId="6D59D3D2" w14:textId="77777777" w:rsidR="00072B12" w:rsidRDefault="00072B12">
            <w:pPr>
              <w:spacing w:line="200" w:lineRule="atLeast"/>
              <w:jc w:val="center"/>
              <w:rPr>
                <w:rFonts w:ascii="仿宋" w:eastAsia="仿宋" w:hAnsi="仿宋" w:cs="仿宋"/>
                <w:color w:val="000000"/>
                <w:sz w:val="20"/>
                <w:szCs w:val="20"/>
              </w:rPr>
            </w:pPr>
          </w:p>
        </w:tc>
        <w:tc>
          <w:tcPr>
            <w:tcW w:w="1174" w:type="pct"/>
            <w:vMerge/>
            <w:tcBorders>
              <w:top w:val="single" w:sz="4" w:space="0" w:color="000000"/>
              <w:left w:val="single" w:sz="4" w:space="0" w:color="000000"/>
              <w:bottom w:val="single" w:sz="4" w:space="0" w:color="000000"/>
              <w:right w:val="single" w:sz="4" w:space="0" w:color="000000"/>
            </w:tcBorders>
            <w:noWrap/>
            <w:vAlign w:val="center"/>
          </w:tcPr>
          <w:p w14:paraId="2A2003EB" w14:textId="77777777" w:rsidR="00072B12" w:rsidRDefault="00072B12">
            <w:pPr>
              <w:spacing w:line="200" w:lineRule="atLeast"/>
              <w:jc w:val="center"/>
              <w:rPr>
                <w:rFonts w:ascii="仿宋" w:eastAsia="仿宋" w:hAnsi="仿宋" w:cs="仿宋"/>
                <w:color w:val="000000"/>
                <w:sz w:val="20"/>
                <w:szCs w:val="20"/>
              </w:rPr>
            </w:pPr>
          </w:p>
        </w:tc>
        <w:tc>
          <w:tcPr>
            <w:tcW w:w="1338" w:type="pct"/>
            <w:vMerge/>
            <w:tcBorders>
              <w:top w:val="single" w:sz="4" w:space="0" w:color="000000"/>
              <w:left w:val="single" w:sz="4" w:space="0" w:color="000000"/>
              <w:bottom w:val="single" w:sz="4" w:space="0" w:color="000000"/>
              <w:right w:val="single" w:sz="4" w:space="0" w:color="000000"/>
            </w:tcBorders>
            <w:noWrap/>
            <w:vAlign w:val="center"/>
          </w:tcPr>
          <w:p w14:paraId="2943261D" w14:textId="77777777" w:rsidR="00072B12" w:rsidRDefault="00072B12">
            <w:pPr>
              <w:spacing w:line="200" w:lineRule="atLeast"/>
              <w:jc w:val="center"/>
              <w:rPr>
                <w:rFonts w:ascii="仿宋" w:eastAsia="仿宋" w:hAnsi="仿宋" w:cs="仿宋"/>
                <w:color w:val="000000"/>
                <w:sz w:val="20"/>
                <w:szCs w:val="20"/>
              </w:rPr>
            </w:pPr>
          </w:p>
        </w:tc>
      </w:tr>
      <w:tr w:rsidR="00072B12" w14:paraId="019485B2" w14:textId="77777777">
        <w:trPr>
          <w:trHeight w:val="632"/>
        </w:trPr>
        <w:tc>
          <w:tcPr>
            <w:tcW w:w="2487" w:type="pct"/>
            <w:tcBorders>
              <w:top w:val="single" w:sz="4" w:space="0" w:color="000000"/>
              <w:left w:val="single" w:sz="4" w:space="0" w:color="000000"/>
              <w:bottom w:val="single" w:sz="4" w:space="0" w:color="000000"/>
              <w:right w:val="single" w:sz="4" w:space="0" w:color="000000"/>
            </w:tcBorders>
            <w:vAlign w:val="center"/>
          </w:tcPr>
          <w:p w14:paraId="4ED56855"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厨房燃气探头</w:t>
            </w:r>
          </w:p>
        </w:tc>
        <w:tc>
          <w:tcPr>
            <w:tcW w:w="1174" w:type="pct"/>
            <w:tcBorders>
              <w:top w:val="single" w:sz="4" w:space="0" w:color="000000"/>
              <w:left w:val="single" w:sz="4" w:space="0" w:color="000000"/>
              <w:bottom w:val="single" w:sz="4" w:space="0" w:color="000000"/>
              <w:right w:val="single" w:sz="4" w:space="0" w:color="000000"/>
            </w:tcBorders>
            <w:vAlign w:val="center"/>
          </w:tcPr>
          <w:p w14:paraId="6C106EFA"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四川成都</w:t>
            </w:r>
          </w:p>
        </w:tc>
        <w:tc>
          <w:tcPr>
            <w:tcW w:w="1338" w:type="pct"/>
            <w:tcBorders>
              <w:top w:val="single" w:sz="4" w:space="0" w:color="000000"/>
              <w:left w:val="single" w:sz="4" w:space="0" w:color="000000"/>
              <w:bottom w:val="single" w:sz="4" w:space="0" w:color="000000"/>
              <w:right w:val="single" w:sz="4" w:space="0" w:color="000000"/>
            </w:tcBorders>
            <w:vAlign w:val="center"/>
          </w:tcPr>
          <w:p w14:paraId="4D7E4E74"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w:t>
            </w:r>
            <w:r>
              <w:rPr>
                <w:rFonts w:ascii="仿宋" w:eastAsia="仿宋" w:hAnsi="仿宋" w:cs="仿宋" w:hint="eastAsia"/>
                <w:color w:val="000000"/>
                <w:kern w:val="0"/>
                <w:sz w:val="20"/>
                <w:szCs w:val="20"/>
              </w:rPr>
              <w:t>只</w:t>
            </w:r>
          </w:p>
        </w:tc>
      </w:tr>
      <w:tr w:rsidR="00072B12" w14:paraId="38E94D64" w14:textId="77777777">
        <w:trPr>
          <w:trHeight w:val="542"/>
        </w:trPr>
        <w:tc>
          <w:tcPr>
            <w:tcW w:w="2487" w:type="pct"/>
            <w:tcBorders>
              <w:top w:val="single" w:sz="4" w:space="0" w:color="000000"/>
              <w:left w:val="single" w:sz="4" w:space="0" w:color="000000"/>
              <w:bottom w:val="single" w:sz="4" w:space="0" w:color="000000"/>
              <w:right w:val="single" w:sz="4" w:space="0" w:color="000000"/>
            </w:tcBorders>
            <w:noWrap/>
            <w:vAlign w:val="center"/>
          </w:tcPr>
          <w:p w14:paraId="39D9B111"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防火门</w:t>
            </w:r>
          </w:p>
        </w:tc>
        <w:tc>
          <w:tcPr>
            <w:tcW w:w="1174" w:type="pct"/>
            <w:tcBorders>
              <w:top w:val="single" w:sz="4" w:space="0" w:color="000000"/>
              <w:left w:val="single" w:sz="4" w:space="0" w:color="000000"/>
              <w:bottom w:val="single" w:sz="4" w:space="0" w:color="000000"/>
              <w:right w:val="single" w:sz="4" w:space="0" w:color="000000"/>
            </w:tcBorders>
            <w:noWrap/>
            <w:vAlign w:val="center"/>
          </w:tcPr>
          <w:p w14:paraId="6F6AA3E1"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上海嘉定</w:t>
            </w:r>
          </w:p>
        </w:tc>
        <w:tc>
          <w:tcPr>
            <w:tcW w:w="1338" w:type="pct"/>
            <w:tcBorders>
              <w:top w:val="single" w:sz="4" w:space="0" w:color="000000"/>
              <w:left w:val="single" w:sz="4" w:space="0" w:color="000000"/>
              <w:bottom w:val="single" w:sz="4" w:space="0" w:color="000000"/>
              <w:right w:val="single" w:sz="4" w:space="0" w:color="000000"/>
            </w:tcBorders>
            <w:noWrap/>
            <w:vAlign w:val="center"/>
          </w:tcPr>
          <w:p w14:paraId="691DD7B6" w14:textId="77777777" w:rsidR="00072B12" w:rsidRDefault="004D747E">
            <w:pPr>
              <w:widowControl/>
              <w:spacing w:line="200" w:lineRule="atLeast"/>
              <w:jc w:val="center"/>
              <w:textAlignment w:val="center"/>
              <w:rPr>
                <w:rFonts w:ascii="仿宋" w:eastAsia="仿宋" w:hAnsi="仿宋" w:cs="仿宋"/>
                <w:color w:val="000000"/>
                <w:sz w:val="24"/>
              </w:rPr>
            </w:pPr>
            <w:r>
              <w:rPr>
                <w:rFonts w:ascii="仿宋" w:eastAsia="仿宋" w:hAnsi="仿宋" w:cs="仿宋" w:hint="eastAsia"/>
                <w:color w:val="000000"/>
                <w:kern w:val="0"/>
                <w:sz w:val="24"/>
              </w:rPr>
              <w:t>358</w:t>
            </w:r>
            <w:r>
              <w:rPr>
                <w:rFonts w:ascii="仿宋" w:eastAsia="仿宋" w:hAnsi="仿宋" w:cs="仿宋" w:hint="eastAsia"/>
                <w:color w:val="000000"/>
                <w:kern w:val="0"/>
                <w:sz w:val="24"/>
              </w:rPr>
              <w:t>樘</w:t>
            </w:r>
          </w:p>
        </w:tc>
      </w:tr>
      <w:tr w:rsidR="00072B12" w14:paraId="1D24F8A5" w14:textId="77777777">
        <w:trPr>
          <w:trHeight w:val="657"/>
        </w:trPr>
        <w:tc>
          <w:tcPr>
            <w:tcW w:w="2487" w:type="pct"/>
            <w:tcBorders>
              <w:top w:val="single" w:sz="4" w:space="0" w:color="000000"/>
              <w:left w:val="single" w:sz="4" w:space="0" w:color="000000"/>
              <w:bottom w:val="single" w:sz="4" w:space="0" w:color="000000"/>
              <w:right w:val="single" w:sz="4" w:space="0" w:color="000000"/>
            </w:tcBorders>
            <w:noWrap/>
            <w:vAlign w:val="center"/>
          </w:tcPr>
          <w:p w14:paraId="694ABADC"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防火卷帘门</w:t>
            </w:r>
            <w:r>
              <w:rPr>
                <w:rFonts w:ascii="仿宋" w:eastAsia="仿宋" w:hAnsi="仿宋" w:cs="仿宋" w:hint="eastAsia"/>
                <w:color w:val="000000"/>
                <w:kern w:val="0"/>
                <w:sz w:val="20"/>
                <w:szCs w:val="20"/>
              </w:rPr>
              <w:t>TFJ(W)</w:t>
            </w:r>
          </w:p>
        </w:tc>
        <w:tc>
          <w:tcPr>
            <w:tcW w:w="1174" w:type="pct"/>
            <w:tcBorders>
              <w:top w:val="single" w:sz="4" w:space="0" w:color="000000"/>
              <w:left w:val="single" w:sz="4" w:space="0" w:color="000000"/>
              <w:bottom w:val="single" w:sz="4" w:space="0" w:color="000000"/>
              <w:right w:val="single" w:sz="4" w:space="0" w:color="000000"/>
            </w:tcBorders>
            <w:noWrap/>
            <w:vAlign w:val="center"/>
          </w:tcPr>
          <w:p w14:paraId="72EF7956" w14:textId="77777777" w:rsidR="00072B12" w:rsidRDefault="004D747E">
            <w:pPr>
              <w:widowControl/>
              <w:spacing w:line="200" w:lineRule="atLeast"/>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富阳市金泰</w:t>
            </w:r>
          </w:p>
        </w:tc>
        <w:tc>
          <w:tcPr>
            <w:tcW w:w="1338" w:type="pct"/>
            <w:tcBorders>
              <w:top w:val="single" w:sz="4" w:space="0" w:color="000000"/>
              <w:left w:val="single" w:sz="4" w:space="0" w:color="000000"/>
              <w:bottom w:val="single" w:sz="4" w:space="0" w:color="000000"/>
              <w:right w:val="single" w:sz="4" w:space="0" w:color="000000"/>
            </w:tcBorders>
            <w:noWrap/>
            <w:vAlign w:val="center"/>
          </w:tcPr>
          <w:p w14:paraId="680EDC44" w14:textId="77777777" w:rsidR="00072B12" w:rsidRDefault="004D747E">
            <w:pPr>
              <w:widowControl/>
              <w:spacing w:line="200" w:lineRule="atLeast"/>
              <w:jc w:val="center"/>
              <w:textAlignment w:val="center"/>
              <w:rPr>
                <w:rFonts w:ascii="仿宋" w:eastAsia="仿宋" w:hAnsi="仿宋" w:cs="仿宋"/>
                <w:color w:val="000000"/>
                <w:sz w:val="24"/>
              </w:rPr>
            </w:pPr>
            <w:r>
              <w:rPr>
                <w:rFonts w:ascii="仿宋" w:eastAsia="仿宋" w:hAnsi="仿宋" w:cs="仿宋" w:hint="eastAsia"/>
                <w:color w:val="000000"/>
                <w:kern w:val="0"/>
                <w:sz w:val="24"/>
              </w:rPr>
              <w:t>18</w:t>
            </w:r>
            <w:r>
              <w:rPr>
                <w:rFonts w:ascii="仿宋" w:eastAsia="仿宋" w:hAnsi="仿宋" w:cs="仿宋" w:hint="eastAsia"/>
                <w:color w:val="000000"/>
                <w:kern w:val="0"/>
                <w:sz w:val="24"/>
              </w:rPr>
              <w:t>樘</w:t>
            </w:r>
          </w:p>
        </w:tc>
      </w:tr>
    </w:tbl>
    <w:p w14:paraId="2E63808C"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服务要求：</w:t>
      </w:r>
    </w:p>
    <w:p w14:paraId="3A4753F3" w14:textId="77777777" w:rsidR="00072B12" w:rsidRDefault="004D747E" w:rsidP="00CC471F">
      <w:pPr>
        <w:pStyle w:val="a5"/>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严格按照消防设施设备系统维保服务流程进行操作，符合国家及地方规定的相关标准及技术性指标。</w:t>
      </w:r>
    </w:p>
    <w:p w14:paraId="5D6C69FE"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、具备消防设施维修保养的相应资质、资格，依照法律法规、技术标准和执业准则，开展建筑消防设施维修保养技术服务活动，对维修保养质量负责。</w:t>
      </w:r>
    </w:p>
    <w:p w14:paraId="232B1183"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、根据维修保养对象的具体情况，拟定具体的维修保</w:t>
      </w:r>
      <w:r>
        <w:rPr>
          <w:rFonts w:ascii="仿宋" w:eastAsia="仿宋" w:hAnsi="仿宋" w:cs="仿宋" w:hint="eastAsia"/>
          <w:sz w:val="32"/>
          <w:szCs w:val="32"/>
        </w:rPr>
        <w:lastRenderedPageBreak/>
        <w:t>养方案，明确项目负责人，至少指定</w:t>
      </w:r>
      <w:r>
        <w:rPr>
          <w:rFonts w:ascii="仿宋" w:eastAsia="仿宋" w:hAnsi="仿宋" w:cs="仿宋" w:hint="eastAsia"/>
          <w:sz w:val="32"/>
          <w:szCs w:val="32"/>
        </w:rPr>
        <w:t>2</w:t>
      </w:r>
      <w:r>
        <w:rPr>
          <w:rFonts w:ascii="仿宋" w:eastAsia="仿宋" w:hAnsi="仿宋" w:cs="仿宋" w:hint="eastAsia"/>
          <w:sz w:val="32"/>
          <w:szCs w:val="32"/>
        </w:rPr>
        <w:t>名以上执业人员负责实施并常驻</w:t>
      </w:r>
      <w:r>
        <w:rPr>
          <w:rFonts w:ascii="仿宋" w:eastAsia="仿宋" w:hAnsi="仿宋" w:cs="仿宋" w:hint="eastAsia"/>
          <w:sz w:val="32"/>
          <w:szCs w:val="32"/>
        </w:rPr>
        <w:t>1</w:t>
      </w:r>
      <w:r>
        <w:rPr>
          <w:rFonts w:ascii="仿宋" w:eastAsia="仿宋" w:hAnsi="仿宋" w:cs="仿宋" w:hint="eastAsia"/>
          <w:sz w:val="32"/>
          <w:szCs w:val="32"/>
        </w:rPr>
        <w:t>名执业人员。执业人员维修保养时应当认真如实填写维修保养记录。</w:t>
      </w:r>
    </w:p>
    <w:p w14:paraId="464B9912"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、按照《建筑消防设施的维护管理》（</w:t>
      </w:r>
      <w:r>
        <w:rPr>
          <w:rFonts w:ascii="仿宋" w:eastAsia="仿宋" w:hAnsi="仿宋" w:cs="仿宋" w:hint="eastAsia"/>
          <w:sz w:val="32"/>
          <w:szCs w:val="32"/>
        </w:rPr>
        <w:t>GB25201</w:t>
      </w:r>
      <w:r>
        <w:rPr>
          <w:rFonts w:ascii="仿宋" w:eastAsia="仿宋" w:hAnsi="仿宋" w:cs="仿宋" w:hint="eastAsia"/>
          <w:sz w:val="32"/>
          <w:szCs w:val="32"/>
        </w:rPr>
        <w:t>）等消防技术标准规定的内容、程序、周期等要求，对合同约定范围内</w:t>
      </w:r>
      <w:r>
        <w:rPr>
          <w:rFonts w:ascii="仿宋" w:eastAsia="仿宋" w:hAnsi="仿宋" w:cs="仿宋" w:hint="eastAsia"/>
          <w:sz w:val="32"/>
          <w:szCs w:val="32"/>
        </w:rPr>
        <w:t>的建筑消防设施开展检查、维修、保养、测试等技术服务。</w:t>
      </w:r>
    </w:p>
    <w:p w14:paraId="5D3C1025"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、每年对承担维修保养的建筑消防设施进行</w:t>
      </w:r>
      <w:r>
        <w:rPr>
          <w:rFonts w:ascii="仿宋" w:eastAsia="仿宋" w:hAnsi="仿宋" w:cs="仿宋" w:hint="eastAsia"/>
          <w:sz w:val="32"/>
          <w:szCs w:val="32"/>
        </w:rPr>
        <w:t>2</w:t>
      </w:r>
      <w:r>
        <w:rPr>
          <w:rFonts w:ascii="仿宋" w:eastAsia="仿宋" w:hAnsi="仿宋" w:cs="仿宋" w:hint="eastAsia"/>
          <w:sz w:val="32"/>
          <w:szCs w:val="32"/>
        </w:rPr>
        <w:t>次全面自我检查测试，并出具年度检测报告。</w:t>
      </w:r>
    </w:p>
    <w:p w14:paraId="644435A7"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、在巡查、巡检中发现建筑消防设施存在问题、故障，或接到甲方通知要求维修的，维保方必须在半小时之内到现场处理，能够当场修复的应当立即修复解决；没有条件立即修复解决的，应当在</w:t>
      </w:r>
      <w:r>
        <w:rPr>
          <w:rFonts w:ascii="仿宋" w:eastAsia="仿宋" w:hAnsi="仿宋" w:cs="仿宋" w:hint="eastAsia"/>
          <w:sz w:val="32"/>
          <w:szCs w:val="32"/>
        </w:rPr>
        <w:t>12</w:t>
      </w:r>
      <w:r>
        <w:rPr>
          <w:rFonts w:ascii="仿宋" w:eastAsia="仿宋" w:hAnsi="仿宋" w:cs="仿宋" w:hint="eastAsia"/>
          <w:sz w:val="32"/>
          <w:szCs w:val="32"/>
        </w:rPr>
        <w:t>小时内组织维修，尽快排除故障。</w:t>
      </w:r>
    </w:p>
    <w:p w14:paraId="27CB3C2F"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、对故障零部件提供临时备件，保障消防设施能够在紧急状态下发挥作用；对故障零部件确需更换的，向甲方提出建议，并出示更换部件报废证明，单次</w:t>
      </w:r>
      <w:r>
        <w:rPr>
          <w:rFonts w:ascii="仿宋" w:eastAsia="仿宋" w:hAnsi="仿宋" w:cs="仿宋" w:hint="eastAsia"/>
          <w:sz w:val="32"/>
          <w:szCs w:val="32"/>
        </w:rPr>
        <w:t>200</w:t>
      </w:r>
      <w:r>
        <w:rPr>
          <w:rFonts w:ascii="仿宋" w:eastAsia="仿宋" w:hAnsi="仿宋" w:cs="仿宋" w:hint="eastAsia"/>
          <w:sz w:val="32"/>
          <w:szCs w:val="32"/>
        </w:rPr>
        <w:t>元及以下更换的易损单件和</w:t>
      </w:r>
      <w:r>
        <w:rPr>
          <w:rFonts w:ascii="仿宋" w:eastAsia="仿宋" w:hAnsi="仿宋" w:cs="仿宋" w:hint="eastAsia"/>
          <w:sz w:val="32"/>
          <w:szCs w:val="32"/>
        </w:rPr>
        <w:t>外送修理费由维保单位免费提供。</w:t>
      </w:r>
    </w:p>
    <w:p w14:paraId="3AD09BDC"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、对甲方值班或者管理人员进行专业技术指导。</w:t>
      </w:r>
    </w:p>
    <w:p w14:paraId="6FF81705" w14:textId="77777777" w:rsidR="00072B12" w:rsidRDefault="004D747E" w:rsidP="00CC471F">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五、响应人资格要求</w:t>
      </w:r>
      <w:r>
        <w:rPr>
          <w:rFonts w:ascii="仿宋" w:eastAsia="仿宋" w:hAnsi="仿宋" w:cs="仿宋" w:hint="eastAsia"/>
          <w:sz w:val="32"/>
          <w:szCs w:val="32"/>
        </w:rPr>
        <w:t>：</w:t>
      </w:r>
    </w:p>
    <w:p w14:paraId="1B97FB54"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（一）响应人必须具有合法经营资质，并提供下列资格证明材料（加盖公章）：</w:t>
      </w:r>
    </w:p>
    <w:p w14:paraId="30917732" w14:textId="77777777" w:rsidR="00072B12" w:rsidRDefault="004D747E" w:rsidP="00CC471F">
      <w:pPr>
        <w:spacing w:line="560" w:lineRule="exact"/>
        <w:ind w:firstLineChars="200" w:firstLine="640"/>
        <w:rPr>
          <w:rFonts w:ascii="仿宋" w:eastAsia="仿宋" w:hAnsi="仿宋" w:cs="仿宋"/>
          <w:color w:val="FF0000"/>
          <w:sz w:val="32"/>
          <w:szCs w:val="32"/>
          <w:highlight w:val="yellow"/>
        </w:rPr>
      </w:pPr>
      <w:r>
        <w:rPr>
          <w:rFonts w:ascii="仿宋" w:eastAsia="仿宋" w:hAnsi="仿宋" w:cs="仿宋" w:hint="eastAsia"/>
          <w:sz w:val="32"/>
          <w:szCs w:val="32"/>
        </w:rPr>
        <w:t>1</w:t>
      </w:r>
      <w:r>
        <w:rPr>
          <w:rFonts w:ascii="仿宋" w:eastAsia="仿宋" w:hAnsi="仿宋" w:cs="仿宋" w:hint="eastAsia"/>
          <w:sz w:val="32"/>
          <w:szCs w:val="32"/>
        </w:rPr>
        <w:t>、法人或其他组织的营业执照或事业单位法人证书等证明文件，自然人的身份证明；</w:t>
      </w:r>
    </w:p>
    <w:p w14:paraId="57967D0C"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、根据项目需求提供履行合同所必需的设备和专业技</w:t>
      </w:r>
      <w:r>
        <w:rPr>
          <w:rFonts w:ascii="仿宋" w:eastAsia="仿宋" w:hAnsi="仿宋" w:cs="仿宋" w:hint="eastAsia"/>
          <w:sz w:val="32"/>
          <w:szCs w:val="32"/>
        </w:rPr>
        <w:lastRenderedPageBreak/>
        <w:t>术能力的证明材料，且须提供拟派</w:t>
      </w:r>
      <w:r>
        <w:rPr>
          <w:rFonts w:eastAsia="仿宋_GB2312" w:cs="仿宋_GB2312" w:hint="eastAsia"/>
          <w:color w:val="000000"/>
          <w:spacing w:val="20"/>
          <w:sz w:val="32"/>
          <w:szCs w:val="32"/>
        </w:rPr>
        <w:t>现场维修保养人员的执业资格证书</w:t>
      </w:r>
      <w:r>
        <w:rPr>
          <w:rFonts w:ascii="仿宋" w:eastAsia="仿宋" w:hAnsi="仿宋" w:cs="仿宋" w:hint="eastAsia"/>
          <w:sz w:val="32"/>
          <w:szCs w:val="32"/>
        </w:rPr>
        <w:t>；</w:t>
      </w:r>
    </w:p>
    <w:p w14:paraId="434824ED"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、法人授权委托书（原件）、法人及委托代理人的身份证复印件；</w:t>
      </w:r>
    </w:p>
    <w:p w14:paraId="41BD83B2" w14:textId="77777777" w:rsidR="00072B12" w:rsidRDefault="004D747E" w:rsidP="00CC471F">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、参加政府采购活动前</w:t>
      </w:r>
      <w:r>
        <w:rPr>
          <w:rFonts w:ascii="仿宋" w:eastAsia="仿宋" w:hAnsi="仿宋" w:cs="仿宋" w:hint="eastAsia"/>
          <w:sz w:val="32"/>
          <w:szCs w:val="32"/>
        </w:rPr>
        <w:t xml:space="preserve"> 3 </w:t>
      </w:r>
      <w:r>
        <w:rPr>
          <w:rFonts w:ascii="仿宋" w:eastAsia="仿宋" w:hAnsi="仿宋" w:cs="仿宋" w:hint="eastAsia"/>
          <w:sz w:val="32"/>
          <w:szCs w:val="32"/>
        </w:rPr>
        <w:t>年内在经营活动中没有重大违法记录和失信记录的书面声明（格式见附件</w:t>
      </w:r>
      <w:r>
        <w:rPr>
          <w:rFonts w:ascii="仿宋" w:eastAsia="仿宋" w:hAnsi="仿宋" w:cs="仿宋" w:hint="eastAsia"/>
          <w:sz w:val="32"/>
          <w:szCs w:val="32"/>
        </w:rPr>
        <w:t>2</w:t>
      </w:r>
      <w:r>
        <w:rPr>
          <w:rFonts w:ascii="仿宋" w:eastAsia="仿宋" w:hAnsi="仿宋" w:cs="仿宋" w:hint="eastAsia"/>
          <w:sz w:val="32"/>
          <w:szCs w:val="32"/>
        </w:rPr>
        <w:t>）以及未被“中国政府采购网”网站（</w:t>
      </w:r>
      <w:r>
        <w:rPr>
          <w:rFonts w:ascii="仿宋" w:eastAsia="仿宋" w:hAnsi="仿宋" w:cs="仿宋" w:hint="eastAsia"/>
          <w:sz w:val="32"/>
          <w:szCs w:val="32"/>
        </w:rPr>
        <w:t>www.ccgp.gov.cn</w:t>
      </w:r>
      <w:r>
        <w:rPr>
          <w:rFonts w:ascii="仿宋" w:eastAsia="仿宋" w:hAnsi="仿宋" w:cs="仿宋" w:hint="eastAsia"/>
          <w:sz w:val="32"/>
          <w:szCs w:val="32"/>
        </w:rPr>
        <w:t>）或“信用中国”网站（</w:t>
      </w:r>
      <w:r>
        <w:rPr>
          <w:rFonts w:ascii="仿宋" w:eastAsia="仿宋" w:hAnsi="仿宋" w:cs="仿宋" w:hint="eastAsia"/>
          <w:sz w:val="32"/>
          <w:szCs w:val="32"/>
        </w:rPr>
        <w:t>www.creditchina.gov.cn</w:t>
      </w:r>
      <w:r>
        <w:rPr>
          <w:rFonts w:ascii="仿宋" w:eastAsia="仿宋" w:hAnsi="仿宋" w:cs="仿宋" w:hint="eastAsia"/>
          <w:sz w:val="32"/>
          <w:szCs w:val="32"/>
        </w:rPr>
        <w:t>）或“国家企业信用信息公示系统”</w:t>
      </w:r>
      <w:r>
        <w:rPr>
          <w:rFonts w:ascii="仿宋" w:eastAsia="仿宋" w:hAnsi="仿宋" w:cs="仿宋" w:hint="eastAsia"/>
          <w:sz w:val="32"/>
          <w:szCs w:val="32"/>
        </w:rPr>
        <w:t xml:space="preserve"> </w:t>
      </w:r>
      <w:r>
        <w:rPr>
          <w:rFonts w:ascii="仿宋" w:eastAsia="仿宋" w:hAnsi="仿宋" w:cs="仿宋" w:hint="eastAsia"/>
          <w:sz w:val="32"/>
          <w:szCs w:val="32"/>
        </w:rPr>
        <w:t>网站（</w:t>
      </w:r>
      <w:r>
        <w:rPr>
          <w:rFonts w:ascii="仿宋" w:eastAsia="仿宋" w:hAnsi="仿宋" w:cs="仿宋" w:hint="eastAsia"/>
          <w:sz w:val="32"/>
          <w:szCs w:val="32"/>
        </w:rPr>
        <w:t>www.gsxt.gov.cn</w:t>
      </w:r>
      <w:r>
        <w:rPr>
          <w:rFonts w:ascii="仿宋" w:eastAsia="仿宋" w:hAnsi="仿宋" w:cs="仿宋" w:hint="eastAsia"/>
          <w:sz w:val="32"/>
          <w:szCs w:val="32"/>
        </w:rPr>
        <w:t>）列入失信被执行人、重大税收违法案件当事人名单、政府采购严重失信行为记录名单（提供网上查验结果截图）；</w:t>
      </w:r>
    </w:p>
    <w:p w14:paraId="1E721736"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、同类项目业绩、地点及取得的荣誉。响应人提供</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日以来（以合同签订时间为准）消防设施设备系统维保的服务案例。（提供服务合同复印件</w:t>
      </w:r>
      <w:r>
        <w:rPr>
          <w:rFonts w:ascii="仿宋" w:eastAsia="仿宋" w:hAnsi="仿宋" w:cs="仿宋" w:hint="eastAsia"/>
          <w:sz w:val="32"/>
          <w:szCs w:val="32"/>
        </w:rPr>
        <w:t>，且至少提供</w:t>
      </w:r>
      <w:r>
        <w:rPr>
          <w:rFonts w:ascii="仿宋" w:eastAsia="仿宋" w:hAnsi="仿宋" w:cs="仿宋" w:hint="eastAsia"/>
          <w:sz w:val="32"/>
          <w:szCs w:val="32"/>
        </w:rPr>
        <w:t>2</w:t>
      </w:r>
      <w:r>
        <w:rPr>
          <w:rFonts w:ascii="仿宋" w:eastAsia="仿宋" w:hAnsi="仿宋" w:cs="仿宋" w:hint="eastAsia"/>
          <w:sz w:val="32"/>
          <w:szCs w:val="32"/>
        </w:rPr>
        <w:t>个服务业绩）。</w:t>
      </w:r>
    </w:p>
    <w:p w14:paraId="19F13A67"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、法律、行政法规规定的其它条件。</w:t>
      </w:r>
    </w:p>
    <w:p w14:paraId="565A3558" w14:textId="77777777" w:rsidR="00072B12" w:rsidRDefault="004D747E" w:rsidP="00CC471F">
      <w:pPr>
        <w:pStyle w:val="a4"/>
        <w:spacing w:after="0"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注：所涉及的所有证明材料及复印件须加盖单位公章。如发现有弄虚作假的，取消中标资格。</w:t>
      </w:r>
    </w:p>
    <w:p w14:paraId="5DBD4616"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（二）本项目不接受联合体响应，成交后不允许分包、转包。</w:t>
      </w:r>
    </w:p>
    <w:p w14:paraId="4136A105" w14:textId="77777777" w:rsidR="00072B12" w:rsidRDefault="004D747E" w:rsidP="00CC471F">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六、合同期限、付款方式</w:t>
      </w:r>
      <w:r>
        <w:rPr>
          <w:rFonts w:ascii="仿宋" w:eastAsia="仿宋" w:hAnsi="仿宋" w:cs="仿宋" w:hint="eastAsia"/>
          <w:sz w:val="32"/>
          <w:szCs w:val="32"/>
        </w:rPr>
        <w:t>：</w:t>
      </w:r>
    </w:p>
    <w:p w14:paraId="67CC0D4A"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、付款方式：每季度凭发票结算壹次，</w:t>
      </w:r>
      <w:r>
        <w:rPr>
          <w:rFonts w:ascii="仿宋" w:eastAsia="仿宋" w:hAnsi="仿宋" w:cs="仿宋" w:hint="eastAsia"/>
          <w:sz w:val="32"/>
          <w:szCs w:val="32"/>
        </w:rPr>
        <w:t>15</w:t>
      </w:r>
      <w:r>
        <w:rPr>
          <w:rFonts w:ascii="仿宋" w:eastAsia="仿宋" w:hAnsi="仿宋" w:cs="仿宋" w:hint="eastAsia"/>
          <w:sz w:val="32"/>
          <w:szCs w:val="32"/>
        </w:rPr>
        <w:t>个工作日内甲方支付费用。</w:t>
      </w:r>
    </w:p>
    <w:p w14:paraId="1A26ACDF" w14:textId="77777777" w:rsidR="00072B12" w:rsidRDefault="004D747E" w:rsidP="00CC471F">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、服务期限：自合同签订之日起一年。</w:t>
      </w:r>
    </w:p>
    <w:p w14:paraId="58C2AA72"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、验收标准：按照国家及地方相关标准验收。</w:t>
      </w:r>
    </w:p>
    <w:p w14:paraId="3F11C389"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、报价要求：</w:t>
      </w:r>
    </w:p>
    <w:p w14:paraId="27873CBB"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报价含税费、人工费、检查费、运输费、系统正常维护费以及合同实施过程中的应预见和不预见费用等全部费用。</w:t>
      </w:r>
    </w:p>
    <w:p w14:paraId="0A31A33C" w14:textId="77777777" w:rsidR="00072B12" w:rsidRDefault="004D747E" w:rsidP="00CC471F">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其他要求：</w:t>
      </w:r>
    </w:p>
    <w:p w14:paraId="2D4FEB59"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）有权核查乙方维修保养机构资质证书和现场维修保养人员执业资格证书。</w:t>
      </w:r>
    </w:p>
    <w:p w14:paraId="6E0471CC"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）按规定配备值班和管理人员，落实值班和管理措施。</w:t>
      </w:r>
    </w:p>
    <w:p w14:paraId="3B8E8F5A"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）掌握建筑消防设施的使用、操作规程，发现消防设施存在问题和故障并及时通知乙方修复。</w:t>
      </w:r>
    </w:p>
    <w:p w14:paraId="671E4D6E"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）根据需要及时组织更换建筑消防设施配件，承担建筑消防设施换件和安装、维修保养费用。</w:t>
      </w:r>
    </w:p>
    <w:p w14:paraId="108D57B8" w14:textId="77777777" w:rsidR="00072B12" w:rsidRDefault="004D747E" w:rsidP="00CC47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七、响应须知：</w:t>
      </w:r>
    </w:p>
    <w:p w14:paraId="196AF0C2"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（一）响应文件构成（包括但不仅限于）</w:t>
      </w:r>
    </w:p>
    <w:p w14:paraId="36A2FDD2"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、资格性和符合性审查响应索引表及证明材料</w:t>
      </w:r>
      <w:r>
        <w:rPr>
          <w:rFonts w:ascii="仿宋" w:eastAsia="仿宋" w:hAnsi="仿宋" w:cs="仿宋" w:hint="eastAsia"/>
          <w:sz w:val="32"/>
          <w:szCs w:val="32"/>
        </w:rPr>
        <w:t>；</w:t>
      </w:r>
    </w:p>
    <w:p w14:paraId="25F035BC"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、询价采购报价总表（格式见附件</w:t>
      </w:r>
      <w:r>
        <w:rPr>
          <w:rFonts w:ascii="仿宋" w:eastAsia="仿宋" w:hAnsi="仿宋" w:cs="仿宋" w:hint="eastAsia"/>
          <w:sz w:val="32"/>
          <w:szCs w:val="32"/>
        </w:rPr>
        <w:t>1</w:t>
      </w:r>
      <w:r>
        <w:rPr>
          <w:rFonts w:ascii="仿宋" w:eastAsia="仿宋" w:hAnsi="仿宋" w:cs="仿宋" w:hint="eastAsia"/>
          <w:sz w:val="32"/>
          <w:szCs w:val="32"/>
        </w:rPr>
        <w:t>）及</w:t>
      </w:r>
      <w:r>
        <w:rPr>
          <w:rFonts w:ascii="仿宋" w:eastAsia="仿宋" w:hAnsi="仿宋" w:cs="仿宋" w:hint="eastAsia"/>
          <w:sz w:val="32"/>
          <w:szCs w:val="32"/>
          <w:lang w:val="zh-CN"/>
        </w:rPr>
        <w:t>分项报价明细表（</w:t>
      </w:r>
      <w:r>
        <w:rPr>
          <w:rFonts w:ascii="仿宋" w:eastAsia="仿宋" w:hAnsi="仿宋" w:cs="仿宋" w:hint="eastAsia"/>
          <w:sz w:val="32"/>
          <w:szCs w:val="32"/>
        </w:rPr>
        <w:t>格式自拟</w:t>
      </w:r>
      <w:r>
        <w:rPr>
          <w:rFonts w:ascii="仿宋" w:eastAsia="仿宋" w:hAnsi="仿宋" w:cs="仿宋" w:hint="eastAsia"/>
          <w:sz w:val="32"/>
          <w:szCs w:val="32"/>
          <w:lang w:val="zh-CN"/>
        </w:rPr>
        <w:t>）</w:t>
      </w:r>
      <w:r>
        <w:rPr>
          <w:rFonts w:ascii="仿宋" w:eastAsia="仿宋" w:hAnsi="仿宋" w:cs="仿宋" w:hint="eastAsia"/>
          <w:sz w:val="32"/>
          <w:szCs w:val="32"/>
        </w:rPr>
        <w:t>；</w:t>
      </w:r>
    </w:p>
    <w:p w14:paraId="0B4A3BFA"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、所提供的的材料均需加盖响应人公章，响应文件格式详见《响应文件格式》（附件）；</w:t>
      </w:r>
    </w:p>
    <w:p w14:paraId="39EB8EA8"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、响应人认为其他需要说明的材料。</w:t>
      </w:r>
    </w:p>
    <w:p w14:paraId="1CCC9CA6"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提醒：请按照以上顺序及表格模板制作响应文件。</w:t>
      </w:r>
    </w:p>
    <w:p w14:paraId="70A24912"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（二）以下情形视为无效响应</w:t>
      </w:r>
    </w:p>
    <w:p w14:paraId="1CDA1D4B"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、响应人报价超出项目预算的，或存在可选择报价；</w:t>
      </w:r>
    </w:p>
    <w:p w14:paraId="76A2937F"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、对采购文件中规定的实质性要求和条件存在不符合的；</w:t>
      </w:r>
    </w:p>
    <w:p w14:paraId="56015364"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、对采购文件中规定的非实质性要求和条件三项及以上不响应的；</w:t>
      </w:r>
    </w:p>
    <w:p w14:paraId="0BE8FEAB"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、参加本次采购活动前</w:t>
      </w:r>
      <w:r>
        <w:rPr>
          <w:rFonts w:ascii="仿宋" w:eastAsia="仿宋" w:hAnsi="仿宋" w:cs="仿宋" w:hint="eastAsia"/>
          <w:sz w:val="32"/>
          <w:szCs w:val="32"/>
        </w:rPr>
        <w:t>3</w:t>
      </w:r>
      <w:r>
        <w:rPr>
          <w:rFonts w:ascii="仿宋" w:eastAsia="仿宋" w:hAnsi="仿宋" w:cs="仿宋" w:hint="eastAsia"/>
          <w:sz w:val="32"/>
          <w:szCs w:val="32"/>
        </w:rPr>
        <w:t>年内在经营活动中有政府采购严重失信行为记录名单、失信被执行人、重大税收违法案件当事人名单的重大违法记录的；</w:t>
      </w:r>
    </w:p>
    <w:p w14:paraId="047EA9B6"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、响应人更改报价清单内容的；</w:t>
      </w:r>
    </w:p>
    <w:p w14:paraId="0A415874"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、一年内在本单位采购活动中履约行为出现差评的；</w:t>
      </w:r>
    </w:p>
    <w:p w14:paraId="07EB0980"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、响应文件附有采购方不能接受的条件的。</w:t>
      </w:r>
    </w:p>
    <w:p w14:paraId="5ED81F2F"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（三）响应文件封装</w:t>
      </w:r>
    </w:p>
    <w:p w14:paraId="243123F2"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、响应文件单独装袋密封，封口加盖响应人公章（正本</w:t>
      </w:r>
      <w:r>
        <w:rPr>
          <w:rFonts w:ascii="仿宋" w:eastAsia="仿宋" w:hAnsi="仿宋" w:cs="仿宋" w:hint="eastAsia"/>
          <w:sz w:val="32"/>
          <w:szCs w:val="32"/>
        </w:rPr>
        <w:t>1</w:t>
      </w:r>
      <w:r>
        <w:rPr>
          <w:rFonts w:ascii="仿宋" w:eastAsia="仿宋" w:hAnsi="仿宋" w:cs="仿宋" w:hint="eastAsia"/>
          <w:sz w:val="32"/>
          <w:szCs w:val="32"/>
        </w:rPr>
        <w:t>份，副本</w:t>
      </w:r>
      <w:r>
        <w:rPr>
          <w:rFonts w:ascii="仿宋" w:eastAsia="仿宋" w:hAnsi="仿宋" w:cs="仿宋" w:hint="eastAsia"/>
          <w:sz w:val="32"/>
          <w:szCs w:val="32"/>
        </w:rPr>
        <w:t>2</w:t>
      </w:r>
      <w:r>
        <w:rPr>
          <w:rFonts w:ascii="仿宋" w:eastAsia="仿宋" w:hAnsi="仿宋" w:cs="仿宋" w:hint="eastAsia"/>
          <w:sz w:val="32"/>
          <w:szCs w:val="32"/>
        </w:rPr>
        <w:t>份），响应文件应按要求内容的顺序装订成册，不允许活页装订，在响应书封面标明“正本”或“副本”字样。</w:t>
      </w:r>
    </w:p>
    <w:p w14:paraId="0C3CB48A"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、响应文件外包</w:t>
      </w:r>
      <w:r>
        <w:rPr>
          <w:rFonts w:ascii="仿宋" w:eastAsia="仿宋" w:hAnsi="仿宋" w:cs="仿宋" w:hint="eastAsia"/>
          <w:color w:val="000000" w:themeColor="text1"/>
          <w:sz w:val="32"/>
          <w:szCs w:val="32"/>
        </w:rPr>
        <w:t>装上要注明：项目</w:t>
      </w:r>
      <w:r>
        <w:rPr>
          <w:rFonts w:ascii="仿宋" w:eastAsia="仿宋" w:hAnsi="仿宋" w:cs="仿宋" w:hint="eastAsia"/>
          <w:sz w:val="32"/>
          <w:szCs w:val="32"/>
        </w:rPr>
        <w:t>名称</w:t>
      </w:r>
      <w:r>
        <w:rPr>
          <w:rFonts w:ascii="仿宋" w:eastAsia="仿宋" w:hAnsi="仿宋" w:cs="仿宋" w:hint="eastAsia"/>
          <w:color w:val="FF0000"/>
          <w:sz w:val="32"/>
          <w:szCs w:val="32"/>
        </w:rPr>
        <w:t>、</w:t>
      </w:r>
      <w:r>
        <w:rPr>
          <w:rFonts w:ascii="仿宋" w:eastAsia="仿宋" w:hAnsi="仿宋" w:cs="仿宋" w:hint="eastAsia"/>
          <w:sz w:val="32"/>
          <w:szCs w:val="32"/>
        </w:rPr>
        <w:t>响应人名称、联系人姓名及联系电话，并</w:t>
      </w:r>
      <w:r>
        <w:rPr>
          <w:rFonts w:ascii="仿宋" w:eastAsia="仿宋" w:hAnsi="仿宋" w:cs="仿宋" w:hint="eastAsia"/>
          <w:sz w:val="32"/>
          <w:szCs w:val="32"/>
        </w:rPr>
        <w:t>在封口处加盖骑缝章。</w:t>
      </w:r>
    </w:p>
    <w:p w14:paraId="0FE6B966"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、响应文件正本与副本不一致时，以正本为准；金额大写与小写不一致时，以大写金额为准；对不同文字文本的解释有异议时，以中文文本为准。</w:t>
      </w:r>
    </w:p>
    <w:p w14:paraId="2163386D"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、未按要求递交的响应文件，采购方有权拒绝接收。</w:t>
      </w:r>
    </w:p>
    <w:p w14:paraId="7678742D"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、递交响应文件时，提供授权委托书、身份证明并核验身份。</w:t>
      </w:r>
    </w:p>
    <w:p w14:paraId="060DE69A"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（四）评标办法和成交原则：</w:t>
      </w:r>
    </w:p>
    <w:p w14:paraId="5E5445FC"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、评标办法：本次采购由启东市机关事务服务中心组建评标小组负责评标，评标依据为采购公告和响应文件。</w:t>
      </w:r>
    </w:p>
    <w:p w14:paraId="620DBC8C"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、成交原则：</w:t>
      </w:r>
    </w:p>
    <w:p w14:paraId="44072532"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最低成交价法。满足最终采购需求、质量和服务相等且报价最低的供应商为成交供应商。有</w:t>
      </w:r>
      <w:r>
        <w:rPr>
          <w:rFonts w:ascii="仿宋" w:eastAsia="仿宋" w:hAnsi="仿宋" w:cs="仿宋" w:hint="eastAsia"/>
          <w:sz w:val="32"/>
          <w:szCs w:val="32"/>
        </w:rPr>
        <w:t>2</w:t>
      </w:r>
      <w:r>
        <w:rPr>
          <w:rFonts w:ascii="仿宋" w:eastAsia="仿宋" w:hAnsi="仿宋" w:cs="仿宋" w:hint="eastAsia"/>
          <w:sz w:val="32"/>
          <w:szCs w:val="32"/>
        </w:rPr>
        <w:t>家及以上供应商最终报价相</w:t>
      </w:r>
      <w:r>
        <w:rPr>
          <w:rFonts w:ascii="仿宋" w:eastAsia="仿宋" w:hAnsi="仿宋" w:cs="仿宋" w:hint="eastAsia"/>
          <w:sz w:val="32"/>
          <w:szCs w:val="32"/>
        </w:rPr>
        <w:t>同且均为最低报价时，由采购项目负责人按有利于项目的原则选择其中一家为成交供应商。本项目没有二次报价。</w:t>
      </w:r>
    </w:p>
    <w:p w14:paraId="612ABCF0"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（五）成交公告与通知书</w:t>
      </w:r>
    </w:p>
    <w:p w14:paraId="3F9F31DB"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采购方根据询价采购结果发布成交公告，公告期为</w:t>
      </w:r>
      <w:r>
        <w:rPr>
          <w:rFonts w:ascii="仿宋" w:eastAsia="仿宋" w:hAnsi="仿宋" w:cs="仿宋" w:hint="eastAsia"/>
          <w:sz w:val="32"/>
          <w:szCs w:val="32"/>
        </w:rPr>
        <w:t>1</w:t>
      </w:r>
      <w:r>
        <w:rPr>
          <w:rFonts w:ascii="仿宋" w:eastAsia="仿宋" w:hAnsi="仿宋" w:cs="仿宋" w:hint="eastAsia"/>
          <w:sz w:val="32"/>
          <w:szCs w:val="32"/>
        </w:rPr>
        <w:t>个工作日。响应供应商对公告有异议的，在成交公告期内以书面形式向采购方提出质疑。确认无异议后，向成交方发出成交通知书。</w:t>
      </w:r>
    </w:p>
    <w:p w14:paraId="59488343"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（六）合同与发票</w:t>
      </w:r>
    </w:p>
    <w:p w14:paraId="4DE07FF9"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、成交方应当自成交通知书发出之日起</w:t>
      </w:r>
      <w:r>
        <w:rPr>
          <w:rFonts w:ascii="仿宋" w:eastAsia="仿宋" w:hAnsi="仿宋" w:cs="仿宋" w:hint="eastAsia"/>
          <w:sz w:val="32"/>
          <w:szCs w:val="32"/>
        </w:rPr>
        <w:t>5</w:t>
      </w:r>
      <w:r>
        <w:rPr>
          <w:rFonts w:ascii="仿宋" w:eastAsia="仿宋" w:hAnsi="仿宋" w:cs="仿宋" w:hint="eastAsia"/>
          <w:sz w:val="32"/>
          <w:szCs w:val="32"/>
        </w:rPr>
        <w:t>日内，按照询价公告和响应文件与采购方订立书面合同。采购方和成交方不得再订立背离合同实质性内容的其他协议。</w:t>
      </w:r>
    </w:p>
    <w:p w14:paraId="389A5D1B"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、成交方须开具增值税专用发票或增值税普通发票。</w:t>
      </w:r>
    </w:p>
    <w:p w14:paraId="14F2B2FF" w14:textId="77777777" w:rsidR="00072B12" w:rsidRDefault="004D747E" w:rsidP="00CC471F">
      <w:pPr>
        <w:spacing w:line="560" w:lineRule="exact"/>
        <w:ind w:firstLineChars="200" w:firstLine="640"/>
        <w:rPr>
          <w:rFonts w:ascii="仿宋" w:eastAsia="仿宋" w:hAnsi="仿宋" w:cs="仿宋"/>
          <w:color w:val="000000" w:themeColor="text1"/>
          <w:sz w:val="32"/>
          <w:szCs w:val="32"/>
        </w:rPr>
      </w:pPr>
      <w:r>
        <w:rPr>
          <w:rFonts w:ascii="黑体" w:eastAsia="黑体" w:hAnsi="黑体" w:cs="黑体" w:hint="eastAsia"/>
          <w:sz w:val="32"/>
          <w:szCs w:val="32"/>
        </w:rPr>
        <w:t>八、接受响</w:t>
      </w:r>
      <w:r>
        <w:rPr>
          <w:rFonts w:ascii="黑体" w:eastAsia="黑体" w:hAnsi="黑体" w:cs="黑体" w:hint="eastAsia"/>
          <w:sz w:val="32"/>
          <w:szCs w:val="32"/>
        </w:rPr>
        <w:t>应文件时间和地点</w:t>
      </w:r>
      <w:r>
        <w:rPr>
          <w:rFonts w:ascii="仿宋" w:eastAsia="仿宋" w:hAnsi="仿宋" w:cs="仿宋" w:hint="eastAsia"/>
          <w:color w:val="000000" w:themeColor="text1"/>
          <w:sz w:val="32"/>
          <w:szCs w:val="32"/>
        </w:rPr>
        <w:t>：（本项目不见面开标，请意向供应商妥善选择投递方式和时间，确保在开标时间前签收成功）</w:t>
      </w:r>
    </w:p>
    <w:p w14:paraId="3DC9A07A" w14:textId="77777777" w:rsidR="00072B12" w:rsidRDefault="004D747E" w:rsidP="00CC471F">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1</w:t>
      </w:r>
      <w:r>
        <w:rPr>
          <w:rFonts w:ascii="仿宋" w:eastAsia="仿宋" w:hAnsi="仿宋" w:cs="仿宋" w:hint="eastAsia"/>
          <w:sz w:val="32"/>
          <w:szCs w:val="32"/>
        </w:rPr>
        <w:t>、接收时</w:t>
      </w:r>
      <w:r>
        <w:rPr>
          <w:rFonts w:ascii="仿宋" w:eastAsia="仿宋" w:hAnsi="仿宋" w:cs="仿宋" w:hint="eastAsia"/>
          <w:color w:val="000000" w:themeColor="text1"/>
          <w:sz w:val="32"/>
          <w:szCs w:val="32"/>
        </w:rPr>
        <w:t>间：</w:t>
      </w:r>
      <w:r>
        <w:rPr>
          <w:rFonts w:ascii="仿宋" w:eastAsia="仿宋" w:hAnsi="仿宋" w:cs="仿宋" w:hint="eastAsia"/>
          <w:color w:val="000000" w:themeColor="text1"/>
          <w:sz w:val="32"/>
          <w:szCs w:val="32"/>
        </w:rPr>
        <w:t>2025</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16</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23</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9:30</w:t>
      </w:r>
      <w:r>
        <w:rPr>
          <w:rFonts w:ascii="仿宋" w:eastAsia="仿宋" w:hAnsi="仿宋" w:cs="仿宋" w:hint="eastAsia"/>
          <w:color w:val="000000" w:themeColor="text1"/>
          <w:sz w:val="32"/>
          <w:szCs w:val="32"/>
        </w:rPr>
        <w:t>；</w:t>
      </w:r>
    </w:p>
    <w:p w14:paraId="7B1E38DD"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、收件地址：启东市机关事务服务中心（江苏省南通市启东市汇龙镇世纪大道</w:t>
      </w:r>
      <w:r>
        <w:rPr>
          <w:rFonts w:ascii="仿宋" w:eastAsia="仿宋" w:hAnsi="仿宋" w:cs="仿宋" w:hint="eastAsia"/>
          <w:sz w:val="32"/>
          <w:szCs w:val="32"/>
        </w:rPr>
        <w:t>1288</w:t>
      </w:r>
      <w:r>
        <w:rPr>
          <w:rFonts w:ascii="仿宋" w:eastAsia="仿宋" w:hAnsi="仿宋" w:cs="仿宋" w:hint="eastAsia"/>
          <w:sz w:val="32"/>
          <w:szCs w:val="32"/>
        </w:rPr>
        <w:t>号菜鸟驿站）</w:t>
      </w:r>
    </w:p>
    <w:p w14:paraId="5178809A" w14:textId="77777777" w:rsidR="00072B12" w:rsidRDefault="004D747E" w:rsidP="00CC471F">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九、询价采购开标时间、地点</w:t>
      </w:r>
      <w:r>
        <w:rPr>
          <w:rFonts w:ascii="仿宋" w:eastAsia="仿宋" w:hAnsi="仿宋" w:cs="仿宋" w:hint="eastAsia"/>
          <w:sz w:val="32"/>
          <w:szCs w:val="32"/>
        </w:rPr>
        <w:t>：</w:t>
      </w:r>
    </w:p>
    <w:p w14:paraId="16EA79C7"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、时间：</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r>
        <w:rPr>
          <w:rFonts w:ascii="仿宋" w:eastAsia="仿宋" w:hAnsi="仿宋" w:cs="仿宋" w:hint="eastAsia"/>
          <w:sz w:val="32"/>
          <w:szCs w:val="32"/>
        </w:rPr>
        <w:t>9:30</w:t>
      </w:r>
      <w:r>
        <w:rPr>
          <w:rFonts w:ascii="仿宋" w:eastAsia="仿宋" w:hAnsi="仿宋" w:cs="仿宋" w:hint="eastAsia"/>
          <w:sz w:val="32"/>
          <w:szCs w:val="32"/>
        </w:rPr>
        <w:t>；</w:t>
      </w:r>
    </w:p>
    <w:p w14:paraId="3C4E7500"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、地点：启东市机关事务服务中心</w:t>
      </w:r>
      <w:r>
        <w:rPr>
          <w:rFonts w:ascii="仿宋" w:eastAsia="仿宋" w:hAnsi="仿宋" w:cs="仿宋" w:hint="eastAsia"/>
          <w:sz w:val="32"/>
          <w:szCs w:val="32"/>
        </w:rPr>
        <w:t>526</w:t>
      </w:r>
      <w:r>
        <w:rPr>
          <w:rFonts w:ascii="仿宋" w:eastAsia="仿宋" w:hAnsi="仿宋" w:cs="仿宋" w:hint="eastAsia"/>
          <w:sz w:val="32"/>
          <w:szCs w:val="32"/>
        </w:rPr>
        <w:t>会议室；</w:t>
      </w:r>
    </w:p>
    <w:p w14:paraId="28EB5333" w14:textId="77777777" w:rsidR="00072B12" w:rsidRDefault="004D747E" w:rsidP="00CC471F">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十、本次采购项目联系事宜：</w:t>
      </w:r>
    </w:p>
    <w:p w14:paraId="66E388F7"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采购方代表：</w:t>
      </w:r>
      <w:r>
        <w:rPr>
          <w:rFonts w:ascii="仿宋" w:eastAsia="仿宋" w:hAnsi="仿宋" w:cs="仿宋" w:hint="eastAsia"/>
          <w:sz w:val="32"/>
          <w:szCs w:val="32"/>
        </w:rPr>
        <w:t xml:space="preserve"> </w:t>
      </w:r>
      <w:r>
        <w:rPr>
          <w:rFonts w:ascii="仿宋" w:eastAsia="仿宋" w:hAnsi="仿宋" w:cs="仿宋" w:hint="eastAsia"/>
          <w:sz w:val="32"/>
          <w:szCs w:val="32"/>
        </w:rPr>
        <w:t>杨科长，</w:t>
      </w:r>
      <w:r>
        <w:rPr>
          <w:rFonts w:ascii="仿宋" w:eastAsia="仿宋" w:hAnsi="仿宋" w:cs="仿宋" w:hint="eastAsia"/>
          <w:sz w:val="32"/>
          <w:szCs w:val="32"/>
        </w:rPr>
        <w:t>13773880153</w:t>
      </w:r>
      <w:r>
        <w:rPr>
          <w:rFonts w:ascii="仿宋" w:eastAsia="仿宋" w:hAnsi="仿宋" w:cs="仿宋" w:hint="eastAsia"/>
          <w:sz w:val="32"/>
          <w:szCs w:val="32"/>
        </w:rPr>
        <w:t>。</w:t>
      </w:r>
    </w:p>
    <w:p w14:paraId="420A69D6" w14:textId="77777777" w:rsidR="00072B12" w:rsidRDefault="004D747E" w:rsidP="00CC47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对项目需求部分的询问、质疑请向采购方代表提出，对采购组织的询问、质疑向采购方代表提出。响应人须在法定质疑期内一次性提出针对本次采购程序环节的质疑。</w:t>
      </w:r>
    </w:p>
    <w:p w14:paraId="248B051F" w14:textId="77777777" w:rsidR="00072B12" w:rsidRDefault="00072B12" w:rsidP="00CC471F">
      <w:pPr>
        <w:pStyle w:val="Default"/>
        <w:spacing w:line="560" w:lineRule="exact"/>
        <w:rPr>
          <w:rFonts w:ascii="宋体" w:hAnsi="宋体" w:cs="宋体"/>
          <w:color w:val="auto"/>
          <w:sz w:val="32"/>
          <w:szCs w:val="32"/>
        </w:rPr>
      </w:pPr>
    </w:p>
    <w:p w14:paraId="04502997" w14:textId="77777777" w:rsidR="00072B12" w:rsidRDefault="00072B12" w:rsidP="00CC471F">
      <w:pPr>
        <w:spacing w:line="560" w:lineRule="exact"/>
        <w:ind w:right="960"/>
        <w:rPr>
          <w:rFonts w:ascii="宋体" w:hAnsi="宋体" w:cs="宋体"/>
          <w:sz w:val="32"/>
          <w:szCs w:val="32"/>
        </w:rPr>
      </w:pPr>
    </w:p>
    <w:p w14:paraId="12584998" w14:textId="77777777" w:rsidR="00072B12" w:rsidRDefault="004D747E" w:rsidP="00CC471F">
      <w:pPr>
        <w:spacing w:line="560" w:lineRule="exact"/>
        <w:ind w:firstLineChars="1381" w:firstLine="4419"/>
        <w:rPr>
          <w:rFonts w:ascii="仿宋" w:eastAsia="仿宋" w:hAnsi="仿宋" w:cs="仿宋"/>
          <w:sz w:val="32"/>
          <w:szCs w:val="32"/>
        </w:rPr>
      </w:pPr>
      <w:r>
        <w:rPr>
          <w:rFonts w:ascii="仿宋" w:eastAsia="仿宋" w:hAnsi="仿宋" w:cs="仿宋" w:hint="eastAsia"/>
          <w:sz w:val="32"/>
          <w:szCs w:val="32"/>
        </w:rPr>
        <w:t>启东市机关事务服务中心</w:t>
      </w:r>
    </w:p>
    <w:p w14:paraId="600C077C" w14:textId="77777777" w:rsidR="00072B12" w:rsidRDefault="004D747E" w:rsidP="00CC471F">
      <w:pPr>
        <w:spacing w:line="560" w:lineRule="exact"/>
        <w:ind w:firstLineChars="1581" w:firstLine="5059"/>
        <w:rPr>
          <w:rFonts w:ascii="仿宋" w:eastAsia="仿宋" w:hAnsi="仿宋" w:cs="仿宋"/>
          <w:sz w:val="32"/>
          <w:szCs w:val="32"/>
        </w:rPr>
      </w:pP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14:paraId="488813E3" w14:textId="77777777" w:rsidR="00072B12" w:rsidRDefault="00072B12">
      <w:pPr>
        <w:spacing w:line="500" w:lineRule="exact"/>
        <w:ind w:right="960"/>
        <w:rPr>
          <w:rFonts w:ascii="宋体" w:hAnsi="宋体" w:cs="宋体"/>
          <w:sz w:val="32"/>
          <w:szCs w:val="32"/>
        </w:rPr>
      </w:pPr>
    </w:p>
    <w:p w14:paraId="276FBE43" w14:textId="77777777" w:rsidR="00072B12" w:rsidRDefault="00072B12">
      <w:pPr>
        <w:spacing w:line="500" w:lineRule="exact"/>
        <w:ind w:right="960"/>
        <w:rPr>
          <w:rFonts w:ascii="宋体" w:hAnsi="宋体" w:cs="宋体"/>
          <w:sz w:val="32"/>
          <w:szCs w:val="32"/>
        </w:rPr>
      </w:pPr>
    </w:p>
    <w:p w14:paraId="04E2DF2B" w14:textId="77777777" w:rsidR="00072B12" w:rsidRDefault="00072B12">
      <w:pPr>
        <w:spacing w:line="500" w:lineRule="exact"/>
        <w:ind w:right="960"/>
        <w:rPr>
          <w:rFonts w:ascii="宋体" w:hAnsi="宋体" w:cs="宋体"/>
          <w:sz w:val="32"/>
          <w:szCs w:val="32"/>
        </w:rPr>
      </w:pPr>
    </w:p>
    <w:p w14:paraId="0E982B66" w14:textId="77777777" w:rsidR="00072B12" w:rsidRDefault="00072B12">
      <w:pPr>
        <w:spacing w:line="500" w:lineRule="exact"/>
        <w:ind w:right="960"/>
        <w:rPr>
          <w:rFonts w:ascii="宋体" w:hAnsi="宋体" w:cs="宋体"/>
          <w:sz w:val="32"/>
          <w:szCs w:val="32"/>
        </w:rPr>
      </w:pPr>
    </w:p>
    <w:p w14:paraId="7EC5930F" w14:textId="77777777" w:rsidR="00072B12" w:rsidRDefault="00072B12">
      <w:pPr>
        <w:spacing w:line="500" w:lineRule="exact"/>
        <w:ind w:right="960"/>
        <w:rPr>
          <w:rFonts w:ascii="宋体" w:hAnsi="宋体" w:cs="宋体"/>
          <w:sz w:val="32"/>
          <w:szCs w:val="32"/>
        </w:rPr>
      </w:pPr>
    </w:p>
    <w:p w14:paraId="7CA7B0B0" w14:textId="77777777" w:rsidR="00072B12" w:rsidRDefault="00072B12">
      <w:pPr>
        <w:spacing w:line="500" w:lineRule="exact"/>
        <w:ind w:right="960"/>
        <w:rPr>
          <w:rFonts w:ascii="宋体" w:hAnsi="宋体" w:cs="宋体"/>
          <w:sz w:val="32"/>
          <w:szCs w:val="32"/>
        </w:rPr>
      </w:pPr>
    </w:p>
    <w:p w14:paraId="48325516" w14:textId="77777777" w:rsidR="00072B12" w:rsidRDefault="00072B12">
      <w:pPr>
        <w:spacing w:line="500" w:lineRule="exact"/>
        <w:ind w:right="960"/>
        <w:rPr>
          <w:rFonts w:ascii="宋体" w:hAnsi="宋体" w:cs="宋体"/>
          <w:sz w:val="32"/>
          <w:szCs w:val="32"/>
        </w:rPr>
      </w:pPr>
    </w:p>
    <w:p w14:paraId="4DF6FE4A" w14:textId="77777777" w:rsidR="00072B12" w:rsidRDefault="00072B12">
      <w:pPr>
        <w:spacing w:line="500" w:lineRule="exact"/>
        <w:ind w:right="960"/>
        <w:rPr>
          <w:rFonts w:ascii="宋体" w:hAnsi="宋体" w:cs="宋体"/>
          <w:sz w:val="32"/>
          <w:szCs w:val="32"/>
        </w:rPr>
      </w:pPr>
    </w:p>
    <w:p w14:paraId="178639CC" w14:textId="77777777" w:rsidR="00072B12" w:rsidRDefault="00072B12">
      <w:pPr>
        <w:spacing w:line="500" w:lineRule="exact"/>
        <w:ind w:right="960"/>
        <w:rPr>
          <w:rFonts w:ascii="宋体" w:hAnsi="宋体" w:cs="宋体"/>
          <w:sz w:val="32"/>
          <w:szCs w:val="32"/>
        </w:rPr>
      </w:pPr>
    </w:p>
    <w:p w14:paraId="13640394" w14:textId="77777777" w:rsidR="00072B12" w:rsidRDefault="00072B12">
      <w:pPr>
        <w:spacing w:line="500" w:lineRule="exact"/>
        <w:ind w:right="960"/>
        <w:rPr>
          <w:rFonts w:ascii="宋体" w:hAnsi="宋体" w:cs="宋体"/>
          <w:sz w:val="32"/>
          <w:szCs w:val="32"/>
        </w:rPr>
      </w:pPr>
    </w:p>
    <w:p w14:paraId="7EEA0EA4" w14:textId="77777777" w:rsidR="00072B12" w:rsidRDefault="00072B12">
      <w:pPr>
        <w:spacing w:line="500" w:lineRule="exact"/>
        <w:ind w:right="960"/>
        <w:rPr>
          <w:rFonts w:ascii="宋体" w:hAnsi="宋体" w:cs="宋体"/>
          <w:sz w:val="32"/>
          <w:szCs w:val="32"/>
        </w:rPr>
      </w:pPr>
    </w:p>
    <w:p w14:paraId="7440AD86" w14:textId="77777777" w:rsidR="00072B12" w:rsidRDefault="00072B12">
      <w:pPr>
        <w:spacing w:line="500" w:lineRule="exact"/>
        <w:ind w:right="960"/>
        <w:rPr>
          <w:rFonts w:ascii="宋体" w:hAnsi="宋体" w:cs="宋体"/>
          <w:sz w:val="32"/>
          <w:szCs w:val="32"/>
        </w:rPr>
      </w:pPr>
    </w:p>
    <w:p w14:paraId="704DE8EF" w14:textId="77777777" w:rsidR="00072B12" w:rsidRDefault="00072B12">
      <w:pPr>
        <w:spacing w:line="500" w:lineRule="exact"/>
        <w:ind w:right="960"/>
        <w:rPr>
          <w:rFonts w:ascii="宋体" w:hAnsi="宋体" w:cs="宋体"/>
          <w:sz w:val="32"/>
          <w:szCs w:val="32"/>
        </w:rPr>
      </w:pPr>
    </w:p>
    <w:p w14:paraId="597A74BC" w14:textId="77777777" w:rsidR="00126785" w:rsidRDefault="00126785">
      <w:pPr>
        <w:spacing w:line="500" w:lineRule="exact"/>
        <w:ind w:right="960"/>
        <w:rPr>
          <w:rFonts w:ascii="宋体" w:hAnsi="宋体" w:cs="宋体"/>
          <w:sz w:val="32"/>
          <w:szCs w:val="32"/>
        </w:rPr>
      </w:pPr>
    </w:p>
    <w:p w14:paraId="46A8DB3D" w14:textId="77777777" w:rsidR="00126785" w:rsidRDefault="00126785">
      <w:pPr>
        <w:spacing w:line="500" w:lineRule="exact"/>
        <w:ind w:right="960"/>
        <w:rPr>
          <w:rFonts w:ascii="宋体" w:hAnsi="宋体" w:cs="宋体"/>
          <w:sz w:val="32"/>
          <w:szCs w:val="32"/>
        </w:rPr>
      </w:pPr>
    </w:p>
    <w:p w14:paraId="77EE1161" w14:textId="3D9F7A94" w:rsidR="00072B12" w:rsidRDefault="004D747E">
      <w:pPr>
        <w:spacing w:line="500" w:lineRule="exact"/>
        <w:ind w:right="960"/>
        <w:rPr>
          <w:rFonts w:ascii="宋体" w:eastAsia="宋体" w:hAnsi="宋体" w:cs="宋体"/>
          <w:color w:val="000000"/>
          <w:sz w:val="30"/>
          <w:szCs w:val="30"/>
        </w:rPr>
      </w:pPr>
      <w:r>
        <w:rPr>
          <w:rFonts w:ascii="宋体" w:hAnsi="宋体" w:cs="宋体" w:hint="eastAsia"/>
          <w:sz w:val="32"/>
          <w:szCs w:val="32"/>
        </w:rPr>
        <w:lastRenderedPageBreak/>
        <w:t>附件</w:t>
      </w:r>
      <w:r>
        <w:rPr>
          <w:rFonts w:ascii="宋体" w:hAnsi="宋体" w:cs="宋体" w:hint="eastAsia"/>
          <w:sz w:val="32"/>
          <w:szCs w:val="32"/>
        </w:rPr>
        <w:t>1</w:t>
      </w:r>
      <w:r>
        <w:rPr>
          <w:rFonts w:ascii="宋体" w:hAnsi="宋体" w:cs="宋体" w:hint="eastAsia"/>
          <w:sz w:val="32"/>
          <w:szCs w:val="32"/>
        </w:rPr>
        <w:t>：</w:t>
      </w:r>
      <w:r w:rsidR="00126785">
        <w:rPr>
          <w:rFonts w:ascii="宋体" w:eastAsia="宋体" w:hAnsi="宋体" w:cs="宋体"/>
          <w:color w:val="000000"/>
          <w:sz w:val="30"/>
          <w:szCs w:val="30"/>
        </w:rPr>
        <w:t xml:space="preserve"> </w:t>
      </w:r>
    </w:p>
    <w:p w14:paraId="031DC07C" w14:textId="77777777" w:rsidR="00072B12" w:rsidRDefault="004D747E">
      <w:pPr>
        <w:spacing w:line="560" w:lineRule="exact"/>
        <w:jc w:val="center"/>
        <w:rPr>
          <w:rFonts w:ascii="宋体" w:hAnsi="宋体" w:cs="宋体"/>
          <w:b/>
          <w:bCs/>
          <w:sz w:val="28"/>
          <w:szCs w:val="28"/>
        </w:rPr>
      </w:pPr>
      <w:r>
        <w:rPr>
          <w:rFonts w:ascii="宋体" w:hAnsi="宋体" w:cs="宋体" w:hint="eastAsia"/>
          <w:b/>
          <w:bCs/>
          <w:sz w:val="28"/>
          <w:szCs w:val="28"/>
        </w:rPr>
        <w:t>启东市行政中心消防设施设备系统维保项目</w:t>
      </w:r>
    </w:p>
    <w:p w14:paraId="276E0D78" w14:textId="77777777" w:rsidR="00072B12" w:rsidRDefault="004D747E">
      <w:pPr>
        <w:spacing w:line="560" w:lineRule="exact"/>
        <w:jc w:val="center"/>
        <w:rPr>
          <w:rFonts w:ascii="宋体" w:hAnsi="宋体" w:cs="宋体"/>
          <w:b/>
          <w:bCs/>
          <w:sz w:val="28"/>
          <w:szCs w:val="28"/>
        </w:rPr>
      </w:pPr>
      <w:r>
        <w:rPr>
          <w:rFonts w:ascii="宋体" w:eastAsia="宋体" w:hAnsi="宋体" w:cs="宋体" w:hint="eastAsia"/>
          <w:b/>
          <w:bCs/>
          <w:sz w:val="28"/>
          <w:szCs w:val="28"/>
        </w:rPr>
        <w:t>询价采购报价表</w:t>
      </w:r>
    </w:p>
    <w:tbl>
      <w:tblPr>
        <w:tblW w:w="0" w:type="auto"/>
        <w:jc w:val="center"/>
        <w:tblLook w:val="04A0" w:firstRow="1" w:lastRow="0" w:firstColumn="1" w:lastColumn="0" w:noHBand="0" w:noVBand="1"/>
      </w:tblPr>
      <w:tblGrid>
        <w:gridCol w:w="462"/>
        <w:gridCol w:w="1074"/>
        <w:gridCol w:w="6008"/>
        <w:gridCol w:w="462"/>
        <w:gridCol w:w="516"/>
      </w:tblGrid>
      <w:tr w:rsidR="00072B12" w14:paraId="3E9EF7B3" w14:textId="77777777">
        <w:trPr>
          <w:trHeight w:val="748"/>
          <w:jc w:val="center"/>
        </w:trPr>
        <w:tc>
          <w:tcPr>
            <w:tcW w:w="0" w:type="auto"/>
            <w:tcBorders>
              <w:top w:val="single" w:sz="8" w:space="0" w:color="000000"/>
              <w:left w:val="single" w:sz="8" w:space="0" w:color="000000"/>
              <w:bottom w:val="single" w:sz="4" w:space="0" w:color="000000"/>
              <w:right w:val="single" w:sz="4" w:space="0" w:color="000000"/>
            </w:tcBorders>
            <w:shd w:val="clear" w:color="FFFFFF" w:fill="FFFFFF"/>
            <w:vAlign w:val="center"/>
          </w:tcPr>
          <w:p w14:paraId="440785D2" w14:textId="77777777" w:rsidR="00072B12" w:rsidRDefault="004D747E">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0" w:type="auto"/>
            <w:tcBorders>
              <w:top w:val="single" w:sz="8" w:space="0" w:color="000000"/>
              <w:left w:val="single" w:sz="4" w:space="0" w:color="000000"/>
              <w:bottom w:val="single" w:sz="4" w:space="0" w:color="000000"/>
              <w:right w:val="single" w:sz="4" w:space="0" w:color="000000"/>
            </w:tcBorders>
            <w:shd w:val="clear" w:color="FFFFFF" w:fill="FFFFFF"/>
            <w:vAlign w:val="center"/>
          </w:tcPr>
          <w:p w14:paraId="6FA58FDE" w14:textId="77777777" w:rsidR="00072B12" w:rsidRDefault="004D747E">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0" w:type="auto"/>
            <w:tcBorders>
              <w:top w:val="single" w:sz="8" w:space="0" w:color="000000"/>
              <w:left w:val="single" w:sz="4" w:space="0" w:color="000000"/>
              <w:bottom w:val="single" w:sz="4" w:space="0" w:color="000000"/>
              <w:right w:val="single" w:sz="4" w:space="0" w:color="000000"/>
            </w:tcBorders>
            <w:shd w:val="clear" w:color="FFFFFF" w:fill="FFFFFF"/>
            <w:vAlign w:val="center"/>
          </w:tcPr>
          <w:p w14:paraId="3D8D3BE6" w14:textId="77777777" w:rsidR="00072B12" w:rsidRDefault="004D747E">
            <w:pPr>
              <w:widowControl/>
              <w:jc w:val="center"/>
              <w:textAlignment w:val="center"/>
              <w:rPr>
                <w:rFonts w:ascii="宋体" w:hAnsi="宋体" w:cs="宋体"/>
                <w:color w:val="000000"/>
                <w:szCs w:val="21"/>
              </w:rPr>
            </w:pPr>
            <w:r>
              <w:rPr>
                <w:rFonts w:ascii="宋体" w:hAnsi="宋体" w:cs="宋体" w:hint="eastAsia"/>
                <w:color w:val="000000"/>
                <w:kern w:val="0"/>
                <w:sz w:val="24"/>
              </w:rPr>
              <w:t>维修保养范围</w:t>
            </w:r>
          </w:p>
        </w:tc>
        <w:tc>
          <w:tcPr>
            <w:tcW w:w="0" w:type="auto"/>
            <w:tcBorders>
              <w:top w:val="single" w:sz="8" w:space="0" w:color="000000"/>
              <w:left w:val="single" w:sz="4" w:space="0" w:color="000000"/>
              <w:bottom w:val="single" w:sz="4" w:space="0" w:color="000000"/>
              <w:right w:val="single" w:sz="4" w:space="0" w:color="000000"/>
            </w:tcBorders>
            <w:shd w:val="clear" w:color="FFFFFF" w:fill="FFFFFF"/>
            <w:vAlign w:val="center"/>
          </w:tcPr>
          <w:p w14:paraId="6E3FB0F5" w14:textId="77777777" w:rsidR="00072B12" w:rsidRDefault="004D747E">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0" w:type="auto"/>
            <w:tcBorders>
              <w:top w:val="single" w:sz="8" w:space="0" w:color="000000"/>
              <w:left w:val="single" w:sz="4" w:space="0" w:color="000000"/>
              <w:bottom w:val="single" w:sz="4" w:space="0" w:color="000000"/>
              <w:right w:val="single" w:sz="4" w:space="0" w:color="000000"/>
            </w:tcBorders>
            <w:shd w:val="clear" w:color="FFFFFF" w:fill="FFFFFF"/>
            <w:vAlign w:val="center"/>
          </w:tcPr>
          <w:p w14:paraId="1C748F02" w14:textId="77777777" w:rsidR="00072B12" w:rsidRDefault="004D747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总价</w:t>
            </w:r>
            <w:r>
              <w:rPr>
                <w:rFonts w:ascii="宋体" w:hAnsi="宋体" w:cs="宋体" w:hint="eastAsia"/>
                <w:color w:val="000000"/>
                <w:kern w:val="0"/>
                <w:szCs w:val="21"/>
              </w:rPr>
              <w:t>/</w:t>
            </w:r>
            <w:r>
              <w:rPr>
                <w:rFonts w:ascii="宋体" w:hAnsi="宋体" w:cs="宋体" w:hint="eastAsia"/>
                <w:color w:val="000000"/>
                <w:kern w:val="0"/>
                <w:szCs w:val="21"/>
              </w:rPr>
              <w:t>元</w:t>
            </w:r>
          </w:p>
        </w:tc>
      </w:tr>
      <w:tr w:rsidR="00072B12" w14:paraId="152061CC" w14:textId="77777777">
        <w:trPr>
          <w:trHeight w:val="5742"/>
          <w:jc w:val="center"/>
        </w:trPr>
        <w:tc>
          <w:tcPr>
            <w:tcW w:w="0" w:type="auto"/>
            <w:tcBorders>
              <w:top w:val="single" w:sz="4" w:space="0" w:color="000000"/>
              <w:left w:val="single" w:sz="8" w:space="0" w:color="000000"/>
              <w:bottom w:val="single" w:sz="4" w:space="0" w:color="000000"/>
              <w:right w:val="single" w:sz="4" w:space="0" w:color="000000"/>
            </w:tcBorders>
            <w:vAlign w:val="center"/>
          </w:tcPr>
          <w:p w14:paraId="73915BCD" w14:textId="77777777" w:rsidR="00072B12" w:rsidRDefault="004D747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A7BB625" w14:textId="77777777" w:rsidR="00072B12" w:rsidRDefault="004D747E">
            <w:pPr>
              <w:widowControl/>
              <w:jc w:val="center"/>
              <w:textAlignment w:val="center"/>
              <w:rPr>
                <w:rFonts w:ascii="宋体" w:hAnsi="宋体" w:cs="宋体"/>
                <w:color w:val="000000"/>
                <w:szCs w:val="21"/>
              </w:rPr>
            </w:pPr>
            <w:r>
              <w:rPr>
                <w:rFonts w:ascii="宋体" w:hAnsi="宋体" w:cs="宋体" w:hint="eastAsia"/>
                <w:color w:val="000000"/>
                <w:szCs w:val="21"/>
              </w:rPr>
              <w:t>启东市行政中心消防设施设备系统维保项目</w:t>
            </w:r>
          </w:p>
        </w:tc>
        <w:tc>
          <w:tcPr>
            <w:tcW w:w="0" w:type="auto"/>
            <w:tcBorders>
              <w:top w:val="single" w:sz="4" w:space="0" w:color="000000"/>
              <w:left w:val="single" w:sz="4" w:space="0" w:color="000000"/>
              <w:bottom w:val="single" w:sz="4" w:space="0" w:color="000000"/>
              <w:right w:val="single" w:sz="4" w:space="0" w:color="000000"/>
            </w:tcBorders>
            <w:vAlign w:val="center"/>
          </w:tcPr>
          <w:p w14:paraId="670767DB" w14:textId="77777777" w:rsidR="00072B12" w:rsidRDefault="004D747E">
            <w:pPr>
              <w:pStyle w:val="a5"/>
              <w:widowControl/>
              <w:shd w:val="clear" w:color="auto" w:fill="FFFFFF"/>
              <w:spacing w:before="0" w:beforeAutospacing="0" w:after="0" w:afterAutospacing="0" w:line="480" w:lineRule="exact"/>
              <w:rPr>
                <w:rFonts w:ascii="宋体" w:hAnsi="宋体" w:cs="宋体"/>
                <w:color w:val="000000"/>
                <w:sz w:val="21"/>
                <w:szCs w:val="21"/>
              </w:rPr>
            </w:pPr>
            <w:r>
              <w:rPr>
                <w:rFonts w:ascii="宋体" w:hAnsi="宋体" w:cs="宋体" w:hint="eastAsia"/>
                <w:color w:val="000000"/>
              </w:rPr>
              <w:t>1</w:t>
            </w:r>
            <w:r>
              <w:rPr>
                <w:rFonts w:ascii="宋体" w:hAnsi="宋体" w:cs="宋体" w:hint="eastAsia"/>
                <w:color w:val="000000"/>
              </w:rPr>
              <w:t>、消防供配电设施；</w:t>
            </w:r>
            <w:r>
              <w:rPr>
                <w:rFonts w:ascii="宋体" w:hAnsi="宋体" w:cs="宋体" w:hint="eastAsia"/>
                <w:color w:val="000000"/>
              </w:rPr>
              <w:t>2</w:t>
            </w:r>
            <w:r>
              <w:rPr>
                <w:rFonts w:ascii="宋体" w:hAnsi="宋体" w:cs="宋体" w:hint="eastAsia"/>
                <w:color w:val="000000"/>
              </w:rPr>
              <w:t>、火灾自动报警系统；</w:t>
            </w:r>
            <w:r>
              <w:rPr>
                <w:rFonts w:ascii="宋体" w:hAnsi="宋体" w:cs="宋体" w:hint="eastAsia"/>
                <w:color w:val="000000"/>
              </w:rPr>
              <w:t>3</w:t>
            </w:r>
            <w:r>
              <w:rPr>
                <w:rFonts w:ascii="宋体" w:hAnsi="宋体" w:cs="宋体" w:hint="eastAsia"/>
                <w:color w:val="000000"/>
              </w:rPr>
              <w:t>、消防供水设施；</w:t>
            </w:r>
            <w:r>
              <w:rPr>
                <w:rFonts w:ascii="宋体" w:hAnsi="宋体" w:cs="宋体" w:hint="eastAsia"/>
                <w:color w:val="000000"/>
              </w:rPr>
              <w:t>4</w:t>
            </w:r>
            <w:r>
              <w:rPr>
                <w:rFonts w:ascii="宋体" w:hAnsi="宋体" w:cs="宋体" w:hint="eastAsia"/>
                <w:color w:val="000000"/>
              </w:rPr>
              <w:t>、消火栓（消防炮）灭火系统；</w:t>
            </w:r>
            <w:r>
              <w:rPr>
                <w:rFonts w:ascii="宋体" w:hAnsi="宋体" w:cs="宋体" w:hint="eastAsia"/>
                <w:color w:val="000000"/>
              </w:rPr>
              <w:t>5</w:t>
            </w:r>
            <w:r>
              <w:rPr>
                <w:rFonts w:ascii="宋体" w:hAnsi="宋体" w:cs="宋体" w:hint="eastAsia"/>
                <w:color w:val="000000"/>
              </w:rPr>
              <w:t>、自动喷水灭火系统；</w:t>
            </w:r>
            <w:r>
              <w:rPr>
                <w:rFonts w:ascii="宋体" w:hAnsi="宋体" w:cs="宋体" w:hint="eastAsia"/>
                <w:color w:val="000000"/>
              </w:rPr>
              <w:t>6</w:t>
            </w:r>
            <w:r>
              <w:rPr>
                <w:rFonts w:ascii="宋体" w:hAnsi="宋体" w:cs="宋体" w:hint="eastAsia"/>
                <w:color w:val="000000"/>
              </w:rPr>
              <w:t>、泡沫灭火系统；</w:t>
            </w:r>
            <w:r>
              <w:rPr>
                <w:rFonts w:ascii="宋体" w:hAnsi="宋体" w:cs="宋体" w:hint="eastAsia"/>
                <w:color w:val="000000"/>
              </w:rPr>
              <w:t>7</w:t>
            </w:r>
            <w:r>
              <w:rPr>
                <w:rFonts w:ascii="宋体" w:hAnsi="宋体" w:cs="宋体" w:hint="eastAsia"/>
                <w:color w:val="000000"/>
              </w:rPr>
              <w:t>、气体灭火系统；</w:t>
            </w:r>
            <w:r>
              <w:rPr>
                <w:rFonts w:ascii="宋体" w:hAnsi="宋体" w:cs="宋体" w:hint="eastAsia"/>
                <w:color w:val="000000"/>
              </w:rPr>
              <w:t>8</w:t>
            </w:r>
            <w:r>
              <w:rPr>
                <w:rFonts w:ascii="宋体" w:hAnsi="宋体" w:cs="宋体" w:hint="eastAsia"/>
                <w:color w:val="000000"/>
              </w:rPr>
              <w:t>、防排烟系统；</w:t>
            </w:r>
            <w:r>
              <w:rPr>
                <w:rFonts w:ascii="宋体" w:hAnsi="宋体" w:cs="宋体" w:hint="eastAsia"/>
                <w:color w:val="000000"/>
              </w:rPr>
              <w:t>9</w:t>
            </w:r>
            <w:r>
              <w:rPr>
                <w:rFonts w:ascii="宋体" w:hAnsi="宋体" w:cs="宋体" w:hint="eastAsia"/>
                <w:color w:val="000000"/>
              </w:rPr>
              <w:t>、火灾应急照明和疏散指示标志；</w:t>
            </w:r>
            <w:r>
              <w:rPr>
                <w:rFonts w:ascii="宋体" w:hAnsi="宋体" w:cs="宋体" w:hint="eastAsia"/>
                <w:color w:val="000000"/>
              </w:rPr>
              <w:t>10</w:t>
            </w:r>
            <w:r>
              <w:rPr>
                <w:rFonts w:ascii="宋体" w:hAnsi="宋体" w:cs="宋体" w:hint="eastAsia"/>
                <w:color w:val="000000"/>
              </w:rPr>
              <w:t>、应急广播系统；</w:t>
            </w:r>
            <w:r>
              <w:rPr>
                <w:rFonts w:ascii="宋体" w:hAnsi="宋体" w:cs="宋体" w:hint="eastAsia"/>
                <w:color w:val="000000"/>
              </w:rPr>
              <w:t>11</w:t>
            </w:r>
            <w:r>
              <w:rPr>
                <w:rFonts w:ascii="宋体" w:hAnsi="宋体" w:cs="宋体" w:hint="eastAsia"/>
                <w:color w:val="000000"/>
              </w:rPr>
              <w:t>、消防专用电话；</w:t>
            </w:r>
            <w:r>
              <w:rPr>
                <w:rFonts w:ascii="宋体" w:hAnsi="宋体" w:cs="宋体" w:hint="eastAsia"/>
                <w:color w:val="000000"/>
              </w:rPr>
              <w:t>12</w:t>
            </w:r>
            <w:r>
              <w:rPr>
                <w:rFonts w:ascii="宋体" w:hAnsi="宋体" w:cs="宋体" w:hint="eastAsia"/>
                <w:color w:val="000000"/>
              </w:rPr>
              <w:t>、防火分隔设施；</w:t>
            </w:r>
            <w:r>
              <w:rPr>
                <w:rFonts w:ascii="宋体" w:hAnsi="宋体" w:cs="宋体" w:hint="eastAsia"/>
                <w:color w:val="000000"/>
              </w:rPr>
              <w:t>13</w:t>
            </w:r>
            <w:r>
              <w:rPr>
                <w:rFonts w:ascii="宋体" w:hAnsi="宋体" w:cs="宋体" w:hint="eastAsia"/>
                <w:color w:val="000000"/>
              </w:rPr>
              <w:t>、消防电梯；</w:t>
            </w:r>
            <w:r>
              <w:rPr>
                <w:rFonts w:ascii="宋体" w:hAnsi="宋体" w:cs="宋体" w:hint="eastAsia"/>
                <w:color w:val="000000"/>
              </w:rPr>
              <w:t>14</w:t>
            </w:r>
            <w:r>
              <w:rPr>
                <w:rFonts w:ascii="宋体" w:hAnsi="宋体" w:cs="宋体" w:hint="eastAsia"/>
                <w:color w:val="000000"/>
              </w:rPr>
              <w:t>、细水雾灭火系统；</w:t>
            </w:r>
            <w:r>
              <w:rPr>
                <w:rFonts w:ascii="宋体" w:hAnsi="宋体" w:cs="宋体" w:hint="eastAsia"/>
                <w:color w:val="000000"/>
              </w:rPr>
              <w:t>15</w:t>
            </w:r>
            <w:r>
              <w:rPr>
                <w:rFonts w:ascii="宋体" w:hAnsi="宋体" w:cs="宋体" w:hint="eastAsia"/>
                <w:color w:val="000000"/>
              </w:rPr>
              <w:t>、干粉灭火系统；</w:t>
            </w:r>
            <w:r>
              <w:rPr>
                <w:rFonts w:ascii="宋体" w:hAnsi="宋体" w:cs="宋体" w:hint="eastAsia"/>
                <w:color w:val="000000"/>
              </w:rPr>
              <w:t>16</w:t>
            </w:r>
            <w:r>
              <w:rPr>
                <w:rFonts w:ascii="宋体" w:hAnsi="宋体" w:cs="宋体" w:hint="eastAsia"/>
                <w:color w:val="000000"/>
              </w:rPr>
              <w:t>、电气火灾监控系统；</w:t>
            </w:r>
            <w:r>
              <w:rPr>
                <w:rFonts w:ascii="宋体" w:hAnsi="宋体" w:cs="宋体" w:hint="eastAsia"/>
                <w:color w:val="000000"/>
              </w:rPr>
              <w:t>17</w:t>
            </w:r>
            <w:r>
              <w:rPr>
                <w:rFonts w:ascii="宋体" w:hAnsi="宋体" w:cs="宋体" w:hint="eastAsia"/>
                <w:color w:val="000000"/>
              </w:rPr>
              <w:t>、可燃气体探测报警系统；</w:t>
            </w:r>
            <w:r>
              <w:rPr>
                <w:rFonts w:ascii="宋体" w:hAnsi="宋体" w:cs="宋体" w:hint="eastAsia"/>
                <w:color w:val="000000"/>
              </w:rPr>
              <w:t>18</w:t>
            </w:r>
            <w:r>
              <w:rPr>
                <w:rFonts w:ascii="宋体" w:hAnsi="宋体" w:cs="宋体" w:hint="eastAsia"/>
                <w:color w:val="000000"/>
              </w:rPr>
              <w:t>、灭火器；</w:t>
            </w:r>
            <w:r>
              <w:rPr>
                <w:rFonts w:ascii="宋体" w:hAnsi="宋体" w:cs="宋体" w:hint="eastAsia"/>
                <w:color w:val="000000"/>
              </w:rPr>
              <w:t>19</w:t>
            </w:r>
            <w:r>
              <w:rPr>
                <w:rFonts w:ascii="宋体" w:hAnsi="宋体" w:cs="宋体" w:hint="eastAsia"/>
                <w:color w:val="000000"/>
              </w:rPr>
              <w:t>、其他建筑消防设施：行政中心其他消防设施设备。</w:t>
            </w:r>
          </w:p>
        </w:tc>
        <w:tc>
          <w:tcPr>
            <w:tcW w:w="0" w:type="auto"/>
            <w:tcBorders>
              <w:top w:val="single" w:sz="4" w:space="0" w:color="000000"/>
              <w:left w:val="single" w:sz="4" w:space="0" w:color="000000"/>
              <w:bottom w:val="single" w:sz="4" w:space="0" w:color="000000"/>
              <w:right w:val="single" w:sz="4" w:space="0" w:color="000000"/>
            </w:tcBorders>
            <w:vAlign w:val="center"/>
          </w:tcPr>
          <w:p w14:paraId="2228222A" w14:textId="77777777" w:rsidR="00072B12" w:rsidRDefault="004D747E">
            <w:pPr>
              <w:widowControl/>
              <w:jc w:val="center"/>
              <w:textAlignment w:val="center"/>
              <w:rPr>
                <w:rFonts w:ascii="宋体" w:hAnsi="宋体" w:cs="宋体"/>
                <w:color w:val="000000"/>
                <w:szCs w:val="21"/>
              </w:rPr>
            </w:pPr>
            <w:r>
              <w:rPr>
                <w:rFonts w:ascii="宋体" w:hAnsi="宋体" w:cs="宋体" w:hint="eastAsia"/>
                <w:color w:val="000000"/>
                <w:kern w:val="0"/>
                <w:szCs w:val="21"/>
              </w:rPr>
              <w:t>年</w:t>
            </w:r>
          </w:p>
        </w:tc>
        <w:tc>
          <w:tcPr>
            <w:tcW w:w="0" w:type="auto"/>
            <w:tcBorders>
              <w:top w:val="single" w:sz="4" w:space="0" w:color="000000"/>
              <w:left w:val="single" w:sz="4" w:space="0" w:color="000000"/>
              <w:bottom w:val="single" w:sz="4" w:space="0" w:color="000000"/>
              <w:right w:val="single" w:sz="4" w:space="0" w:color="auto"/>
            </w:tcBorders>
            <w:vAlign w:val="center"/>
          </w:tcPr>
          <w:p w14:paraId="78B3646B" w14:textId="77777777" w:rsidR="00072B12" w:rsidRDefault="00072B12">
            <w:pPr>
              <w:widowControl/>
              <w:jc w:val="center"/>
              <w:textAlignment w:val="center"/>
              <w:rPr>
                <w:rFonts w:ascii="宋体" w:hAnsi="宋体" w:cs="宋体"/>
                <w:color w:val="000000"/>
                <w:kern w:val="0"/>
                <w:szCs w:val="21"/>
              </w:rPr>
            </w:pPr>
          </w:p>
        </w:tc>
      </w:tr>
      <w:tr w:rsidR="00072B12" w14:paraId="014090DE" w14:textId="77777777">
        <w:trPr>
          <w:trHeight w:val="657"/>
          <w:jc w:val="center"/>
        </w:trPr>
        <w:tc>
          <w:tcPr>
            <w:tcW w:w="0" w:type="auto"/>
            <w:tcBorders>
              <w:top w:val="single" w:sz="4" w:space="0" w:color="000000"/>
              <w:left w:val="single" w:sz="8" w:space="0" w:color="000000"/>
              <w:bottom w:val="single" w:sz="4" w:space="0" w:color="000000"/>
              <w:right w:val="single" w:sz="4" w:space="0" w:color="000000"/>
            </w:tcBorders>
            <w:vAlign w:val="center"/>
          </w:tcPr>
          <w:p w14:paraId="16548B94" w14:textId="77777777" w:rsidR="00072B12" w:rsidRDefault="004D747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47B76A5" w14:textId="77777777" w:rsidR="00072B12" w:rsidRDefault="004D747E">
            <w:pPr>
              <w:widowControl/>
              <w:jc w:val="center"/>
              <w:textAlignment w:val="center"/>
              <w:rPr>
                <w:rFonts w:ascii="宋体" w:hAnsi="宋体" w:cs="宋体"/>
                <w:szCs w:val="21"/>
              </w:rPr>
            </w:pPr>
            <w:r>
              <w:rPr>
                <w:rFonts w:ascii="宋体" w:hAnsi="宋体" w:cs="宋体" w:hint="eastAsia"/>
                <w:szCs w:val="21"/>
              </w:rPr>
              <w:t>合计</w:t>
            </w:r>
          </w:p>
        </w:tc>
        <w:tc>
          <w:tcPr>
            <w:tcW w:w="0" w:type="auto"/>
            <w:gridSpan w:val="3"/>
            <w:tcBorders>
              <w:top w:val="single" w:sz="4" w:space="0" w:color="000000"/>
              <w:left w:val="single" w:sz="4" w:space="0" w:color="000000"/>
              <w:bottom w:val="single" w:sz="4" w:space="0" w:color="000000"/>
              <w:right w:val="single" w:sz="4" w:space="0" w:color="auto"/>
            </w:tcBorders>
            <w:vAlign w:val="center"/>
          </w:tcPr>
          <w:p w14:paraId="4F837587" w14:textId="77777777" w:rsidR="00072B12" w:rsidRDefault="004D747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大写：</w:t>
            </w:r>
            <w:r>
              <w:rPr>
                <w:rFonts w:ascii="宋体" w:hAnsi="宋体" w:cs="宋体" w:hint="eastAsia"/>
                <w:color w:val="000000"/>
                <w:kern w:val="0"/>
                <w:szCs w:val="21"/>
              </w:rPr>
              <w:t xml:space="preserve">                  </w:t>
            </w:r>
            <w:r>
              <w:rPr>
                <w:rFonts w:ascii="宋体" w:hAnsi="宋体" w:cs="宋体" w:hint="eastAsia"/>
                <w:color w:val="000000"/>
                <w:kern w:val="0"/>
                <w:szCs w:val="21"/>
              </w:rPr>
              <w:t>小写：</w:t>
            </w:r>
          </w:p>
        </w:tc>
      </w:tr>
    </w:tbl>
    <w:p w14:paraId="25023971" w14:textId="77777777" w:rsidR="00072B12" w:rsidRDefault="00072B12">
      <w:pPr>
        <w:spacing w:beforeLines="100" w:before="312" w:line="420" w:lineRule="exact"/>
        <w:ind w:right="1916"/>
        <w:rPr>
          <w:rFonts w:ascii="宋体" w:eastAsia="宋体" w:hAnsi="宋体" w:cs="宋体"/>
          <w:color w:val="000000"/>
          <w:sz w:val="30"/>
          <w:szCs w:val="30"/>
        </w:rPr>
      </w:pPr>
    </w:p>
    <w:p w14:paraId="61625EA5" w14:textId="77777777" w:rsidR="00072B12" w:rsidRDefault="004D747E">
      <w:pPr>
        <w:spacing w:beforeLines="100" w:before="312" w:line="420" w:lineRule="exact"/>
        <w:ind w:right="1916"/>
        <w:rPr>
          <w:rFonts w:ascii="宋体" w:eastAsia="宋体" w:hAnsi="宋体" w:cs="宋体"/>
          <w:color w:val="000000"/>
          <w:sz w:val="30"/>
          <w:szCs w:val="30"/>
          <w:u w:val="single"/>
        </w:rPr>
      </w:pPr>
      <w:r>
        <w:rPr>
          <w:rFonts w:ascii="宋体" w:eastAsia="宋体" w:hAnsi="宋体" w:cs="宋体" w:hint="eastAsia"/>
          <w:color w:val="000000"/>
          <w:sz w:val="30"/>
          <w:szCs w:val="30"/>
        </w:rPr>
        <w:t>报价单位（盖章）：</w:t>
      </w:r>
      <w:r>
        <w:rPr>
          <w:rFonts w:ascii="宋体" w:eastAsia="宋体" w:hAnsi="宋体" w:cs="宋体" w:hint="eastAsia"/>
          <w:color w:val="000000"/>
          <w:sz w:val="30"/>
          <w:szCs w:val="30"/>
        </w:rPr>
        <w:t xml:space="preserve"> </w:t>
      </w:r>
    </w:p>
    <w:p w14:paraId="15D5C6EF" w14:textId="77777777" w:rsidR="00072B12" w:rsidRDefault="004D747E">
      <w:pPr>
        <w:spacing w:beforeLines="100" w:before="312" w:line="420" w:lineRule="exact"/>
        <w:ind w:right="1916"/>
        <w:rPr>
          <w:rFonts w:ascii="宋体" w:eastAsia="宋体" w:hAnsi="宋体" w:cs="宋体"/>
          <w:color w:val="000000"/>
          <w:sz w:val="30"/>
          <w:szCs w:val="30"/>
        </w:rPr>
      </w:pPr>
      <w:r>
        <w:rPr>
          <w:rFonts w:ascii="宋体" w:eastAsia="宋体" w:hAnsi="宋体" w:cs="宋体" w:hint="eastAsia"/>
          <w:color w:val="000000"/>
          <w:sz w:val="30"/>
          <w:szCs w:val="30"/>
        </w:rPr>
        <w:t>联系人：</w:t>
      </w:r>
      <w:r>
        <w:rPr>
          <w:rFonts w:ascii="宋体" w:eastAsia="宋体" w:hAnsi="宋体" w:cs="宋体" w:hint="eastAsia"/>
          <w:color w:val="000000"/>
          <w:sz w:val="30"/>
          <w:szCs w:val="30"/>
        </w:rPr>
        <w:t xml:space="preserve">             </w:t>
      </w:r>
    </w:p>
    <w:p w14:paraId="453D78AB" w14:textId="77777777" w:rsidR="00072B12" w:rsidRDefault="004D747E">
      <w:pPr>
        <w:spacing w:beforeLines="100" w:before="312" w:line="420" w:lineRule="exact"/>
        <w:ind w:right="1916"/>
        <w:rPr>
          <w:rFonts w:ascii="宋体" w:eastAsia="宋体" w:hAnsi="宋体" w:cs="宋体"/>
          <w:color w:val="000000"/>
          <w:sz w:val="30"/>
          <w:szCs w:val="30"/>
        </w:rPr>
      </w:pPr>
      <w:r>
        <w:rPr>
          <w:rFonts w:ascii="宋体" w:eastAsia="宋体" w:hAnsi="宋体" w:cs="宋体" w:hint="eastAsia"/>
          <w:color w:val="000000"/>
          <w:sz w:val="30"/>
          <w:szCs w:val="30"/>
        </w:rPr>
        <w:t>联系电话：</w:t>
      </w:r>
    </w:p>
    <w:p w14:paraId="624B1AA6" w14:textId="77777777" w:rsidR="00072B12" w:rsidRDefault="004D747E">
      <w:pPr>
        <w:spacing w:beforeLines="100" w:before="312" w:line="420" w:lineRule="exact"/>
        <w:ind w:right="1916"/>
        <w:rPr>
          <w:rFonts w:ascii="宋体" w:eastAsia="宋体" w:hAnsi="宋体" w:cs="宋体"/>
          <w:color w:val="000000"/>
          <w:sz w:val="30"/>
          <w:szCs w:val="30"/>
        </w:rPr>
      </w:pPr>
      <w:r>
        <w:rPr>
          <w:rFonts w:ascii="宋体" w:eastAsia="宋体" w:hAnsi="宋体" w:cs="宋体" w:hint="eastAsia"/>
          <w:color w:val="000000"/>
          <w:sz w:val="30"/>
          <w:szCs w:val="30"/>
        </w:rPr>
        <w:t>时间：</w:t>
      </w:r>
      <w:r>
        <w:rPr>
          <w:rFonts w:ascii="宋体" w:eastAsia="宋体" w:hAnsi="宋体" w:cs="宋体" w:hint="eastAsia"/>
          <w:color w:val="000000"/>
          <w:sz w:val="30"/>
          <w:szCs w:val="30"/>
        </w:rPr>
        <w:t xml:space="preserve"> 2025 </w:t>
      </w:r>
      <w:r>
        <w:rPr>
          <w:rFonts w:ascii="宋体" w:eastAsia="宋体" w:hAnsi="宋体" w:cs="宋体" w:hint="eastAsia"/>
          <w:color w:val="000000"/>
          <w:sz w:val="30"/>
          <w:szCs w:val="30"/>
        </w:rPr>
        <w:t>年</w:t>
      </w:r>
      <w:r>
        <w:rPr>
          <w:rFonts w:ascii="宋体" w:eastAsia="宋体" w:hAnsi="宋体" w:cs="宋体" w:hint="eastAsia"/>
          <w:color w:val="000000"/>
          <w:sz w:val="30"/>
          <w:szCs w:val="30"/>
        </w:rPr>
        <w:t xml:space="preserve">    </w:t>
      </w:r>
      <w:r>
        <w:rPr>
          <w:rFonts w:ascii="宋体" w:eastAsia="宋体" w:hAnsi="宋体" w:cs="宋体" w:hint="eastAsia"/>
          <w:color w:val="000000"/>
          <w:sz w:val="30"/>
          <w:szCs w:val="30"/>
        </w:rPr>
        <w:t>月</w:t>
      </w:r>
      <w:r>
        <w:rPr>
          <w:rFonts w:ascii="宋体" w:eastAsia="宋体" w:hAnsi="宋体" w:cs="宋体" w:hint="eastAsia"/>
          <w:color w:val="000000"/>
          <w:sz w:val="30"/>
          <w:szCs w:val="30"/>
        </w:rPr>
        <w:t xml:space="preserve">    </w:t>
      </w:r>
      <w:r>
        <w:rPr>
          <w:rFonts w:ascii="宋体" w:eastAsia="宋体" w:hAnsi="宋体" w:cs="宋体" w:hint="eastAsia"/>
          <w:color w:val="000000"/>
          <w:sz w:val="30"/>
          <w:szCs w:val="30"/>
        </w:rPr>
        <w:t>日</w:t>
      </w:r>
    </w:p>
    <w:p w14:paraId="764A4D09" w14:textId="77777777" w:rsidR="00072B12" w:rsidRDefault="00072B12">
      <w:pPr>
        <w:spacing w:line="500" w:lineRule="exact"/>
        <w:jc w:val="right"/>
        <w:rPr>
          <w:rFonts w:ascii="方正仿宋_GB2312" w:eastAsia="方正仿宋_GB2312" w:hAnsi="方正仿宋_GB2312" w:cs="方正仿宋_GB2312"/>
          <w:sz w:val="30"/>
          <w:szCs w:val="30"/>
        </w:rPr>
      </w:pPr>
    </w:p>
    <w:p w14:paraId="1B7A4057" w14:textId="77777777" w:rsidR="00072B12" w:rsidRDefault="004D747E">
      <w:pPr>
        <w:widowControl/>
        <w:spacing w:after="100" w:afterAutospacing="1" w:line="500" w:lineRule="atLeast"/>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2</w:t>
      </w:r>
    </w:p>
    <w:p w14:paraId="3C031D00" w14:textId="77777777" w:rsidR="00072B12" w:rsidRDefault="004D747E">
      <w:pPr>
        <w:spacing w:line="440" w:lineRule="exact"/>
        <w:ind w:firstLineChars="200" w:firstLine="602"/>
        <w:jc w:val="center"/>
        <w:rPr>
          <w:rFonts w:ascii="宋体" w:eastAsia="宋体" w:hAnsi="宋体" w:cs="宋体"/>
          <w:b/>
          <w:kern w:val="0"/>
          <w:sz w:val="24"/>
        </w:rPr>
      </w:pPr>
      <w:r>
        <w:rPr>
          <w:rFonts w:ascii="宋体" w:eastAsia="宋体" w:hAnsi="宋体" w:cs="宋体" w:hint="eastAsia"/>
          <w:b/>
          <w:sz w:val="30"/>
          <w:szCs w:val="30"/>
        </w:rPr>
        <w:t>参加政府采购活动前</w:t>
      </w:r>
      <w:r>
        <w:rPr>
          <w:rFonts w:ascii="宋体" w:eastAsia="宋体" w:hAnsi="宋体" w:cs="宋体" w:hint="eastAsia"/>
          <w:b/>
          <w:sz w:val="30"/>
          <w:szCs w:val="30"/>
        </w:rPr>
        <w:t xml:space="preserve"> 3 </w:t>
      </w:r>
      <w:r>
        <w:rPr>
          <w:rFonts w:ascii="宋体" w:eastAsia="宋体" w:hAnsi="宋体" w:cs="宋体" w:hint="eastAsia"/>
          <w:b/>
          <w:sz w:val="30"/>
          <w:szCs w:val="30"/>
        </w:rPr>
        <w:t>年内在经营活动中没有重大违法记</w:t>
      </w:r>
      <w:r>
        <w:rPr>
          <w:rFonts w:ascii="宋体" w:eastAsia="宋体" w:hAnsi="宋体" w:cs="宋体" w:hint="eastAsia"/>
          <w:b/>
          <w:bCs/>
          <w:sz w:val="30"/>
          <w:szCs w:val="30"/>
        </w:rPr>
        <w:t>录和失信记录的书面声明</w:t>
      </w:r>
    </w:p>
    <w:p w14:paraId="5E7C6935" w14:textId="77777777" w:rsidR="00072B12" w:rsidRDefault="004D747E">
      <w:pPr>
        <w:spacing w:line="440" w:lineRule="exact"/>
        <w:rPr>
          <w:rFonts w:ascii="宋体" w:eastAsia="宋体" w:hAnsi="宋体" w:cs="宋体"/>
          <w:b/>
          <w:sz w:val="44"/>
          <w:szCs w:val="44"/>
        </w:rPr>
      </w:pPr>
      <w:r>
        <w:rPr>
          <w:rFonts w:ascii="宋体" w:eastAsia="宋体" w:hAnsi="宋体" w:cs="宋体" w:hint="eastAsia"/>
          <w:b/>
          <w:sz w:val="24"/>
        </w:rPr>
        <w:t xml:space="preserve">                       </w:t>
      </w:r>
      <w:r>
        <w:rPr>
          <w:rFonts w:ascii="宋体" w:eastAsia="宋体" w:hAnsi="宋体" w:cs="宋体" w:hint="eastAsia"/>
          <w:b/>
          <w:sz w:val="44"/>
          <w:szCs w:val="44"/>
        </w:rPr>
        <w:t xml:space="preserve">   </w:t>
      </w:r>
    </w:p>
    <w:p w14:paraId="65DCF8C8" w14:textId="77777777" w:rsidR="00072B12" w:rsidRDefault="004D747E">
      <w:pPr>
        <w:spacing w:line="440" w:lineRule="exact"/>
        <w:jc w:val="center"/>
        <w:rPr>
          <w:rFonts w:ascii="宋体" w:eastAsia="宋体" w:hAnsi="宋体" w:cs="宋体"/>
          <w:b/>
          <w:sz w:val="44"/>
          <w:szCs w:val="44"/>
        </w:rPr>
      </w:pPr>
      <w:r>
        <w:rPr>
          <w:rFonts w:ascii="宋体" w:eastAsia="宋体" w:hAnsi="宋体" w:cs="宋体" w:hint="eastAsia"/>
          <w:b/>
          <w:sz w:val="44"/>
          <w:szCs w:val="44"/>
        </w:rPr>
        <w:t>声</w:t>
      </w:r>
      <w:r>
        <w:rPr>
          <w:rFonts w:ascii="宋体" w:eastAsia="宋体" w:hAnsi="宋体" w:cs="宋体" w:hint="eastAsia"/>
          <w:b/>
          <w:sz w:val="44"/>
          <w:szCs w:val="44"/>
        </w:rPr>
        <w:t xml:space="preserve">  </w:t>
      </w:r>
      <w:r>
        <w:rPr>
          <w:rFonts w:ascii="宋体" w:eastAsia="宋体" w:hAnsi="宋体" w:cs="宋体" w:hint="eastAsia"/>
          <w:b/>
          <w:sz w:val="44"/>
          <w:szCs w:val="44"/>
        </w:rPr>
        <w:t>明</w:t>
      </w:r>
    </w:p>
    <w:p w14:paraId="69410B63" w14:textId="77777777" w:rsidR="00072B12" w:rsidRDefault="00072B12">
      <w:pPr>
        <w:spacing w:line="440" w:lineRule="exact"/>
        <w:ind w:firstLine="881"/>
        <w:jc w:val="center"/>
        <w:rPr>
          <w:rFonts w:ascii="宋体" w:eastAsia="宋体" w:hAnsi="宋体" w:cs="宋体"/>
          <w:b/>
          <w:sz w:val="44"/>
          <w:szCs w:val="44"/>
        </w:rPr>
      </w:pPr>
    </w:p>
    <w:p w14:paraId="7F5EC308" w14:textId="77777777" w:rsidR="00072B12" w:rsidRDefault="004D747E">
      <w:pPr>
        <w:spacing w:line="600" w:lineRule="exact"/>
        <w:ind w:firstLine="482"/>
        <w:rPr>
          <w:rFonts w:ascii="宋体" w:eastAsia="宋体" w:hAnsi="宋体" w:cs="宋体"/>
          <w:bCs/>
          <w:sz w:val="28"/>
          <w:szCs w:val="28"/>
        </w:rPr>
      </w:pPr>
      <w:r>
        <w:rPr>
          <w:rFonts w:ascii="宋体" w:eastAsia="宋体" w:hAnsi="宋体" w:cs="宋体" w:hint="eastAsia"/>
          <w:bCs/>
          <w:sz w:val="28"/>
          <w:szCs w:val="28"/>
        </w:rPr>
        <w:t>我公司郑重声明：参加本次政府采购活动前</w:t>
      </w:r>
      <w:r>
        <w:rPr>
          <w:rFonts w:ascii="宋体" w:eastAsia="宋体" w:hAnsi="宋体" w:cs="宋体" w:hint="eastAsia"/>
          <w:bCs/>
          <w:sz w:val="28"/>
          <w:szCs w:val="28"/>
        </w:rPr>
        <w:t xml:space="preserve"> 3 </w:t>
      </w:r>
      <w:r>
        <w:rPr>
          <w:rFonts w:ascii="宋体" w:eastAsia="宋体" w:hAnsi="宋体" w:cs="宋体" w:hint="eastAsia"/>
          <w:bCs/>
          <w:sz w:val="28"/>
          <w:szCs w:val="28"/>
        </w:rPr>
        <w:t>年内，我公司在经营活动中没有因违法经营受到刑事处罚或者责令停产停业、吊销许可证或者执照、较大数额罚款等行政处罚。</w:t>
      </w:r>
    </w:p>
    <w:p w14:paraId="716D0396" w14:textId="77777777" w:rsidR="00072B12" w:rsidRDefault="004D747E">
      <w:pPr>
        <w:spacing w:line="600" w:lineRule="exact"/>
        <w:ind w:firstLine="482"/>
        <w:rPr>
          <w:rFonts w:ascii="宋体" w:eastAsia="宋体" w:hAnsi="宋体" w:cs="宋体"/>
          <w:sz w:val="28"/>
          <w:szCs w:val="28"/>
        </w:rPr>
      </w:pPr>
      <w:r>
        <w:rPr>
          <w:rFonts w:ascii="宋体" w:eastAsia="宋体" w:hAnsi="宋体" w:cs="宋体" w:hint="eastAsia"/>
          <w:bCs/>
          <w:sz w:val="28"/>
          <w:szCs w:val="28"/>
        </w:rPr>
        <w:t>在</w:t>
      </w:r>
      <w:r>
        <w:rPr>
          <w:rFonts w:ascii="宋体" w:eastAsia="宋体" w:hAnsi="宋体" w:cs="宋体" w:hint="eastAsia"/>
          <w:sz w:val="28"/>
          <w:szCs w:val="28"/>
        </w:rPr>
        <w:t>投标截止时间节点，没有被“信用中国”、“中国政府采购网”、“信用江苏”网站列入失信被执行人、重大税收违法案件当事人名单、政府采购严重违法失信行为记录名单。</w:t>
      </w:r>
    </w:p>
    <w:p w14:paraId="7E2F9117" w14:textId="77777777" w:rsidR="00072B12" w:rsidRDefault="00072B12">
      <w:pPr>
        <w:pStyle w:val="a4"/>
        <w:rPr>
          <w:rFonts w:ascii="宋体" w:eastAsia="宋体" w:hAnsi="宋体" w:cs="宋体"/>
          <w:sz w:val="28"/>
          <w:szCs w:val="28"/>
        </w:rPr>
      </w:pPr>
    </w:p>
    <w:p w14:paraId="01DE2C73" w14:textId="77777777" w:rsidR="00072B12" w:rsidRDefault="00072B12">
      <w:pPr>
        <w:pStyle w:val="a4"/>
        <w:rPr>
          <w:rFonts w:ascii="宋体" w:eastAsia="宋体" w:hAnsi="宋体" w:cs="宋体"/>
          <w:sz w:val="28"/>
          <w:szCs w:val="28"/>
        </w:rPr>
      </w:pPr>
    </w:p>
    <w:p w14:paraId="435BEC74" w14:textId="77777777" w:rsidR="00072B12" w:rsidRDefault="004D747E">
      <w:pPr>
        <w:spacing w:line="440" w:lineRule="exact"/>
        <w:rPr>
          <w:rFonts w:ascii="宋体" w:eastAsia="宋体" w:hAnsi="宋体" w:cs="宋体"/>
          <w:bCs/>
          <w:sz w:val="28"/>
          <w:szCs w:val="28"/>
          <w:u w:val="single"/>
        </w:rPr>
      </w:pPr>
      <w:r>
        <w:rPr>
          <w:rFonts w:ascii="宋体" w:eastAsia="宋体" w:hAnsi="宋体" w:cs="宋体" w:hint="eastAsia"/>
          <w:bCs/>
          <w:sz w:val="28"/>
          <w:szCs w:val="28"/>
        </w:rPr>
        <w:t xml:space="preserve">                          </w:t>
      </w:r>
      <w:r>
        <w:rPr>
          <w:rFonts w:ascii="宋体" w:eastAsia="宋体" w:hAnsi="宋体" w:cs="宋体" w:hint="eastAsia"/>
          <w:bCs/>
          <w:sz w:val="28"/>
          <w:szCs w:val="28"/>
        </w:rPr>
        <w:t>单位名称（盖公章）：</w:t>
      </w:r>
      <w:r>
        <w:rPr>
          <w:rFonts w:ascii="宋体" w:eastAsia="宋体" w:hAnsi="宋体" w:cs="宋体" w:hint="eastAsia"/>
          <w:bCs/>
          <w:sz w:val="28"/>
          <w:szCs w:val="28"/>
          <w:u w:val="single"/>
        </w:rPr>
        <w:t xml:space="preserve">           </w:t>
      </w:r>
    </w:p>
    <w:p w14:paraId="388AEC38" w14:textId="77777777" w:rsidR="00072B12" w:rsidRDefault="004D747E">
      <w:pPr>
        <w:spacing w:line="440" w:lineRule="exact"/>
        <w:rPr>
          <w:rFonts w:ascii="宋体" w:eastAsia="宋体" w:hAnsi="宋体" w:cs="宋体"/>
          <w:bCs/>
          <w:sz w:val="28"/>
          <w:szCs w:val="28"/>
        </w:rPr>
      </w:pPr>
      <w:r>
        <w:rPr>
          <w:rFonts w:ascii="宋体" w:eastAsia="宋体" w:hAnsi="宋体" w:cs="宋体" w:hint="eastAsia"/>
          <w:bCs/>
          <w:sz w:val="28"/>
          <w:szCs w:val="28"/>
        </w:rPr>
        <w:t xml:space="preserve">             </w:t>
      </w:r>
      <w:r>
        <w:rPr>
          <w:rFonts w:ascii="宋体" w:eastAsia="宋体" w:hAnsi="宋体" w:cs="宋体" w:hint="eastAsia"/>
          <w:sz w:val="28"/>
          <w:szCs w:val="28"/>
        </w:rPr>
        <w:t>法定代表人或被授权人（签字或盖章）：</w:t>
      </w:r>
      <w:r>
        <w:rPr>
          <w:rFonts w:ascii="宋体" w:eastAsia="宋体" w:hAnsi="宋体" w:cs="宋体" w:hint="eastAsia"/>
          <w:bCs/>
          <w:sz w:val="28"/>
          <w:szCs w:val="28"/>
        </w:rPr>
        <w:t>_________</w:t>
      </w:r>
    </w:p>
    <w:p w14:paraId="4494F52A" w14:textId="77777777" w:rsidR="00072B12" w:rsidRDefault="004D747E">
      <w:pPr>
        <w:pStyle w:val="a4"/>
      </w:pPr>
      <w:r>
        <w:rPr>
          <w:rFonts w:ascii="宋体" w:eastAsia="宋体" w:hAnsi="宋体" w:cs="宋体" w:hint="eastAsia"/>
          <w:bCs/>
          <w:sz w:val="28"/>
          <w:szCs w:val="28"/>
        </w:rPr>
        <w:t xml:space="preserve">                           </w:t>
      </w:r>
      <w:r>
        <w:rPr>
          <w:rFonts w:ascii="宋体" w:eastAsia="宋体" w:hAnsi="宋体" w:cs="宋体" w:hint="eastAsia"/>
          <w:bCs/>
          <w:sz w:val="28"/>
          <w:szCs w:val="28"/>
        </w:rPr>
        <w:t>日期</w:t>
      </w:r>
      <w:r>
        <w:rPr>
          <w:rFonts w:ascii="宋体" w:eastAsia="宋体" w:hAnsi="宋体" w:cs="宋体" w:hint="eastAsia"/>
          <w:bCs/>
          <w:sz w:val="28"/>
          <w:szCs w:val="28"/>
        </w:rPr>
        <w:t>：</w:t>
      </w:r>
      <w:r>
        <w:rPr>
          <w:rFonts w:ascii="宋体" w:eastAsia="宋体" w:hAnsi="宋体" w:cs="宋体" w:hint="eastAsia"/>
          <w:bCs/>
          <w:sz w:val="28"/>
          <w:szCs w:val="28"/>
        </w:rPr>
        <w:t>______</w:t>
      </w:r>
      <w:r>
        <w:rPr>
          <w:rFonts w:ascii="宋体" w:eastAsia="宋体" w:hAnsi="宋体" w:cs="宋体" w:hint="eastAsia"/>
          <w:bCs/>
          <w:sz w:val="28"/>
          <w:szCs w:val="28"/>
        </w:rPr>
        <w:t>年</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月</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日</w:t>
      </w:r>
    </w:p>
    <w:p w14:paraId="218E176A" w14:textId="77777777" w:rsidR="00072B12" w:rsidRDefault="00072B12">
      <w:pPr>
        <w:rPr>
          <w:rFonts w:ascii="仿宋" w:eastAsia="仿宋" w:hAnsi="仿宋" w:cs="仿宋"/>
          <w:sz w:val="32"/>
          <w:szCs w:val="32"/>
        </w:rPr>
      </w:pPr>
    </w:p>
    <w:sectPr w:rsidR="00072B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25C7D" w14:textId="77777777" w:rsidR="00000000" w:rsidRDefault="004D747E">
      <w:r>
        <w:separator/>
      </w:r>
    </w:p>
  </w:endnote>
  <w:endnote w:type="continuationSeparator" w:id="0">
    <w:p w14:paraId="0DDA9F88" w14:textId="77777777" w:rsidR="00000000" w:rsidRDefault="004D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New Baskerville">
    <w:altName w:val="宋体"/>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39B4" w14:textId="77777777" w:rsidR="00072B12" w:rsidRDefault="004D747E">
    <w:pPr>
      <w:pStyle w:val="11"/>
    </w:pPr>
    <w:r>
      <w:rPr>
        <w:noProof/>
      </w:rPr>
      <mc:AlternateContent>
        <mc:Choice Requires="wps">
          <w:drawing>
            <wp:anchor distT="0" distB="0" distL="114300" distR="114300" simplePos="0" relativeHeight="251659264" behindDoc="0" locked="0" layoutInCell="1" allowOverlap="1" wp14:anchorId="301588EA" wp14:editId="453248E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522D1B5" w14:textId="77777777" w:rsidR="00072B12" w:rsidRDefault="004D747E">
                          <w:pPr>
                            <w:pStyle w:val="11"/>
                          </w:pPr>
                          <w:r>
                            <w:fldChar w:fldCharType="begin"/>
                          </w:r>
                          <w:r>
                            <w:instrText xml:space="preserve"> PAGE  \* MERGEFORMAT </w:instrText>
                          </w:r>
                          <w:r>
                            <w:fldChar w:fldCharType="separate"/>
                          </w:r>
                          <w:r>
                            <w:t>3</w:t>
                          </w:r>
                          <w:r>
                            <w:fldChar w:fldCharType="end"/>
                          </w:r>
                        </w:p>
                        <w:p w14:paraId="13D3CACC" w14:textId="77777777" w:rsidR="00072B12" w:rsidRDefault="00072B12"/>
                      </w:txbxContent>
                    </wps:txbx>
                    <wps:bodyPr wrap="none" lIns="0" tIns="0" rIns="0" bIns="0" upright="1">
                      <a:spAutoFit/>
                    </wps:bodyPr>
                  </wps:wsp>
                </a:graphicData>
              </a:graphic>
            </wp:anchor>
          </w:drawing>
        </mc:Choice>
        <mc:Fallback>
          <w:pict>
            <v:shapetype w14:anchorId="301588E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VAnjHxAEAAGcDAAAOAAAAAAAAAAAAAAAAAC4CAABk&#10;cnMvZTJvRG9jLnhtbFBLAQItABQABgAIAAAAIQAMSvDu1gAAAAUBAAAPAAAAAAAAAAAAAAAAAB4E&#10;AABkcnMvZG93bnJldi54bWxQSwUGAAAAAAQABADzAAAAIQUAAAAA&#10;" filled="f" stroked="f">
              <v:textbox style="mso-fit-shape-to-text:t" inset="0,0,0,0">
                <w:txbxContent>
                  <w:p w14:paraId="3522D1B5" w14:textId="77777777" w:rsidR="00072B12" w:rsidRDefault="004D747E">
                    <w:pPr>
                      <w:pStyle w:val="11"/>
                    </w:pPr>
                    <w:r>
                      <w:fldChar w:fldCharType="begin"/>
                    </w:r>
                    <w:r>
                      <w:instrText xml:space="preserve"> PAGE  \* MERGEFORMAT </w:instrText>
                    </w:r>
                    <w:r>
                      <w:fldChar w:fldCharType="separate"/>
                    </w:r>
                    <w:r>
                      <w:t>3</w:t>
                    </w:r>
                    <w:r>
                      <w:fldChar w:fldCharType="end"/>
                    </w:r>
                  </w:p>
                  <w:p w14:paraId="13D3CACC" w14:textId="77777777" w:rsidR="00072B12" w:rsidRDefault="00072B12"/>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4F81A" w14:textId="77777777" w:rsidR="00000000" w:rsidRDefault="004D747E">
      <w:r>
        <w:separator/>
      </w:r>
    </w:p>
  </w:footnote>
  <w:footnote w:type="continuationSeparator" w:id="0">
    <w:p w14:paraId="17E51A59" w14:textId="77777777" w:rsidR="00000000" w:rsidRDefault="004D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11E05C"/>
    <w:multiLevelType w:val="singleLevel"/>
    <w:tmpl w:val="8111E05C"/>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Y1NzMwZTVlMzYxZGM0MThjNDUxY2YzYTI0ZTY2ZWEifQ=="/>
  </w:docVars>
  <w:rsids>
    <w:rsidRoot w:val="001E7AF9"/>
    <w:rsid w:val="00072B12"/>
    <w:rsid w:val="00126785"/>
    <w:rsid w:val="00133387"/>
    <w:rsid w:val="001E7AF9"/>
    <w:rsid w:val="004D747E"/>
    <w:rsid w:val="00586FBA"/>
    <w:rsid w:val="00CC471F"/>
    <w:rsid w:val="00D536EA"/>
    <w:rsid w:val="00D85E6F"/>
    <w:rsid w:val="016B7C73"/>
    <w:rsid w:val="02B734EB"/>
    <w:rsid w:val="043139DC"/>
    <w:rsid w:val="099B7EFF"/>
    <w:rsid w:val="0BDC6D23"/>
    <w:rsid w:val="0DD405FA"/>
    <w:rsid w:val="0E3A1990"/>
    <w:rsid w:val="0E8B67DF"/>
    <w:rsid w:val="125C296C"/>
    <w:rsid w:val="13255286"/>
    <w:rsid w:val="13CC71DD"/>
    <w:rsid w:val="168801D3"/>
    <w:rsid w:val="179C5282"/>
    <w:rsid w:val="1ADB528D"/>
    <w:rsid w:val="1C810E97"/>
    <w:rsid w:val="1F3D58D3"/>
    <w:rsid w:val="1F4703B0"/>
    <w:rsid w:val="203C5B8B"/>
    <w:rsid w:val="207215AC"/>
    <w:rsid w:val="22EA5D72"/>
    <w:rsid w:val="23FA3D93"/>
    <w:rsid w:val="277F4CDB"/>
    <w:rsid w:val="28862099"/>
    <w:rsid w:val="2920429C"/>
    <w:rsid w:val="2B520239"/>
    <w:rsid w:val="2B824D9A"/>
    <w:rsid w:val="310F0CD5"/>
    <w:rsid w:val="34E36FA0"/>
    <w:rsid w:val="375515B4"/>
    <w:rsid w:val="384B5246"/>
    <w:rsid w:val="3EC712FD"/>
    <w:rsid w:val="43C002EE"/>
    <w:rsid w:val="45B002FD"/>
    <w:rsid w:val="4645313C"/>
    <w:rsid w:val="47833F1C"/>
    <w:rsid w:val="48E5316C"/>
    <w:rsid w:val="4A1B48DF"/>
    <w:rsid w:val="4B7F2773"/>
    <w:rsid w:val="4ECD364D"/>
    <w:rsid w:val="52DD6942"/>
    <w:rsid w:val="544762D1"/>
    <w:rsid w:val="551C2A10"/>
    <w:rsid w:val="562837E7"/>
    <w:rsid w:val="56C90B3B"/>
    <w:rsid w:val="575F6AA5"/>
    <w:rsid w:val="577B4C0F"/>
    <w:rsid w:val="579655A5"/>
    <w:rsid w:val="5A12517D"/>
    <w:rsid w:val="5B767BC7"/>
    <w:rsid w:val="5C6C4B26"/>
    <w:rsid w:val="5C86208C"/>
    <w:rsid w:val="5F133EEE"/>
    <w:rsid w:val="667C62AE"/>
    <w:rsid w:val="68C1269E"/>
    <w:rsid w:val="68C765FD"/>
    <w:rsid w:val="694110E9"/>
    <w:rsid w:val="6967667C"/>
    <w:rsid w:val="6BC23398"/>
    <w:rsid w:val="6C6C4AED"/>
    <w:rsid w:val="6E652F7D"/>
    <w:rsid w:val="6FD06CF4"/>
    <w:rsid w:val="701305FA"/>
    <w:rsid w:val="709C43B3"/>
    <w:rsid w:val="71237A52"/>
    <w:rsid w:val="7171103D"/>
    <w:rsid w:val="71F87130"/>
    <w:rsid w:val="76205DC2"/>
    <w:rsid w:val="762D3121"/>
    <w:rsid w:val="767B20DE"/>
    <w:rsid w:val="76EB7264"/>
    <w:rsid w:val="776E087D"/>
    <w:rsid w:val="7A1210B3"/>
    <w:rsid w:val="7ABC678B"/>
    <w:rsid w:val="7BDD2EF3"/>
    <w:rsid w:val="7E492AC2"/>
    <w:rsid w:val="7EC5039A"/>
    <w:rsid w:val="7FF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29AE5"/>
  <w15:docId w15:val="{0720CA28-1209-4058-840E-9F673715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0"/>
    <w:next w:val="a"/>
    <w:uiPriority w:val="1"/>
    <w:qFormat/>
    <w:pPr>
      <w:spacing w:before="2"/>
      <w:ind w:left="718"/>
    </w:pPr>
    <w:rPr>
      <w:rFonts w:ascii="楷体" w:eastAsia="楷体" w:hAnsi="楷体" w:cs="楷体"/>
      <w:bCs/>
      <w:sz w:val="30"/>
      <w:szCs w:val="30"/>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rPr>
  </w:style>
  <w:style w:type="paragraph" w:styleId="a4">
    <w:name w:val="Body Text"/>
    <w:basedOn w:val="a"/>
    <w:next w:val="a"/>
    <w:qFormat/>
    <w:pPr>
      <w:spacing w:after="120"/>
    </w:pPr>
  </w:style>
  <w:style w:type="paragraph" w:styleId="a5">
    <w:name w:val="Normal (Web)"/>
    <w:basedOn w:val="a"/>
    <w:uiPriority w:val="99"/>
    <w:unhideWhenUsed/>
    <w:qFormat/>
    <w:pPr>
      <w:spacing w:before="100" w:beforeAutospacing="1" w:after="100" w:afterAutospacing="1"/>
      <w:jc w:val="left"/>
    </w:pPr>
    <w:rPr>
      <w:rFonts w:cs="Times New Roman"/>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New Baskerville" w:eastAsia="New Baskerville" w:hAnsi="Times New Roman" w:cs="New Baskerville"/>
      <w:color w:val="000000"/>
      <w:sz w:val="24"/>
      <w:szCs w:val="24"/>
    </w:rPr>
  </w:style>
  <w:style w:type="paragraph" w:customStyle="1" w:styleId="10">
    <w:name w:val="文本块1"/>
    <w:basedOn w:val="a"/>
    <w:uiPriority w:val="99"/>
    <w:unhideWhenUsed/>
    <w:qFormat/>
    <w:pPr>
      <w:spacing w:after="120"/>
      <w:ind w:left="1440" w:right="1440"/>
    </w:pPr>
  </w:style>
  <w:style w:type="character" w:customStyle="1" w:styleId="NormalCharacter1">
    <w:name w:val="NormalCharacter1"/>
    <w:semiHidden/>
    <w:qFormat/>
    <w:rPr>
      <w:sz w:val="21"/>
      <w:szCs w:val="24"/>
      <w:lang w:val="en-US" w:eastAsia="zh-CN" w:bidi="ar-SA"/>
    </w:rPr>
  </w:style>
  <w:style w:type="character" w:customStyle="1" w:styleId="NormalCharacter">
    <w:name w:val="NormalCharacter"/>
    <w:basedOn w:val="a1"/>
    <w:uiPriority w:val="99"/>
    <w:qFormat/>
  </w:style>
  <w:style w:type="paragraph" w:customStyle="1" w:styleId="11">
    <w:name w:val="页脚1"/>
    <w:basedOn w:val="a"/>
    <w:uiPriority w:val="99"/>
    <w:qFormat/>
    <w:pPr>
      <w:tabs>
        <w:tab w:val="center" w:pos="4153"/>
        <w:tab w:val="right" w:pos="8306"/>
      </w:tabs>
      <w:jc w:val="left"/>
    </w:pPr>
    <w:rPr>
      <w:sz w:val="18"/>
      <w:szCs w:val="18"/>
      <w:lang w:eastAsia="en-US"/>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呵 呵</cp:lastModifiedBy>
  <cp:revision>4</cp:revision>
  <dcterms:created xsi:type="dcterms:W3CDTF">2025-04-09T00:50:00Z</dcterms:created>
  <dcterms:modified xsi:type="dcterms:W3CDTF">2025-06-16T08:56:00Z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6A263B7F1C1B49969BC71F5ECC25BDA5</vt:lpwstr>
  </property>
  <property fmtid="{D5CDD505-2E9C-101B-9397-08002B2CF9AE}" pid="4" name="KSOTemplateDocerSaveRecord">
    <vt:lpwstr>eyJoZGlkIjoiZWRiYzZiNWY1MDM1YjU2MDFkYmQwYjNkMTQ3ODJlNDYifQ==</vt:lpwstr>
  </property>
</Properties>
</file>