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AB9C7">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宋体" w:hAnsi="宋体" w:eastAsia="宋体" w:cs="宋体"/>
          <w:spacing w:val="0"/>
          <w:sz w:val="31"/>
          <w:szCs w:val="31"/>
          <w14:textOutline w14:w="5793" w14:cap="sq" w14:cmpd="sng">
            <w14:solidFill>
              <w14:srgbClr w14:val="000000"/>
            </w14:solidFill>
            <w14:prstDash w14:val="solid"/>
            <w14:bevel/>
          </w14:textOutline>
        </w:rPr>
      </w:pPr>
      <w:r>
        <w:rPr>
          <w:rFonts w:hint="eastAsia" w:ascii="宋体" w:hAnsi="宋体" w:eastAsia="宋体" w:cs="宋体"/>
          <w:spacing w:val="0"/>
          <w:sz w:val="31"/>
          <w:szCs w:val="31"/>
          <w:lang w:eastAsia="zh-CN"/>
          <w14:textOutline w14:w="5793" w14:cap="sq" w14:cmpd="sng">
            <w14:solidFill>
              <w14:srgbClr w14:val="000000"/>
            </w14:solidFill>
            <w14:prstDash w14:val="solid"/>
            <w14:bevel/>
          </w14:textOutline>
        </w:rPr>
        <w:t>启东市行政中心</w:t>
      </w:r>
      <w:r>
        <w:rPr>
          <w:rFonts w:hint="eastAsia" w:ascii="宋体" w:hAnsi="宋体" w:eastAsia="宋体" w:cs="宋体"/>
          <w:spacing w:val="0"/>
          <w:sz w:val="31"/>
          <w:szCs w:val="31"/>
          <w14:textOutline w14:w="5793" w14:cap="sq" w14:cmpd="sng">
            <w14:solidFill>
              <w14:srgbClr w14:val="000000"/>
            </w14:solidFill>
            <w14:prstDash w14:val="solid"/>
            <w14:bevel/>
          </w14:textOutline>
        </w:rPr>
        <w:t>物业</w:t>
      </w:r>
      <w:r>
        <w:rPr>
          <w:rFonts w:hint="eastAsia" w:ascii="宋体" w:hAnsi="宋体" w:eastAsia="宋体" w:cs="宋体"/>
          <w:spacing w:val="0"/>
          <w:sz w:val="31"/>
          <w:szCs w:val="31"/>
          <w:lang w:val="en-US" w:eastAsia="zh-CN"/>
          <w14:textOutline w14:w="5793" w14:cap="sq" w14:cmpd="sng">
            <w14:solidFill>
              <w14:srgbClr w14:val="000000"/>
            </w14:solidFill>
            <w14:prstDash w14:val="solid"/>
            <w14:bevel/>
          </w14:textOutline>
        </w:rPr>
        <w:t>管理</w:t>
      </w:r>
      <w:r>
        <w:rPr>
          <w:rFonts w:hint="eastAsia" w:ascii="宋体" w:hAnsi="宋体" w:eastAsia="宋体" w:cs="宋体"/>
          <w:spacing w:val="0"/>
          <w:sz w:val="31"/>
          <w:szCs w:val="31"/>
          <w14:textOutline w14:w="5793" w14:cap="sq" w14:cmpd="sng">
            <w14:solidFill>
              <w14:srgbClr w14:val="000000"/>
            </w14:solidFill>
            <w14:prstDash w14:val="solid"/>
            <w14:bevel/>
          </w14:textOutline>
        </w:rPr>
        <w:t>服务项目市场询价公告</w:t>
      </w:r>
    </w:p>
    <w:p w14:paraId="0862D3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各位潜在供应商：</w:t>
      </w:r>
    </w:p>
    <w:p w14:paraId="64A873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启东市行政中心物业管理服务项目即将实施，现就本项目进行市场询价调研（备注：本次仅为招标前的市场询价调研，非正式招标）。</w:t>
      </w:r>
    </w:p>
    <w:p w14:paraId="2667980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40" w:lineRule="exact"/>
        <w:ind w:right="0" w:firstLine="482" w:firstLineChars="200"/>
        <w:textAlignment w:val="baseline"/>
        <w:rPr>
          <w:rStyle w:val="15"/>
          <w:rFonts w:hint="eastAsia" w:ascii="宋体" w:hAnsi="宋体" w:eastAsia="宋体" w:cs="宋体"/>
          <w:b/>
          <w:bCs/>
          <w:snapToGrid w:val="0"/>
          <w:color w:val="auto"/>
          <w:kern w:val="0"/>
          <w:sz w:val="24"/>
          <w:szCs w:val="24"/>
          <w:highlight w:val="none"/>
          <w:lang w:val="en-US" w:eastAsia="zh-CN"/>
        </w:rPr>
      </w:pPr>
      <w:r>
        <w:rPr>
          <w:rStyle w:val="15"/>
          <w:rFonts w:hint="eastAsia" w:ascii="宋体" w:hAnsi="宋体" w:eastAsia="宋体" w:cs="宋体"/>
          <w:b/>
          <w:bCs/>
          <w:snapToGrid w:val="0"/>
          <w:color w:val="auto"/>
          <w:kern w:val="0"/>
          <w:sz w:val="24"/>
          <w:szCs w:val="24"/>
          <w:highlight w:val="none"/>
          <w:lang w:val="en-US" w:eastAsia="zh-CN"/>
        </w:rPr>
        <w:t>一、采购项目内容及要求</w:t>
      </w:r>
    </w:p>
    <w:p w14:paraId="240CAB26">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2" w:firstLineChars="200"/>
        <w:jc w:val="both"/>
        <w:textAlignment w:val="auto"/>
        <w:rPr>
          <w:rStyle w:val="15"/>
          <w:rFonts w:hint="eastAsia" w:ascii="宋体" w:hAnsi="宋体" w:eastAsia="宋体" w:cs="宋体"/>
          <w:b/>
          <w:bCs/>
          <w:color w:val="auto"/>
          <w:sz w:val="24"/>
          <w:szCs w:val="24"/>
          <w:highlight w:val="none"/>
          <w:lang w:val="en-US" w:eastAsia="zh-CN"/>
        </w:rPr>
      </w:pPr>
      <w:r>
        <w:rPr>
          <w:rStyle w:val="15"/>
          <w:rFonts w:hint="eastAsia" w:ascii="宋体" w:hAnsi="宋体" w:eastAsia="宋体" w:cs="宋体"/>
          <w:b/>
          <w:bCs/>
          <w:color w:val="auto"/>
          <w:sz w:val="24"/>
          <w:szCs w:val="24"/>
          <w:highlight w:val="none"/>
          <w:lang w:val="en-US" w:eastAsia="zh-CN"/>
        </w:rPr>
        <w:t>（一）项目总体情况</w:t>
      </w:r>
    </w:p>
    <w:p w14:paraId="03BD9340">
      <w:pPr>
        <w:pStyle w:val="16"/>
        <w:bidi w:val="0"/>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本项目占地面积约170亩（其中：启东市行政中心占地面积约150亩，启东市人武部占地面积约20亩）。总建筑面积约10.66万平方米（其中：启东市行政中心建筑面积约9.8万平方米，启东市人武部建筑面积约0.86万平方米）。</w:t>
      </w:r>
    </w:p>
    <w:p w14:paraId="27FC8330">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20"/>
        <w:textAlignment w:val="baseline"/>
        <w:rPr>
          <w:rFonts w:hint="eastAsia" w:ascii="宋体" w:hAnsi="宋体" w:eastAsia="宋体" w:cs="宋体"/>
          <w:b/>
          <w:bCs/>
          <w:i w:val="0"/>
          <w:iCs w:val="0"/>
          <w:caps w:val="0"/>
          <w:snapToGrid w:val="0"/>
          <w:color w:val="auto"/>
          <w:spacing w:val="0"/>
          <w:kern w:val="0"/>
          <w:sz w:val="24"/>
          <w:szCs w:val="24"/>
          <w:shd w:val="clear" w:fill="FFFFFF"/>
          <w:lang w:val="en-US" w:eastAsia="zh-CN" w:bidi="ar"/>
        </w:rPr>
      </w:pPr>
      <w:r>
        <w:rPr>
          <w:rFonts w:hint="eastAsia" w:ascii="宋体" w:hAnsi="宋体" w:eastAsia="宋体" w:cs="宋体"/>
          <w:b/>
          <w:bCs/>
          <w:i w:val="0"/>
          <w:iCs w:val="0"/>
          <w:caps w:val="0"/>
          <w:snapToGrid w:val="0"/>
          <w:color w:val="auto"/>
          <w:spacing w:val="0"/>
          <w:kern w:val="0"/>
          <w:sz w:val="24"/>
          <w:szCs w:val="24"/>
          <w:shd w:val="clear" w:fill="FFFFFF"/>
          <w:lang w:val="en-US" w:eastAsia="zh-CN" w:bidi="ar"/>
        </w:rPr>
        <w:t>采购需求：</w:t>
      </w:r>
    </w:p>
    <w:tbl>
      <w:tblPr>
        <w:tblStyle w:val="12"/>
        <w:tblW w:w="8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563"/>
        <w:gridCol w:w="2103"/>
        <w:gridCol w:w="3831"/>
      </w:tblGrid>
      <w:tr w14:paraId="0EE2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5" w:type="dxa"/>
            <w:noWrap w:val="0"/>
            <w:vAlign w:val="center"/>
          </w:tcPr>
          <w:p w14:paraId="39536B2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5"/>
                <w:rFonts w:hint="eastAsia" w:ascii="宋体" w:hAnsi="宋体" w:eastAsia="宋体" w:cs="宋体"/>
                <w:b/>
                <w:bCs/>
                <w:snapToGrid w:val="0"/>
                <w:color w:val="auto"/>
                <w:kern w:val="0"/>
                <w:sz w:val="24"/>
                <w:szCs w:val="24"/>
                <w:highlight w:val="none"/>
                <w:lang w:val="en-US" w:eastAsia="zh-CN"/>
              </w:rPr>
            </w:pPr>
            <w:r>
              <w:rPr>
                <w:rStyle w:val="15"/>
                <w:rFonts w:hint="eastAsia" w:ascii="宋体" w:hAnsi="宋体" w:eastAsia="宋体" w:cs="宋体"/>
                <w:b/>
                <w:bCs/>
                <w:snapToGrid w:val="0"/>
                <w:color w:val="auto"/>
                <w:kern w:val="0"/>
                <w:sz w:val="24"/>
                <w:szCs w:val="24"/>
                <w:highlight w:val="none"/>
                <w:lang w:val="en-US" w:eastAsia="zh-CN"/>
              </w:rPr>
              <w:t>位置</w:t>
            </w:r>
          </w:p>
        </w:tc>
        <w:tc>
          <w:tcPr>
            <w:tcW w:w="1563" w:type="dxa"/>
            <w:noWrap w:val="0"/>
            <w:vAlign w:val="center"/>
          </w:tcPr>
          <w:p w14:paraId="6B7A0E8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5"/>
                <w:rFonts w:hint="eastAsia" w:ascii="宋体" w:hAnsi="宋体" w:eastAsia="宋体" w:cs="宋体"/>
                <w:b/>
                <w:bCs/>
                <w:snapToGrid w:val="0"/>
                <w:color w:val="auto"/>
                <w:kern w:val="0"/>
                <w:sz w:val="24"/>
                <w:szCs w:val="24"/>
                <w:highlight w:val="none"/>
                <w:lang w:val="en-US" w:eastAsia="zh-CN"/>
              </w:rPr>
            </w:pPr>
            <w:r>
              <w:rPr>
                <w:rStyle w:val="15"/>
                <w:rFonts w:hint="eastAsia" w:ascii="宋体" w:hAnsi="宋体" w:eastAsia="宋体" w:cs="宋体"/>
                <w:b/>
                <w:bCs/>
                <w:snapToGrid w:val="0"/>
                <w:color w:val="auto"/>
                <w:kern w:val="0"/>
                <w:sz w:val="24"/>
                <w:szCs w:val="24"/>
                <w:highlight w:val="none"/>
                <w:lang w:val="en-US" w:eastAsia="zh-CN"/>
              </w:rPr>
              <w:t>内容</w:t>
            </w:r>
          </w:p>
        </w:tc>
        <w:tc>
          <w:tcPr>
            <w:tcW w:w="2103" w:type="dxa"/>
            <w:noWrap w:val="0"/>
            <w:vAlign w:val="center"/>
          </w:tcPr>
          <w:p w14:paraId="0976069A">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5"/>
                <w:rFonts w:hint="eastAsia" w:ascii="宋体" w:hAnsi="宋体" w:eastAsia="宋体" w:cs="宋体"/>
                <w:b/>
                <w:bCs/>
                <w:snapToGrid w:val="0"/>
                <w:color w:val="auto"/>
                <w:kern w:val="0"/>
                <w:sz w:val="24"/>
                <w:szCs w:val="24"/>
                <w:highlight w:val="none"/>
                <w:lang w:val="en-US" w:eastAsia="zh-CN"/>
              </w:rPr>
            </w:pPr>
            <w:r>
              <w:rPr>
                <w:rStyle w:val="15"/>
                <w:rFonts w:hint="eastAsia" w:ascii="宋体" w:hAnsi="宋体" w:eastAsia="宋体" w:cs="宋体"/>
                <w:b/>
                <w:bCs/>
                <w:snapToGrid w:val="0"/>
                <w:color w:val="auto"/>
                <w:kern w:val="0"/>
                <w:sz w:val="24"/>
                <w:szCs w:val="24"/>
                <w:highlight w:val="none"/>
                <w:lang w:val="en-US" w:eastAsia="zh-CN"/>
              </w:rPr>
              <w:t>数量</w:t>
            </w:r>
          </w:p>
        </w:tc>
        <w:tc>
          <w:tcPr>
            <w:tcW w:w="3831" w:type="dxa"/>
            <w:noWrap w:val="0"/>
            <w:vAlign w:val="center"/>
          </w:tcPr>
          <w:p w14:paraId="3EF6A81A">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15"/>
                <w:rFonts w:hint="eastAsia" w:ascii="宋体" w:hAnsi="宋体" w:eastAsia="宋体" w:cs="宋体"/>
                <w:b/>
                <w:bCs/>
                <w:snapToGrid w:val="0"/>
                <w:color w:val="auto"/>
                <w:kern w:val="0"/>
                <w:sz w:val="24"/>
                <w:szCs w:val="24"/>
                <w:highlight w:val="none"/>
                <w:lang w:val="en-US" w:eastAsia="zh-CN"/>
              </w:rPr>
            </w:pPr>
            <w:r>
              <w:rPr>
                <w:rStyle w:val="15"/>
                <w:rFonts w:hint="eastAsia" w:ascii="宋体" w:hAnsi="宋体" w:eastAsia="宋体" w:cs="宋体"/>
                <w:b/>
                <w:bCs/>
                <w:snapToGrid w:val="0"/>
                <w:color w:val="auto"/>
                <w:kern w:val="0"/>
                <w:sz w:val="24"/>
                <w:szCs w:val="24"/>
                <w:highlight w:val="none"/>
                <w:lang w:val="en-US" w:eastAsia="zh-CN"/>
              </w:rPr>
              <w:t>说明</w:t>
            </w:r>
          </w:p>
        </w:tc>
      </w:tr>
      <w:tr w14:paraId="4D9C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restart"/>
            <w:noWrap w:val="0"/>
            <w:vAlign w:val="center"/>
          </w:tcPr>
          <w:p w14:paraId="4B68450E">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启东市行政中心</w:t>
            </w:r>
          </w:p>
        </w:tc>
        <w:tc>
          <w:tcPr>
            <w:tcW w:w="1563" w:type="dxa"/>
            <w:noWrap w:val="0"/>
            <w:vAlign w:val="center"/>
          </w:tcPr>
          <w:p w14:paraId="6E9EE43B">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占地面积</w:t>
            </w:r>
          </w:p>
        </w:tc>
        <w:tc>
          <w:tcPr>
            <w:tcW w:w="2103" w:type="dxa"/>
            <w:noWrap w:val="0"/>
            <w:vAlign w:val="center"/>
          </w:tcPr>
          <w:p w14:paraId="611E889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约150亩</w:t>
            </w:r>
          </w:p>
        </w:tc>
        <w:tc>
          <w:tcPr>
            <w:tcW w:w="3831" w:type="dxa"/>
            <w:noWrap w:val="0"/>
            <w:vAlign w:val="center"/>
          </w:tcPr>
          <w:p w14:paraId="54E6B938">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r>
      <w:tr w14:paraId="62678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3380EFF7">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02D1B41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地面建筑</w:t>
            </w:r>
          </w:p>
        </w:tc>
        <w:tc>
          <w:tcPr>
            <w:tcW w:w="2103" w:type="dxa"/>
            <w:noWrap w:val="0"/>
            <w:vAlign w:val="center"/>
          </w:tcPr>
          <w:p w14:paraId="19830DD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约95000平方米</w:t>
            </w:r>
          </w:p>
        </w:tc>
        <w:tc>
          <w:tcPr>
            <w:tcW w:w="3831" w:type="dxa"/>
            <w:noWrap w:val="0"/>
            <w:vAlign w:val="center"/>
          </w:tcPr>
          <w:p w14:paraId="52BFFC8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r>
      <w:tr w14:paraId="570A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2AF93C7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4D1323E8">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地下停车场</w:t>
            </w:r>
          </w:p>
        </w:tc>
        <w:tc>
          <w:tcPr>
            <w:tcW w:w="2103" w:type="dxa"/>
            <w:noWrap w:val="0"/>
            <w:vAlign w:val="center"/>
          </w:tcPr>
          <w:p w14:paraId="06101E3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约2178平方米</w:t>
            </w:r>
          </w:p>
        </w:tc>
        <w:tc>
          <w:tcPr>
            <w:tcW w:w="3831" w:type="dxa"/>
            <w:noWrap w:val="0"/>
            <w:vAlign w:val="center"/>
          </w:tcPr>
          <w:p w14:paraId="6DF2752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一层，车辆出入口一个</w:t>
            </w:r>
          </w:p>
        </w:tc>
      </w:tr>
      <w:tr w14:paraId="4CC2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17D77D8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49036C8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地面停车场</w:t>
            </w:r>
          </w:p>
        </w:tc>
        <w:tc>
          <w:tcPr>
            <w:tcW w:w="2103" w:type="dxa"/>
            <w:noWrap w:val="0"/>
            <w:vAlign w:val="center"/>
          </w:tcPr>
          <w:p w14:paraId="5BB9E02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约9200平方米</w:t>
            </w:r>
          </w:p>
        </w:tc>
        <w:tc>
          <w:tcPr>
            <w:tcW w:w="3831" w:type="dxa"/>
            <w:noWrap w:val="0"/>
            <w:vAlign w:val="center"/>
          </w:tcPr>
          <w:p w14:paraId="3C9AFA80">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3个停车场，停车位670个</w:t>
            </w:r>
          </w:p>
        </w:tc>
      </w:tr>
      <w:tr w14:paraId="2685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76B9B21E">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733A9C7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外墙玻璃幕墙</w:t>
            </w:r>
          </w:p>
        </w:tc>
        <w:tc>
          <w:tcPr>
            <w:tcW w:w="2103" w:type="dxa"/>
            <w:noWrap w:val="0"/>
            <w:vAlign w:val="center"/>
          </w:tcPr>
          <w:p w14:paraId="2ACAF54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约38200平方米</w:t>
            </w:r>
          </w:p>
        </w:tc>
        <w:tc>
          <w:tcPr>
            <w:tcW w:w="3831" w:type="dxa"/>
            <w:noWrap w:val="0"/>
            <w:vAlign w:val="center"/>
          </w:tcPr>
          <w:p w14:paraId="124775A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r>
      <w:tr w14:paraId="09D6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668F29B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34AF4DEE">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大理石</w:t>
            </w:r>
          </w:p>
        </w:tc>
        <w:tc>
          <w:tcPr>
            <w:tcW w:w="2103" w:type="dxa"/>
            <w:noWrap w:val="0"/>
            <w:vAlign w:val="center"/>
          </w:tcPr>
          <w:p w14:paraId="73861117">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约5900平方米</w:t>
            </w:r>
          </w:p>
        </w:tc>
        <w:tc>
          <w:tcPr>
            <w:tcW w:w="3831" w:type="dxa"/>
            <w:noWrap w:val="0"/>
            <w:vAlign w:val="center"/>
          </w:tcPr>
          <w:p w14:paraId="0D5DB27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含地面、墙面、洗漱台面、吧台面、门槛石等</w:t>
            </w:r>
          </w:p>
        </w:tc>
      </w:tr>
      <w:tr w14:paraId="6EC8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07D5C87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380255D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室外道路、广场</w:t>
            </w:r>
          </w:p>
        </w:tc>
        <w:tc>
          <w:tcPr>
            <w:tcW w:w="2103" w:type="dxa"/>
            <w:noWrap w:val="0"/>
            <w:vAlign w:val="center"/>
          </w:tcPr>
          <w:p w14:paraId="255DCCA8">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3831" w:type="dxa"/>
            <w:noWrap w:val="0"/>
            <w:vAlign w:val="center"/>
          </w:tcPr>
          <w:p w14:paraId="61AD324B">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沥清路面36500平方米</w:t>
            </w:r>
          </w:p>
        </w:tc>
      </w:tr>
      <w:tr w14:paraId="72BA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2E7C32D3">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39F6DC56">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室外绿化</w:t>
            </w:r>
          </w:p>
        </w:tc>
        <w:tc>
          <w:tcPr>
            <w:tcW w:w="2103" w:type="dxa"/>
            <w:noWrap w:val="0"/>
            <w:vAlign w:val="center"/>
          </w:tcPr>
          <w:p w14:paraId="4DA7DAC4">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约60000平方米</w:t>
            </w:r>
          </w:p>
        </w:tc>
        <w:tc>
          <w:tcPr>
            <w:tcW w:w="3831" w:type="dxa"/>
            <w:noWrap w:val="0"/>
            <w:vAlign w:val="center"/>
          </w:tcPr>
          <w:p w14:paraId="1E50E892">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r>
      <w:tr w14:paraId="067C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14B8A066">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61FFF084">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电梯</w:t>
            </w:r>
          </w:p>
        </w:tc>
        <w:tc>
          <w:tcPr>
            <w:tcW w:w="2103" w:type="dxa"/>
            <w:noWrap w:val="0"/>
            <w:vAlign w:val="center"/>
          </w:tcPr>
          <w:p w14:paraId="24E55348">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18台</w:t>
            </w:r>
          </w:p>
        </w:tc>
        <w:tc>
          <w:tcPr>
            <w:tcW w:w="3831" w:type="dxa"/>
            <w:noWrap w:val="0"/>
            <w:vAlign w:val="center"/>
          </w:tcPr>
          <w:p w14:paraId="52C6D84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品牌是蒂森，其中高层电梯16台，五层以下电梯2台</w:t>
            </w:r>
          </w:p>
        </w:tc>
      </w:tr>
      <w:tr w14:paraId="28B5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0119B42C">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22AE2D4E">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中央空调VRV</w:t>
            </w:r>
          </w:p>
        </w:tc>
        <w:tc>
          <w:tcPr>
            <w:tcW w:w="2103" w:type="dxa"/>
            <w:noWrap w:val="0"/>
            <w:vAlign w:val="center"/>
          </w:tcPr>
          <w:p w14:paraId="0D445344">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102台</w:t>
            </w:r>
          </w:p>
        </w:tc>
        <w:tc>
          <w:tcPr>
            <w:tcW w:w="3831" w:type="dxa"/>
            <w:noWrap w:val="0"/>
            <w:vAlign w:val="center"/>
          </w:tcPr>
          <w:p w14:paraId="7E1AC70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品牌是三菱重工，共102台室外机</w:t>
            </w:r>
          </w:p>
        </w:tc>
      </w:tr>
      <w:tr w14:paraId="4F35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0BD76FE7">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5C6A90BC">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中央空调水机</w:t>
            </w:r>
          </w:p>
        </w:tc>
        <w:tc>
          <w:tcPr>
            <w:tcW w:w="2103" w:type="dxa"/>
            <w:noWrap w:val="0"/>
            <w:vAlign w:val="center"/>
          </w:tcPr>
          <w:p w14:paraId="415A9D2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10台</w:t>
            </w:r>
          </w:p>
        </w:tc>
        <w:tc>
          <w:tcPr>
            <w:tcW w:w="3831" w:type="dxa"/>
            <w:noWrap w:val="0"/>
            <w:vAlign w:val="center"/>
          </w:tcPr>
          <w:p w14:paraId="68F1E9B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品牌是麦克维尔，共10台室外机</w:t>
            </w:r>
          </w:p>
        </w:tc>
      </w:tr>
      <w:tr w14:paraId="1AC9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091CFD53">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17C9E42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会议室</w:t>
            </w:r>
          </w:p>
        </w:tc>
        <w:tc>
          <w:tcPr>
            <w:tcW w:w="2103" w:type="dxa"/>
            <w:noWrap w:val="0"/>
            <w:vAlign w:val="center"/>
          </w:tcPr>
          <w:p w14:paraId="14198686">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74间</w:t>
            </w:r>
          </w:p>
        </w:tc>
        <w:tc>
          <w:tcPr>
            <w:tcW w:w="3831" w:type="dxa"/>
            <w:noWrap w:val="0"/>
            <w:vAlign w:val="center"/>
          </w:tcPr>
          <w:p w14:paraId="4CA5911E">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其中500人以上1间，100人以上3间，100人以下70间</w:t>
            </w:r>
          </w:p>
        </w:tc>
      </w:tr>
      <w:tr w14:paraId="24E98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1BE22798">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37EF4F7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接待室、休息室</w:t>
            </w:r>
          </w:p>
        </w:tc>
        <w:tc>
          <w:tcPr>
            <w:tcW w:w="2103" w:type="dxa"/>
            <w:noWrap w:val="0"/>
            <w:vAlign w:val="center"/>
          </w:tcPr>
          <w:p w14:paraId="0CDE288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9间</w:t>
            </w:r>
          </w:p>
        </w:tc>
        <w:tc>
          <w:tcPr>
            <w:tcW w:w="3831" w:type="dxa"/>
            <w:noWrap w:val="0"/>
            <w:vAlign w:val="center"/>
          </w:tcPr>
          <w:p w14:paraId="4B40BF62">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r>
      <w:tr w14:paraId="4E2C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2FF0BED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25E9F7B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宿舍</w:t>
            </w:r>
          </w:p>
        </w:tc>
        <w:tc>
          <w:tcPr>
            <w:tcW w:w="2103" w:type="dxa"/>
            <w:noWrap w:val="0"/>
            <w:vAlign w:val="center"/>
          </w:tcPr>
          <w:p w14:paraId="789C5F3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12间</w:t>
            </w:r>
          </w:p>
        </w:tc>
        <w:tc>
          <w:tcPr>
            <w:tcW w:w="3831" w:type="dxa"/>
            <w:noWrap w:val="0"/>
            <w:vAlign w:val="center"/>
          </w:tcPr>
          <w:p w14:paraId="52314192">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约1200平方米</w:t>
            </w:r>
          </w:p>
        </w:tc>
      </w:tr>
      <w:tr w14:paraId="587C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276D0CB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6465E4AB">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卫生间</w:t>
            </w:r>
          </w:p>
        </w:tc>
        <w:tc>
          <w:tcPr>
            <w:tcW w:w="2103" w:type="dxa"/>
            <w:noWrap w:val="0"/>
            <w:vAlign w:val="center"/>
          </w:tcPr>
          <w:p w14:paraId="2C91E502">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79个区域</w:t>
            </w:r>
          </w:p>
        </w:tc>
        <w:tc>
          <w:tcPr>
            <w:tcW w:w="3831" w:type="dxa"/>
            <w:noWrap w:val="0"/>
            <w:vAlign w:val="center"/>
          </w:tcPr>
          <w:p w14:paraId="0754BB84">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（男、女、残）为1个区域</w:t>
            </w:r>
          </w:p>
        </w:tc>
      </w:tr>
      <w:tr w14:paraId="7E73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52A4D9B3">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268CD6B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开水间</w:t>
            </w:r>
          </w:p>
        </w:tc>
        <w:tc>
          <w:tcPr>
            <w:tcW w:w="2103" w:type="dxa"/>
            <w:noWrap w:val="0"/>
            <w:vAlign w:val="center"/>
          </w:tcPr>
          <w:p w14:paraId="6E3574F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35间</w:t>
            </w:r>
          </w:p>
        </w:tc>
        <w:tc>
          <w:tcPr>
            <w:tcW w:w="3831" w:type="dxa"/>
            <w:noWrap w:val="0"/>
            <w:vAlign w:val="center"/>
          </w:tcPr>
          <w:p w14:paraId="2AA1E5E6">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约100平方米</w:t>
            </w:r>
          </w:p>
        </w:tc>
      </w:tr>
      <w:tr w14:paraId="7AA4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463AFB4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19B1E81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弱电间</w:t>
            </w:r>
          </w:p>
        </w:tc>
        <w:tc>
          <w:tcPr>
            <w:tcW w:w="2103" w:type="dxa"/>
            <w:noWrap w:val="0"/>
            <w:vAlign w:val="center"/>
          </w:tcPr>
          <w:p w14:paraId="7327BA9C">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76间</w:t>
            </w:r>
          </w:p>
        </w:tc>
        <w:tc>
          <w:tcPr>
            <w:tcW w:w="3831" w:type="dxa"/>
            <w:noWrap w:val="0"/>
            <w:vAlign w:val="center"/>
          </w:tcPr>
          <w:p w14:paraId="0E0865A3">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约715平方米</w:t>
            </w:r>
          </w:p>
        </w:tc>
      </w:tr>
      <w:tr w14:paraId="37C3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6D2E5CA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74A3195F">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报警阀间</w:t>
            </w:r>
          </w:p>
        </w:tc>
        <w:tc>
          <w:tcPr>
            <w:tcW w:w="2103" w:type="dxa"/>
            <w:noWrap w:val="0"/>
            <w:vAlign w:val="center"/>
          </w:tcPr>
          <w:p w14:paraId="0B7A6C80">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1间</w:t>
            </w:r>
          </w:p>
        </w:tc>
        <w:tc>
          <w:tcPr>
            <w:tcW w:w="3831" w:type="dxa"/>
            <w:noWrap w:val="0"/>
            <w:vAlign w:val="center"/>
          </w:tcPr>
          <w:p w14:paraId="4E992D1E">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约10平方米</w:t>
            </w:r>
          </w:p>
        </w:tc>
      </w:tr>
      <w:tr w14:paraId="2F35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3842A53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1633731B">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弱电机房</w:t>
            </w:r>
          </w:p>
        </w:tc>
        <w:tc>
          <w:tcPr>
            <w:tcW w:w="2103" w:type="dxa"/>
            <w:noWrap w:val="0"/>
            <w:vAlign w:val="center"/>
          </w:tcPr>
          <w:p w14:paraId="5F0D63E8">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13间</w:t>
            </w:r>
          </w:p>
        </w:tc>
        <w:tc>
          <w:tcPr>
            <w:tcW w:w="3831" w:type="dxa"/>
            <w:noWrap w:val="0"/>
            <w:vAlign w:val="center"/>
          </w:tcPr>
          <w:p w14:paraId="68FA75C3">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约640平方米</w:t>
            </w:r>
          </w:p>
        </w:tc>
      </w:tr>
      <w:tr w14:paraId="43CD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7F234D98">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0414F8A0">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空调、新风机房</w:t>
            </w:r>
          </w:p>
        </w:tc>
        <w:tc>
          <w:tcPr>
            <w:tcW w:w="2103" w:type="dxa"/>
            <w:noWrap w:val="0"/>
            <w:vAlign w:val="center"/>
          </w:tcPr>
          <w:p w14:paraId="7B2D1526">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71间</w:t>
            </w:r>
          </w:p>
        </w:tc>
        <w:tc>
          <w:tcPr>
            <w:tcW w:w="3831" w:type="dxa"/>
            <w:noWrap w:val="0"/>
            <w:vAlign w:val="center"/>
          </w:tcPr>
          <w:p w14:paraId="01E0961A">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约2350平方米</w:t>
            </w:r>
          </w:p>
        </w:tc>
      </w:tr>
      <w:tr w14:paraId="2C929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6F74C83C">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61495AFF">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强电机房</w:t>
            </w:r>
          </w:p>
        </w:tc>
        <w:tc>
          <w:tcPr>
            <w:tcW w:w="2103" w:type="dxa"/>
            <w:noWrap w:val="0"/>
            <w:vAlign w:val="center"/>
          </w:tcPr>
          <w:p w14:paraId="2A2C5477">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63间</w:t>
            </w:r>
          </w:p>
        </w:tc>
        <w:tc>
          <w:tcPr>
            <w:tcW w:w="3831" w:type="dxa"/>
            <w:noWrap w:val="0"/>
            <w:vAlign w:val="center"/>
          </w:tcPr>
          <w:p w14:paraId="4EE308F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约566平方米</w:t>
            </w:r>
          </w:p>
        </w:tc>
      </w:tr>
      <w:tr w14:paraId="56D9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05716F7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60259E86">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Ups机房</w:t>
            </w:r>
          </w:p>
        </w:tc>
        <w:tc>
          <w:tcPr>
            <w:tcW w:w="2103" w:type="dxa"/>
            <w:noWrap w:val="0"/>
            <w:vAlign w:val="center"/>
          </w:tcPr>
          <w:p w14:paraId="6DA8CE2F">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3831" w:type="dxa"/>
            <w:noWrap w:val="0"/>
            <w:vAlign w:val="center"/>
          </w:tcPr>
          <w:p w14:paraId="74E4E12E">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面积含在弱电间</w:t>
            </w:r>
          </w:p>
        </w:tc>
      </w:tr>
      <w:tr w14:paraId="2AE7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0ED691D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21DD653B">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气体灭火钢瓶间</w:t>
            </w:r>
          </w:p>
        </w:tc>
        <w:tc>
          <w:tcPr>
            <w:tcW w:w="2103" w:type="dxa"/>
            <w:noWrap w:val="0"/>
            <w:vAlign w:val="center"/>
          </w:tcPr>
          <w:p w14:paraId="41F30F2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6间</w:t>
            </w:r>
          </w:p>
        </w:tc>
        <w:tc>
          <w:tcPr>
            <w:tcW w:w="3831" w:type="dxa"/>
            <w:noWrap w:val="0"/>
            <w:vAlign w:val="center"/>
          </w:tcPr>
          <w:p w14:paraId="55FFE087">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约57平方米</w:t>
            </w:r>
          </w:p>
        </w:tc>
      </w:tr>
      <w:tr w14:paraId="1AA9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7BC7C99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5812E1BD">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消防值班室</w:t>
            </w:r>
          </w:p>
        </w:tc>
        <w:tc>
          <w:tcPr>
            <w:tcW w:w="2103" w:type="dxa"/>
            <w:noWrap w:val="0"/>
            <w:vAlign w:val="center"/>
          </w:tcPr>
          <w:p w14:paraId="48B38BA4">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6间</w:t>
            </w:r>
          </w:p>
        </w:tc>
        <w:tc>
          <w:tcPr>
            <w:tcW w:w="3831" w:type="dxa"/>
            <w:noWrap w:val="0"/>
            <w:vAlign w:val="center"/>
          </w:tcPr>
          <w:p w14:paraId="28F54654">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约300平方米</w:t>
            </w:r>
          </w:p>
        </w:tc>
      </w:tr>
      <w:tr w14:paraId="57B2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2F84A255">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6948CF90">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乒乓球室、健身房、活动室</w:t>
            </w:r>
          </w:p>
        </w:tc>
        <w:tc>
          <w:tcPr>
            <w:tcW w:w="2103" w:type="dxa"/>
            <w:noWrap w:val="0"/>
            <w:vAlign w:val="center"/>
          </w:tcPr>
          <w:p w14:paraId="33E5A2C0">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3间</w:t>
            </w:r>
          </w:p>
        </w:tc>
        <w:tc>
          <w:tcPr>
            <w:tcW w:w="3831" w:type="dxa"/>
            <w:noWrap w:val="0"/>
            <w:vAlign w:val="center"/>
          </w:tcPr>
          <w:p w14:paraId="5ED16022">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约210平方米</w:t>
            </w:r>
          </w:p>
        </w:tc>
      </w:tr>
      <w:tr w14:paraId="2EB9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6D82FD46">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286CF879">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自助洗车场、垃圾场</w:t>
            </w:r>
          </w:p>
        </w:tc>
        <w:tc>
          <w:tcPr>
            <w:tcW w:w="2103" w:type="dxa"/>
            <w:noWrap w:val="0"/>
            <w:vAlign w:val="center"/>
          </w:tcPr>
          <w:p w14:paraId="1DE5F331">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3831" w:type="dxa"/>
            <w:noWrap w:val="0"/>
            <w:vAlign w:val="center"/>
          </w:tcPr>
          <w:p w14:paraId="5FF11F6C">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约140平方米</w:t>
            </w:r>
          </w:p>
        </w:tc>
      </w:tr>
      <w:tr w14:paraId="71ED1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restart"/>
            <w:noWrap w:val="0"/>
            <w:vAlign w:val="center"/>
          </w:tcPr>
          <w:p w14:paraId="2DC318EE">
            <w:pPr>
              <w:pStyle w:val="2"/>
              <w:keepNext w:val="0"/>
              <w:keepLines w:val="0"/>
              <w:pageBreakBefore w:val="0"/>
              <w:widowControl w:val="0"/>
              <w:kinsoku/>
              <w:wordWrap/>
              <w:overflowPunct/>
              <w:topLinePunct w:val="0"/>
              <w:autoSpaceDE/>
              <w:autoSpaceDN/>
              <w:bidi w:val="0"/>
              <w:adjustRightInd/>
              <w:snapToGrid/>
              <w:spacing w:line="440" w:lineRule="exact"/>
              <w:ind w:left="63" w:leftChars="30" w:right="63" w:rightChars="30"/>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启东市人武部</w:t>
            </w:r>
          </w:p>
        </w:tc>
        <w:tc>
          <w:tcPr>
            <w:tcW w:w="1563" w:type="dxa"/>
            <w:noWrap w:val="0"/>
            <w:vAlign w:val="center"/>
          </w:tcPr>
          <w:p w14:paraId="09F4CD3E">
            <w:pPr>
              <w:pStyle w:val="2"/>
              <w:keepNext w:val="0"/>
              <w:keepLines w:val="0"/>
              <w:pageBreakBefore w:val="0"/>
              <w:widowControl w:val="0"/>
              <w:kinsoku/>
              <w:wordWrap/>
              <w:overflowPunct/>
              <w:topLinePunct w:val="0"/>
              <w:autoSpaceDE/>
              <w:autoSpaceDN/>
              <w:bidi w:val="0"/>
              <w:adjustRightInd/>
              <w:snapToGrid/>
              <w:spacing w:line="440" w:lineRule="exact"/>
              <w:ind w:left="63" w:leftChars="30" w:right="63" w:rightChars="30"/>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占地</w:t>
            </w:r>
          </w:p>
        </w:tc>
        <w:tc>
          <w:tcPr>
            <w:tcW w:w="2103" w:type="dxa"/>
            <w:noWrap w:val="0"/>
            <w:vAlign w:val="center"/>
          </w:tcPr>
          <w:p w14:paraId="110187A2">
            <w:pPr>
              <w:pStyle w:val="2"/>
              <w:keepNext w:val="0"/>
              <w:keepLines w:val="0"/>
              <w:pageBreakBefore w:val="0"/>
              <w:widowControl w:val="0"/>
              <w:kinsoku/>
              <w:wordWrap/>
              <w:overflowPunct/>
              <w:topLinePunct w:val="0"/>
              <w:autoSpaceDE/>
              <w:autoSpaceDN/>
              <w:bidi w:val="0"/>
              <w:adjustRightInd/>
              <w:snapToGrid/>
              <w:spacing w:line="440" w:lineRule="exact"/>
              <w:ind w:left="63" w:leftChars="30" w:right="63" w:rightChars="30"/>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20亩</w:t>
            </w:r>
          </w:p>
        </w:tc>
        <w:tc>
          <w:tcPr>
            <w:tcW w:w="3831" w:type="dxa"/>
            <w:noWrap w:val="0"/>
            <w:vAlign w:val="center"/>
          </w:tcPr>
          <w:p w14:paraId="22DD94B0">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r>
      <w:tr w14:paraId="35B49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continue"/>
            <w:noWrap w:val="0"/>
            <w:vAlign w:val="center"/>
          </w:tcPr>
          <w:p w14:paraId="5A3E61E5">
            <w:pPr>
              <w:pStyle w:val="2"/>
              <w:keepNext w:val="0"/>
              <w:keepLines w:val="0"/>
              <w:pageBreakBefore w:val="0"/>
              <w:widowControl w:val="0"/>
              <w:kinsoku/>
              <w:wordWrap/>
              <w:overflowPunct/>
              <w:topLinePunct w:val="0"/>
              <w:autoSpaceDE/>
              <w:autoSpaceDN/>
              <w:bidi w:val="0"/>
              <w:adjustRightInd/>
              <w:snapToGrid/>
              <w:spacing w:line="440" w:lineRule="exact"/>
              <w:ind w:left="63" w:leftChars="30" w:right="63" w:rightChars="30"/>
              <w:jc w:val="both"/>
              <w:textAlignment w:val="auto"/>
              <w:rPr>
                <w:rStyle w:val="15"/>
                <w:rFonts w:hint="eastAsia" w:ascii="宋体" w:hAnsi="宋体" w:eastAsia="宋体" w:cs="宋体"/>
                <w:snapToGrid w:val="0"/>
                <w:color w:val="auto"/>
                <w:kern w:val="0"/>
                <w:sz w:val="24"/>
                <w:szCs w:val="24"/>
                <w:highlight w:val="none"/>
                <w:lang w:val="en-US" w:eastAsia="zh-CN"/>
              </w:rPr>
            </w:pPr>
          </w:p>
        </w:tc>
        <w:tc>
          <w:tcPr>
            <w:tcW w:w="1563" w:type="dxa"/>
            <w:noWrap w:val="0"/>
            <w:vAlign w:val="center"/>
          </w:tcPr>
          <w:p w14:paraId="77C38840">
            <w:pPr>
              <w:pStyle w:val="2"/>
              <w:keepNext w:val="0"/>
              <w:keepLines w:val="0"/>
              <w:pageBreakBefore w:val="0"/>
              <w:widowControl w:val="0"/>
              <w:kinsoku/>
              <w:wordWrap/>
              <w:overflowPunct/>
              <w:topLinePunct w:val="0"/>
              <w:autoSpaceDE/>
              <w:autoSpaceDN/>
              <w:bidi w:val="0"/>
              <w:adjustRightInd/>
              <w:snapToGrid/>
              <w:spacing w:line="440" w:lineRule="exact"/>
              <w:ind w:left="63" w:leftChars="30" w:right="63" w:rightChars="30"/>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建筑</w:t>
            </w:r>
          </w:p>
        </w:tc>
        <w:tc>
          <w:tcPr>
            <w:tcW w:w="2103" w:type="dxa"/>
            <w:noWrap w:val="0"/>
            <w:vAlign w:val="center"/>
          </w:tcPr>
          <w:p w14:paraId="095BD59F">
            <w:pPr>
              <w:pStyle w:val="2"/>
              <w:keepNext w:val="0"/>
              <w:keepLines w:val="0"/>
              <w:pageBreakBefore w:val="0"/>
              <w:widowControl w:val="0"/>
              <w:kinsoku/>
              <w:wordWrap/>
              <w:overflowPunct/>
              <w:topLinePunct w:val="0"/>
              <w:autoSpaceDE/>
              <w:autoSpaceDN/>
              <w:bidi w:val="0"/>
              <w:adjustRightInd/>
              <w:snapToGrid/>
              <w:spacing w:line="440" w:lineRule="exact"/>
              <w:ind w:left="63" w:leftChars="30" w:right="63" w:rightChars="30"/>
              <w:jc w:val="both"/>
              <w:textAlignment w:val="auto"/>
              <w:rPr>
                <w:rStyle w:val="15"/>
                <w:rFonts w:hint="eastAsia" w:ascii="宋体" w:hAnsi="宋体" w:eastAsia="宋体" w:cs="宋体"/>
                <w:snapToGrid w:val="0"/>
                <w:color w:val="auto"/>
                <w:kern w:val="0"/>
                <w:sz w:val="24"/>
                <w:szCs w:val="24"/>
                <w:highlight w:val="none"/>
                <w:lang w:val="en-US" w:eastAsia="zh-CN"/>
              </w:rPr>
            </w:pPr>
            <w:r>
              <w:rPr>
                <w:rStyle w:val="15"/>
                <w:rFonts w:hint="eastAsia" w:ascii="宋体" w:hAnsi="宋体" w:eastAsia="宋体" w:cs="宋体"/>
                <w:snapToGrid w:val="0"/>
                <w:color w:val="auto"/>
                <w:kern w:val="0"/>
                <w:sz w:val="24"/>
                <w:szCs w:val="24"/>
                <w:highlight w:val="none"/>
                <w:lang w:val="en-US" w:eastAsia="zh-CN"/>
              </w:rPr>
              <w:t>0.86万平方米</w:t>
            </w:r>
          </w:p>
        </w:tc>
        <w:tc>
          <w:tcPr>
            <w:tcW w:w="3831" w:type="dxa"/>
            <w:noWrap w:val="0"/>
            <w:vAlign w:val="center"/>
          </w:tcPr>
          <w:p w14:paraId="2C7A8ADB">
            <w:pPr>
              <w:pStyle w:val="2"/>
              <w:keepNext w:val="0"/>
              <w:keepLines w:val="0"/>
              <w:pageBreakBefore w:val="0"/>
              <w:widowControl w:val="0"/>
              <w:kinsoku/>
              <w:wordWrap/>
              <w:overflowPunct/>
              <w:topLinePunct w:val="0"/>
              <w:autoSpaceDE/>
              <w:autoSpaceDN/>
              <w:bidi w:val="0"/>
              <w:adjustRightInd/>
              <w:snapToGrid/>
              <w:spacing w:line="440" w:lineRule="exact"/>
              <w:jc w:val="both"/>
              <w:textAlignment w:val="auto"/>
              <w:rPr>
                <w:rStyle w:val="15"/>
                <w:rFonts w:hint="eastAsia" w:ascii="宋体" w:hAnsi="宋体" w:eastAsia="宋体" w:cs="宋体"/>
                <w:snapToGrid w:val="0"/>
                <w:color w:val="auto"/>
                <w:kern w:val="0"/>
                <w:sz w:val="24"/>
                <w:szCs w:val="24"/>
                <w:highlight w:val="none"/>
                <w:lang w:val="en-US" w:eastAsia="zh-CN"/>
              </w:rPr>
            </w:pPr>
          </w:p>
        </w:tc>
      </w:tr>
    </w:tbl>
    <w:p w14:paraId="2C4D87D0">
      <w:pPr>
        <w:pStyle w:val="16"/>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rightChars="0" w:firstLine="241" w:firstLineChars="100"/>
        <w:jc w:val="both"/>
        <w:textAlignment w:val="auto"/>
        <w:rPr>
          <w:rFonts w:hint="eastAsia" w:ascii="宋体" w:hAnsi="宋体" w:eastAsia="宋体" w:cs="宋体"/>
          <w:b/>
          <w:bCs/>
          <w:i w:val="0"/>
          <w:iCs w:val="0"/>
          <w:caps w:val="0"/>
          <w:snapToGrid w:val="0"/>
          <w:color w:val="auto"/>
          <w:spacing w:val="0"/>
          <w:kern w:val="0"/>
          <w:sz w:val="24"/>
          <w:szCs w:val="24"/>
          <w:shd w:val="clear" w:fill="FFFFFF"/>
          <w:lang w:val="en-US" w:eastAsia="zh-CN" w:bidi="ar"/>
        </w:rPr>
      </w:pPr>
      <w:r>
        <w:rPr>
          <w:rFonts w:hint="eastAsia" w:ascii="宋体" w:hAnsi="宋体" w:eastAsia="宋体" w:cs="宋体"/>
          <w:b/>
          <w:bCs/>
          <w:i w:val="0"/>
          <w:iCs w:val="0"/>
          <w:caps w:val="0"/>
          <w:snapToGrid w:val="0"/>
          <w:color w:val="auto"/>
          <w:spacing w:val="0"/>
          <w:kern w:val="0"/>
          <w:sz w:val="24"/>
          <w:szCs w:val="24"/>
          <w:shd w:val="clear" w:fill="FFFFFF"/>
          <w:lang w:val="en-US" w:eastAsia="zh-CN" w:bidi="ar"/>
        </w:rPr>
        <w:t>（三）</w:t>
      </w:r>
      <w:r>
        <w:rPr>
          <w:rStyle w:val="15"/>
          <w:rFonts w:hint="eastAsia" w:ascii="宋体" w:hAnsi="宋体" w:eastAsia="宋体" w:cs="宋体"/>
          <w:b/>
          <w:bCs/>
          <w:color w:val="auto"/>
          <w:sz w:val="24"/>
          <w:szCs w:val="24"/>
          <w:highlight w:val="none"/>
          <w:lang w:val="en-US" w:eastAsia="zh-CN"/>
        </w:rPr>
        <w:t>物业管理服务主要内容和质量标准</w:t>
      </w:r>
    </w:p>
    <w:p w14:paraId="359311E5">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right="0" w:rightChars="0" w:firstLine="482" w:firstLineChars="200"/>
        <w:jc w:val="both"/>
        <w:textAlignment w:val="auto"/>
        <w:rPr>
          <w:rFonts w:hint="eastAsia" w:ascii="宋体" w:hAnsi="宋体" w:eastAsia="宋体" w:cs="宋体"/>
          <w:b/>
          <w:color w:val="auto"/>
          <w:sz w:val="24"/>
          <w:szCs w:val="24"/>
          <w:highlight w:val="none"/>
        </w:rPr>
      </w:pPr>
      <w:bookmarkStart w:id="0" w:name="_Hlk116114455"/>
      <w:r>
        <w:rPr>
          <w:rFonts w:hint="eastAsia" w:ascii="宋体" w:hAnsi="宋体" w:eastAsia="宋体" w:cs="宋体"/>
          <w:b/>
          <w:color w:val="auto"/>
          <w:sz w:val="24"/>
          <w:szCs w:val="24"/>
          <w:highlight w:val="none"/>
          <w:lang w:eastAsia="zh-CN"/>
        </w:rPr>
        <w:t>Ⅰ</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卫生保洁</w:t>
      </w:r>
      <w:r>
        <w:rPr>
          <w:rFonts w:hint="eastAsia" w:ascii="宋体" w:hAnsi="宋体" w:eastAsia="宋体" w:cs="宋体"/>
          <w:b/>
          <w:color w:val="auto"/>
          <w:sz w:val="24"/>
          <w:szCs w:val="24"/>
          <w:highlight w:val="none"/>
          <w:lang w:eastAsia="zh-CN"/>
        </w:rPr>
        <w:t>管理</w:t>
      </w:r>
      <w:r>
        <w:rPr>
          <w:rFonts w:hint="eastAsia" w:ascii="宋体" w:hAnsi="宋体" w:eastAsia="宋体" w:cs="宋体"/>
          <w:b/>
          <w:color w:val="auto"/>
          <w:sz w:val="24"/>
          <w:szCs w:val="24"/>
          <w:highlight w:val="none"/>
        </w:rPr>
        <w:t>服务</w:t>
      </w:r>
    </w:p>
    <w:p w14:paraId="13FDF1F1">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1、主要内容</w:t>
      </w:r>
    </w:p>
    <w:p w14:paraId="5F612D9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1.1楼宇内</w:t>
      </w:r>
      <w:r>
        <w:rPr>
          <w:rFonts w:hint="eastAsia" w:ascii="宋体" w:hAnsi="宋体" w:eastAsia="宋体" w:cs="宋体"/>
          <w:color w:val="auto"/>
          <w:sz w:val="24"/>
          <w:szCs w:val="24"/>
          <w:highlight w:val="none"/>
          <w:lang w:eastAsia="zh-CN"/>
        </w:rPr>
        <w:t>所有</w:t>
      </w:r>
      <w:r>
        <w:rPr>
          <w:rFonts w:hint="eastAsia" w:ascii="宋体" w:hAnsi="宋体" w:eastAsia="宋体" w:cs="宋体"/>
          <w:color w:val="auto"/>
          <w:sz w:val="24"/>
          <w:szCs w:val="24"/>
          <w:highlight w:val="none"/>
        </w:rPr>
        <w:t>公共</w:t>
      </w:r>
      <w:r>
        <w:rPr>
          <w:rFonts w:hint="eastAsia" w:ascii="宋体" w:hAnsi="宋体" w:eastAsia="宋体" w:cs="宋体"/>
          <w:color w:val="auto"/>
          <w:sz w:val="24"/>
          <w:szCs w:val="24"/>
          <w:highlight w:val="none"/>
          <w:lang w:eastAsia="zh-CN"/>
        </w:rPr>
        <w:t>区域，</w:t>
      </w:r>
      <w:r>
        <w:rPr>
          <w:rFonts w:hint="eastAsia" w:ascii="宋体" w:hAnsi="宋体" w:eastAsia="宋体" w:cs="宋体"/>
          <w:color w:val="auto"/>
          <w:sz w:val="24"/>
          <w:szCs w:val="24"/>
          <w:highlight w:val="none"/>
          <w:u w:val="none"/>
        </w:rPr>
        <w:t>包括但不仅限于：各</w:t>
      </w:r>
      <w:r>
        <w:rPr>
          <w:rFonts w:hint="eastAsia" w:ascii="宋体" w:hAnsi="宋体" w:eastAsia="宋体" w:cs="宋体"/>
          <w:color w:val="auto"/>
          <w:sz w:val="24"/>
          <w:szCs w:val="24"/>
          <w:highlight w:val="none"/>
          <w:u w:val="none"/>
          <w:lang w:eastAsia="zh-CN"/>
        </w:rPr>
        <w:t>楼宇</w:t>
      </w:r>
      <w:r>
        <w:rPr>
          <w:rFonts w:hint="eastAsia" w:ascii="宋体" w:hAnsi="宋体" w:eastAsia="宋体" w:cs="宋体"/>
          <w:color w:val="auto"/>
          <w:sz w:val="24"/>
          <w:szCs w:val="24"/>
          <w:highlight w:val="none"/>
          <w:u w:val="none"/>
        </w:rPr>
        <w:t>的内部走廊、过道、中庭、安全楼梯、卫生间、开水间、乒乓球室、健身房、活动室、</w:t>
      </w:r>
      <w:r>
        <w:rPr>
          <w:rFonts w:hint="eastAsia" w:ascii="宋体" w:hAnsi="宋体" w:eastAsia="宋体" w:cs="宋体"/>
          <w:color w:val="auto"/>
          <w:sz w:val="24"/>
          <w:szCs w:val="24"/>
          <w:highlight w:val="none"/>
        </w:rPr>
        <w:t>电梯轿厢、电梯厅、地下层及其它公用设施、设备、用具等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食堂区域除外）</w:t>
      </w:r>
      <w:r>
        <w:rPr>
          <w:rFonts w:hint="eastAsia" w:ascii="宋体" w:hAnsi="宋体" w:eastAsia="宋体" w:cs="宋体"/>
          <w:color w:val="auto"/>
          <w:sz w:val="24"/>
          <w:szCs w:val="24"/>
          <w:highlight w:val="none"/>
        </w:rPr>
        <w:t>的保洁</w:t>
      </w:r>
      <w:r>
        <w:rPr>
          <w:rFonts w:hint="eastAsia" w:ascii="宋体" w:hAnsi="宋体" w:eastAsia="宋体" w:cs="宋体"/>
          <w:color w:val="auto"/>
          <w:sz w:val="24"/>
          <w:szCs w:val="24"/>
          <w:highlight w:val="none"/>
          <w:lang w:eastAsia="zh-CN"/>
        </w:rPr>
        <w:t>保养。</w:t>
      </w:r>
    </w:p>
    <w:p w14:paraId="6D62EDC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1.2楼宇外</w:t>
      </w:r>
      <w:r>
        <w:rPr>
          <w:rFonts w:hint="eastAsia" w:ascii="宋体" w:hAnsi="宋体" w:eastAsia="宋体" w:cs="宋体"/>
          <w:color w:val="auto"/>
          <w:sz w:val="24"/>
          <w:szCs w:val="24"/>
          <w:highlight w:val="none"/>
          <w:u w:val="none"/>
          <w:lang w:eastAsia="zh-CN"/>
        </w:rPr>
        <w:t>所有</w:t>
      </w:r>
      <w:r>
        <w:rPr>
          <w:rFonts w:hint="eastAsia" w:ascii="宋体" w:hAnsi="宋体" w:eastAsia="宋体" w:cs="宋体"/>
          <w:color w:val="auto"/>
          <w:sz w:val="24"/>
          <w:szCs w:val="24"/>
          <w:highlight w:val="none"/>
          <w:u w:val="none"/>
        </w:rPr>
        <w:t>场地</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包括</w:t>
      </w:r>
      <w:r>
        <w:rPr>
          <w:rFonts w:hint="eastAsia" w:ascii="宋体" w:hAnsi="宋体" w:eastAsia="宋体" w:cs="宋体"/>
          <w:color w:val="auto"/>
          <w:sz w:val="24"/>
          <w:szCs w:val="24"/>
          <w:highlight w:val="none"/>
          <w:u w:val="none"/>
          <w:lang w:eastAsia="zh-CN"/>
        </w:rPr>
        <w:t>但不仅限于：广场、道路、</w:t>
      </w:r>
      <w:r>
        <w:rPr>
          <w:rFonts w:hint="eastAsia" w:ascii="宋体" w:hAnsi="宋体" w:eastAsia="宋体" w:cs="宋体"/>
          <w:color w:val="auto"/>
          <w:sz w:val="24"/>
          <w:szCs w:val="24"/>
          <w:highlight w:val="none"/>
          <w:u w:val="none"/>
        </w:rPr>
        <w:t>地</w:t>
      </w:r>
      <w:r>
        <w:rPr>
          <w:rFonts w:hint="eastAsia" w:ascii="宋体" w:hAnsi="宋体" w:eastAsia="宋体" w:cs="宋体"/>
          <w:color w:val="auto"/>
          <w:sz w:val="24"/>
          <w:szCs w:val="24"/>
          <w:highlight w:val="none"/>
          <w:u w:val="none"/>
          <w:lang w:eastAsia="zh-CN"/>
        </w:rPr>
        <w:t>面</w:t>
      </w:r>
      <w:r>
        <w:rPr>
          <w:rFonts w:hint="eastAsia" w:ascii="宋体" w:hAnsi="宋体" w:eastAsia="宋体" w:cs="宋体"/>
          <w:color w:val="auto"/>
          <w:sz w:val="24"/>
          <w:szCs w:val="24"/>
          <w:highlight w:val="none"/>
          <w:u w:val="none"/>
        </w:rPr>
        <w:t>停车场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自助洗车场、垃圾场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室外绿化场地</w:t>
      </w:r>
      <w:r>
        <w:rPr>
          <w:rFonts w:hint="eastAsia" w:ascii="宋体" w:hAnsi="宋体" w:eastAsia="宋体" w:cs="宋体"/>
          <w:color w:val="auto"/>
          <w:sz w:val="24"/>
          <w:szCs w:val="24"/>
          <w:highlight w:val="none"/>
          <w:u w:val="none"/>
          <w:lang w:eastAsia="zh-CN"/>
        </w:rPr>
        <w:t>等</w:t>
      </w:r>
      <w:r>
        <w:rPr>
          <w:rFonts w:hint="eastAsia" w:ascii="宋体" w:hAnsi="宋体" w:eastAsia="宋体" w:cs="宋体"/>
          <w:color w:val="auto"/>
          <w:sz w:val="24"/>
          <w:szCs w:val="24"/>
          <w:highlight w:val="none"/>
          <w:u w:val="none"/>
        </w:rPr>
        <w:t>的保洁</w:t>
      </w:r>
      <w:r>
        <w:rPr>
          <w:rFonts w:hint="eastAsia" w:ascii="宋体" w:hAnsi="宋体" w:eastAsia="宋体" w:cs="宋体"/>
          <w:color w:val="auto"/>
          <w:sz w:val="24"/>
          <w:szCs w:val="24"/>
          <w:highlight w:val="none"/>
          <w:u w:val="none"/>
          <w:lang w:eastAsia="zh-CN"/>
        </w:rPr>
        <w:t>。</w:t>
      </w:r>
    </w:p>
    <w:p w14:paraId="44341E7D">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1.3入室保洁保养。</w:t>
      </w:r>
    </w:p>
    <w:p w14:paraId="4877EAE5">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（1）约22间办公室、会议室的工作日每日保洁保养。</w:t>
      </w:r>
    </w:p>
    <w:p w14:paraId="7CDB330D">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（2）约19间办公室、会议室的每周周末保洁保养。</w:t>
      </w:r>
    </w:p>
    <w:p w14:paraId="57242E65">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（3）根据需要宿舍的保洁保养。</w:t>
      </w:r>
    </w:p>
    <w:p w14:paraId="4B2E5FE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（4）采购人需要的其它入室保洁保养。</w:t>
      </w:r>
    </w:p>
    <w:p w14:paraId="3DA905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除“四害”和卫生消毒工作（</w:t>
      </w:r>
      <w:r>
        <w:rPr>
          <w:rFonts w:hint="eastAsia" w:ascii="宋体" w:hAnsi="宋体" w:eastAsia="宋体" w:cs="宋体"/>
          <w:color w:val="auto"/>
          <w:sz w:val="24"/>
          <w:szCs w:val="24"/>
          <w:highlight w:val="none"/>
          <w:lang w:val="en-US" w:eastAsia="zh-CN"/>
        </w:rPr>
        <w:t>食堂区域除外）</w:t>
      </w:r>
      <w:r>
        <w:rPr>
          <w:rFonts w:hint="eastAsia" w:ascii="宋体" w:hAnsi="宋体" w:eastAsia="宋体" w:cs="宋体"/>
          <w:color w:val="auto"/>
          <w:sz w:val="24"/>
          <w:szCs w:val="24"/>
          <w:highlight w:val="none"/>
          <w:lang w:eastAsia="zh-CN"/>
        </w:rPr>
        <w:t>。</w:t>
      </w:r>
    </w:p>
    <w:p w14:paraId="67CADCEF">
      <w:pPr>
        <w:pStyle w:val="2"/>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1.5台风、暴雨等恶劣天气的应急值守处置。</w:t>
      </w:r>
    </w:p>
    <w:p w14:paraId="31A98A99">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1.6特约服务：行政中心内</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lang w:eastAsia="zh-CN"/>
        </w:rPr>
        <w:t>单位部门需要的</w:t>
      </w:r>
      <w:r>
        <w:rPr>
          <w:rFonts w:hint="eastAsia" w:ascii="宋体" w:hAnsi="宋体" w:eastAsia="宋体" w:cs="宋体"/>
          <w:color w:val="auto"/>
          <w:sz w:val="24"/>
          <w:szCs w:val="24"/>
          <w:highlight w:val="none"/>
          <w:lang w:val="en-US" w:eastAsia="zh-CN"/>
        </w:rPr>
        <w:t>入室保洁保养</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在确保</w:t>
      </w:r>
      <w:r>
        <w:rPr>
          <w:rFonts w:hint="eastAsia" w:ascii="宋体" w:hAnsi="宋体" w:eastAsia="宋体" w:cs="宋体"/>
          <w:color w:val="auto"/>
          <w:sz w:val="24"/>
          <w:szCs w:val="24"/>
          <w:highlight w:val="none"/>
          <w:lang w:val="en-US" w:eastAsia="zh-CN"/>
        </w:rPr>
        <w:t>完成本项目保洁保养工作</w:t>
      </w:r>
      <w:r>
        <w:rPr>
          <w:rFonts w:hint="eastAsia" w:ascii="宋体" w:hAnsi="宋体" w:eastAsia="宋体" w:cs="宋体"/>
          <w:color w:val="auto"/>
          <w:sz w:val="24"/>
          <w:szCs w:val="24"/>
          <w:highlight w:val="none"/>
          <w:lang w:eastAsia="zh-CN"/>
        </w:rPr>
        <w:t>的前提下，报经采购人批准。</w:t>
      </w:r>
      <w:r>
        <w:rPr>
          <w:rFonts w:hint="eastAsia" w:ascii="宋体" w:hAnsi="宋体" w:eastAsia="宋体" w:cs="宋体"/>
          <w:color w:val="auto"/>
          <w:kern w:val="2"/>
          <w:sz w:val="24"/>
          <w:szCs w:val="24"/>
          <w:highlight w:val="none"/>
          <w:lang w:val="en-US" w:eastAsia="zh-CN" w:bidi="ar-SA"/>
        </w:rPr>
        <w:t>特约服务费由特约服务需求单位部门自行支付。</w:t>
      </w:r>
    </w:p>
    <w:p w14:paraId="70E8DE2F">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2、质量标准</w:t>
      </w:r>
    </w:p>
    <w:p w14:paraId="0A05C711">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rPr>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rPr>
        <w:t>2.</w:t>
      </w:r>
      <w:r>
        <w:rPr>
          <w:rStyle w:val="15"/>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环境卫生管理服务标准按照国家公共场所卫生标准</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江苏省省级示范服务项目标准执行</w:t>
      </w:r>
      <w:r>
        <w:rPr>
          <w:rFonts w:hint="eastAsia" w:ascii="宋体" w:hAnsi="宋体" w:eastAsia="宋体" w:cs="宋体"/>
          <w:color w:val="auto"/>
          <w:sz w:val="24"/>
          <w:szCs w:val="24"/>
          <w:highlight w:val="none"/>
          <w:lang w:eastAsia="zh-CN"/>
        </w:rPr>
        <w:t>。</w:t>
      </w:r>
    </w:p>
    <w:p w14:paraId="097BBBF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rPr>
        <w:t>2.2</w:t>
      </w:r>
      <w:r>
        <w:rPr>
          <w:rFonts w:hint="eastAsia" w:ascii="宋体" w:hAnsi="宋体" w:eastAsia="宋体" w:cs="宋体"/>
          <w:bCs/>
          <w:color w:val="auto"/>
          <w:kern w:val="0"/>
          <w:sz w:val="24"/>
          <w:szCs w:val="24"/>
          <w:highlight w:val="none"/>
        </w:rPr>
        <w:t>建立环境卫生管理制度，</w:t>
      </w:r>
      <w:r>
        <w:rPr>
          <w:rStyle w:val="15"/>
          <w:rFonts w:hint="eastAsia" w:ascii="宋体" w:hAnsi="宋体" w:eastAsia="宋体" w:cs="宋体"/>
          <w:color w:val="auto"/>
          <w:sz w:val="24"/>
          <w:szCs w:val="24"/>
          <w:highlight w:val="none"/>
        </w:rPr>
        <w:t>制定每月保洁工作计划，落实检查制度，形成检查登记台账</w:t>
      </w:r>
      <w:r>
        <w:rPr>
          <w:rStyle w:val="15"/>
          <w:rFonts w:hint="eastAsia" w:ascii="宋体" w:hAnsi="宋体" w:eastAsia="宋体" w:cs="宋体"/>
          <w:color w:val="auto"/>
          <w:sz w:val="24"/>
          <w:szCs w:val="24"/>
          <w:highlight w:val="none"/>
          <w:lang w:eastAsia="zh-CN"/>
        </w:rPr>
        <w:t>。</w:t>
      </w:r>
    </w:p>
    <w:p w14:paraId="23997B7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t>实行全天候（含节假日）</w:t>
      </w:r>
      <w:r>
        <w:rPr>
          <w:rFonts w:hint="eastAsia" w:ascii="宋体" w:hAnsi="宋体" w:eastAsia="宋体" w:cs="宋体"/>
          <w:color w:val="auto"/>
          <w:sz w:val="24"/>
          <w:szCs w:val="24"/>
          <w:highlight w:val="none"/>
          <w:lang w:eastAsia="zh-CN"/>
        </w:rPr>
        <w:t>标准化、循环式的清扫</w:t>
      </w:r>
      <w:r>
        <w:rPr>
          <w:rFonts w:hint="eastAsia" w:ascii="宋体" w:hAnsi="宋体" w:eastAsia="宋体" w:cs="宋体"/>
          <w:color w:val="auto"/>
          <w:sz w:val="24"/>
          <w:szCs w:val="24"/>
          <w:highlight w:val="none"/>
        </w:rPr>
        <w:t>保洁。</w:t>
      </w:r>
      <w:r>
        <w:rPr>
          <w:rFonts w:hint="eastAsia" w:ascii="宋体" w:hAnsi="宋体" w:eastAsia="宋体" w:cs="宋体"/>
          <w:color w:val="auto"/>
          <w:sz w:val="24"/>
          <w:szCs w:val="24"/>
          <w:highlight w:val="none"/>
          <w:lang w:eastAsia="zh-CN"/>
        </w:rPr>
        <w:t>室内外的</w:t>
      </w:r>
      <w:r>
        <w:rPr>
          <w:rStyle w:val="15"/>
          <w:rFonts w:hint="eastAsia" w:ascii="宋体" w:hAnsi="宋体" w:eastAsia="宋体" w:cs="宋体"/>
          <w:color w:val="auto"/>
          <w:sz w:val="24"/>
          <w:szCs w:val="24"/>
          <w:highlight w:val="none"/>
        </w:rPr>
        <w:t>地面、地沟、</w:t>
      </w:r>
      <w:r>
        <w:rPr>
          <w:rFonts w:hint="eastAsia" w:ascii="宋体" w:hAnsi="宋体" w:eastAsia="宋体" w:cs="宋体"/>
          <w:color w:val="auto"/>
          <w:sz w:val="24"/>
          <w:szCs w:val="24"/>
          <w:highlight w:val="none"/>
        </w:rPr>
        <w:t>裸露管道、</w:t>
      </w:r>
      <w:r>
        <w:rPr>
          <w:rStyle w:val="15"/>
          <w:rFonts w:hint="eastAsia" w:ascii="宋体" w:hAnsi="宋体" w:eastAsia="宋体" w:cs="宋体"/>
          <w:color w:val="auto"/>
          <w:sz w:val="24"/>
          <w:szCs w:val="24"/>
          <w:highlight w:val="none"/>
        </w:rPr>
        <w:t>通风口、坡道、墙面、天花板、</w:t>
      </w:r>
      <w:r>
        <w:rPr>
          <w:rFonts w:hint="eastAsia" w:ascii="宋体" w:hAnsi="宋体" w:eastAsia="宋体" w:cs="宋体"/>
          <w:color w:val="auto"/>
          <w:sz w:val="24"/>
          <w:szCs w:val="24"/>
          <w:highlight w:val="none"/>
        </w:rPr>
        <w:t>立柱、</w:t>
      </w:r>
      <w:r>
        <w:rPr>
          <w:rStyle w:val="15"/>
          <w:rFonts w:hint="eastAsia" w:ascii="宋体" w:hAnsi="宋体" w:eastAsia="宋体" w:cs="宋体"/>
          <w:color w:val="auto"/>
          <w:sz w:val="24"/>
          <w:szCs w:val="24"/>
          <w:highlight w:val="none"/>
        </w:rPr>
        <w:t>门窗、扶手、玻璃</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沙发、椅子、桌子、地毯、宣传牌、橱窗、灯座、灯罩、栏杆、楼梯、电梯、洗手台、便器等，干净整洁，无垃圾和杂物，无积灰、污迹、水渍，无蚊蝇、蜘蛛网</w:t>
      </w:r>
      <w:r>
        <w:rPr>
          <w:rStyle w:val="15"/>
          <w:rFonts w:hint="eastAsia" w:ascii="宋体" w:hAnsi="宋体" w:eastAsia="宋体" w:cs="宋体"/>
          <w:color w:val="auto"/>
          <w:sz w:val="24"/>
          <w:szCs w:val="24"/>
          <w:highlight w:val="none"/>
          <w:lang w:eastAsia="zh-CN"/>
        </w:rPr>
        <w:t>等</w:t>
      </w: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zh-CN"/>
        </w:rPr>
        <w:t>绿</w:t>
      </w:r>
      <w:r>
        <w:rPr>
          <w:rStyle w:val="15"/>
          <w:rFonts w:hint="eastAsia" w:ascii="宋体" w:hAnsi="宋体" w:eastAsia="宋体" w:cs="宋体"/>
          <w:color w:val="auto"/>
          <w:sz w:val="24"/>
          <w:szCs w:val="24"/>
          <w:highlight w:val="none"/>
        </w:rPr>
        <w:t>化区域内无纸屑、塑料袋、烟头等垃圾和杂物；卫生间空气清新无异味，卫生纸箱、擦手纸箱无灰尘，卫生用品不短缺</w:t>
      </w:r>
      <w:r>
        <w:rPr>
          <w:rStyle w:val="15"/>
          <w:rFonts w:hint="eastAsia" w:ascii="宋体" w:hAnsi="宋体" w:eastAsia="宋体" w:cs="宋体"/>
          <w:color w:val="auto"/>
          <w:sz w:val="24"/>
          <w:szCs w:val="24"/>
          <w:highlight w:val="none"/>
          <w:lang w:eastAsia="zh-CN"/>
        </w:rPr>
        <w:t>。</w:t>
      </w:r>
    </w:p>
    <w:p w14:paraId="5A5EFC1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lang w:val="en-US" w:eastAsia="zh-CN"/>
        </w:rPr>
        <w:t>2.4</w:t>
      </w:r>
      <w:r>
        <w:rPr>
          <w:rStyle w:val="15"/>
          <w:rFonts w:hint="eastAsia" w:ascii="宋体" w:hAnsi="宋体" w:eastAsia="宋体" w:cs="宋体"/>
          <w:color w:val="auto"/>
          <w:sz w:val="24"/>
          <w:szCs w:val="24"/>
          <w:highlight w:val="none"/>
          <w:lang w:eastAsia="zh-CN"/>
        </w:rPr>
        <w:t>垃圾实行分类袋装化。</w:t>
      </w:r>
      <w:r>
        <w:rPr>
          <w:rStyle w:val="15"/>
          <w:rFonts w:hint="eastAsia" w:ascii="宋体" w:hAnsi="宋体" w:eastAsia="宋体" w:cs="宋体"/>
          <w:color w:val="auto"/>
          <w:sz w:val="24"/>
          <w:szCs w:val="24"/>
          <w:highlight w:val="none"/>
        </w:rPr>
        <w:t>垃圾桶的存量不超过</w:t>
      </w:r>
      <w:r>
        <w:rPr>
          <w:rStyle w:val="15"/>
          <w:rFonts w:hint="eastAsia" w:ascii="宋体" w:hAnsi="宋体" w:eastAsia="宋体" w:cs="宋体"/>
          <w:color w:val="auto"/>
          <w:sz w:val="24"/>
          <w:szCs w:val="24"/>
          <w:highlight w:val="none"/>
          <w:lang w:eastAsia="zh-CN"/>
        </w:rPr>
        <w:t>上沿</w:t>
      </w:r>
      <w:r>
        <w:rPr>
          <w:rStyle w:val="15"/>
          <w:rFonts w:hint="eastAsia" w:ascii="宋体" w:hAnsi="宋体" w:eastAsia="宋体" w:cs="宋体"/>
          <w:color w:val="auto"/>
          <w:sz w:val="24"/>
          <w:szCs w:val="24"/>
          <w:highlight w:val="none"/>
        </w:rPr>
        <w:t>，垃圾不在</w:t>
      </w:r>
      <w:r>
        <w:rPr>
          <w:rStyle w:val="15"/>
          <w:rFonts w:hint="eastAsia" w:ascii="宋体" w:hAnsi="宋体" w:eastAsia="宋体" w:cs="宋体"/>
          <w:color w:val="auto"/>
          <w:sz w:val="24"/>
          <w:szCs w:val="24"/>
          <w:highlight w:val="none"/>
          <w:lang w:eastAsia="zh-CN"/>
        </w:rPr>
        <w:t>桶</w:t>
      </w:r>
      <w:r>
        <w:rPr>
          <w:rStyle w:val="15"/>
          <w:rFonts w:hint="eastAsia" w:ascii="宋体" w:hAnsi="宋体" w:eastAsia="宋体" w:cs="宋体"/>
          <w:color w:val="auto"/>
          <w:sz w:val="24"/>
          <w:szCs w:val="24"/>
          <w:highlight w:val="none"/>
        </w:rPr>
        <w:t>箱内过夜，做到日产日清</w:t>
      </w:r>
      <w:r>
        <w:rPr>
          <w:rStyle w:val="15"/>
          <w:rFonts w:hint="eastAsia" w:ascii="宋体" w:hAnsi="宋体" w:eastAsia="宋体" w:cs="宋体"/>
          <w:color w:val="auto"/>
          <w:sz w:val="24"/>
          <w:szCs w:val="24"/>
          <w:highlight w:val="none"/>
          <w:lang w:eastAsia="zh-CN"/>
        </w:rPr>
        <w:t>。垃圾桶</w:t>
      </w:r>
      <w:r>
        <w:rPr>
          <w:rStyle w:val="15"/>
          <w:rFonts w:hint="eastAsia" w:ascii="宋体" w:hAnsi="宋体" w:eastAsia="宋体" w:cs="宋体"/>
          <w:color w:val="auto"/>
          <w:sz w:val="24"/>
          <w:szCs w:val="24"/>
          <w:highlight w:val="none"/>
        </w:rPr>
        <w:t>定期清洗，每周消毒一次，</w:t>
      </w:r>
      <w:r>
        <w:rPr>
          <w:rStyle w:val="15"/>
          <w:rFonts w:hint="eastAsia" w:ascii="宋体" w:hAnsi="宋体" w:eastAsia="宋体" w:cs="宋体"/>
          <w:color w:val="auto"/>
          <w:sz w:val="24"/>
          <w:szCs w:val="24"/>
          <w:highlight w:val="none"/>
          <w:lang w:eastAsia="zh-CN"/>
        </w:rPr>
        <w:t>无异味，</w:t>
      </w:r>
      <w:r>
        <w:rPr>
          <w:rStyle w:val="15"/>
          <w:rFonts w:hint="eastAsia" w:ascii="宋体" w:hAnsi="宋体" w:eastAsia="宋体" w:cs="宋体"/>
          <w:color w:val="auto"/>
          <w:sz w:val="24"/>
          <w:szCs w:val="24"/>
          <w:highlight w:val="none"/>
        </w:rPr>
        <w:t>无积灰积水、污迹水渍，无蚊蝇</w:t>
      </w:r>
      <w:r>
        <w:rPr>
          <w:rStyle w:val="15"/>
          <w:rFonts w:hint="eastAsia" w:ascii="宋体" w:hAnsi="宋体" w:eastAsia="宋体" w:cs="宋体"/>
          <w:color w:val="auto"/>
          <w:sz w:val="24"/>
          <w:szCs w:val="24"/>
          <w:highlight w:val="none"/>
          <w:lang w:eastAsia="zh-CN"/>
        </w:rPr>
        <w:t>。</w:t>
      </w:r>
    </w:p>
    <w:p w14:paraId="6823924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lang w:val="en-US" w:eastAsia="zh-CN"/>
        </w:rPr>
        <w:t>2.5</w:t>
      </w:r>
      <w:r>
        <w:rPr>
          <w:rStyle w:val="15"/>
          <w:rFonts w:hint="eastAsia" w:ascii="宋体" w:hAnsi="宋体" w:eastAsia="宋体" w:cs="宋体"/>
          <w:color w:val="auto"/>
          <w:sz w:val="24"/>
          <w:szCs w:val="24"/>
          <w:highlight w:val="none"/>
        </w:rPr>
        <w:t>大理石</w:t>
      </w:r>
      <w:r>
        <w:rPr>
          <w:rStyle w:val="15"/>
          <w:rFonts w:hint="eastAsia" w:ascii="宋体" w:hAnsi="宋体" w:eastAsia="宋体" w:cs="宋体"/>
          <w:color w:val="auto"/>
          <w:sz w:val="24"/>
          <w:szCs w:val="24"/>
          <w:highlight w:val="none"/>
          <w:lang w:eastAsia="zh-CN"/>
        </w:rPr>
        <w:t>、皮革质沙发、不锈钢等</w:t>
      </w:r>
      <w:r>
        <w:rPr>
          <w:rStyle w:val="15"/>
          <w:rFonts w:hint="eastAsia" w:ascii="宋体" w:hAnsi="宋体" w:eastAsia="宋体" w:cs="宋体"/>
          <w:color w:val="auto"/>
          <w:sz w:val="24"/>
          <w:szCs w:val="24"/>
          <w:highlight w:val="none"/>
        </w:rPr>
        <w:t>的保养，</w:t>
      </w:r>
      <w:r>
        <w:rPr>
          <w:rStyle w:val="15"/>
          <w:rFonts w:hint="eastAsia" w:ascii="宋体" w:hAnsi="宋体" w:eastAsia="宋体" w:cs="宋体"/>
          <w:color w:val="auto"/>
          <w:sz w:val="24"/>
          <w:szCs w:val="24"/>
          <w:highlight w:val="none"/>
          <w:lang w:eastAsia="zh-CN"/>
        </w:rPr>
        <w:t>时刻</w:t>
      </w:r>
      <w:r>
        <w:rPr>
          <w:rStyle w:val="15"/>
          <w:rFonts w:hint="eastAsia" w:ascii="宋体" w:hAnsi="宋体" w:eastAsia="宋体" w:cs="宋体"/>
          <w:color w:val="auto"/>
          <w:sz w:val="24"/>
          <w:szCs w:val="24"/>
          <w:highlight w:val="none"/>
        </w:rPr>
        <w:t>保持</w:t>
      </w:r>
      <w:r>
        <w:rPr>
          <w:rStyle w:val="15"/>
          <w:rFonts w:hint="eastAsia" w:ascii="宋体" w:hAnsi="宋体" w:eastAsia="宋体" w:cs="宋体"/>
          <w:color w:val="auto"/>
          <w:sz w:val="24"/>
          <w:szCs w:val="24"/>
          <w:highlight w:val="none"/>
          <w:lang w:eastAsia="zh-CN"/>
        </w:rPr>
        <w:t>干净光亮</w:t>
      </w:r>
      <w:r>
        <w:rPr>
          <w:rStyle w:val="15"/>
          <w:rFonts w:hint="eastAsia" w:ascii="宋体" w:hAnsi="宋体" w:eastAsia="宋体" w:cs="宋体"/>
          <w:color w:val="auto"/>
          <w:sz w:val="24"/>
          <w:szCs w:val="24"/>
          <w:highlight w:val="none"/>
        </w:rPr>
        <w:t>。每季度对地面进行</w:t>
      </w:r>
      <w:r>
        <w:rPr>
          <w:rStyle w:val="15"/>
          <w:rFonts w:hint="eastAsia" w:ascii="宋体" w:hAnsi="宋体" w:eastAsia="宋体" w:cs="宋体"/>
          <w:color w:val="auto"/>
          <w:sz w:val="24"/>
          <w:szCs w:val="24"/>
          <w:highlight w:val="none"/>
          <w:lang w:val="en-US" w:eastAsia="zh-CN"/>
        </w:rPr>
        <w:t>1</w:t>
      </w:r>
      <w:r>
        <w:rPr>
          <w:rStyle w:val="15"/>
          <w:rFonts w:hint="eastAsia" w:ascii="宋体" w:hAnsi="宋体" w:eastAsia="宋体" w:cs="宋体"/>
          <w:color w:val="auto"/>
          <w:sz w:val="24"/>
          <w:szCs w:val="24"/>
          <w:highlight w:val="none"/>
        </w:rPr>
        <w:t>次全面保养维护，发现地面有磨损随时进行保养维护</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对</w:t>
      </w:r>
      <w:r>
        <w:rPr>
          <w:rStyle w:val="15"/>
          <w:rFonts w:hint="eastAsia" w:ascii="宋体" w:hAnsi="宋体" w:eastAsia="宋体" w:cs="宋体"/>
          <w:color w:val="auto"/>
          <w:sz w:val="24"/>
          <w:szCs w:val="24"/>
          <w:highlight w:val="none"/>
          <w:lang w:eastAsia="zh-CN"/>
        </w:rPr>
        <w:t>楼宇内</w:t>
      </w:r>
      <w:r>
        <w:rPr>
          <w:rStyle w:val="15"/>
          <w:rFonts w:hint="eastAsia" w:ascii="宋体" w:hAnsi="宋体" w:eastAsia="宋体" w:cs="宋体"/>
          <w:color w:val="auto"/>
          <w:sz w:val="24"/>
          <w:szCs w:val="24"/>
          <w:highlight w:val="none"/>
        </w:rPr>
        <w:t>大厅、门厅</w:t>
      </w:r>
      <w:r>
        <w:rPr>
          <w:rStyle w:val="15"/>
          <w:rFonts w:hint="eastAsia" w:ascii="宋体" w:hAnsi="宋体" w:eastAsia="宋体" w:cs="宋体"/>
          <w:color w:val="auto"/>
          <w:sz w:val="24"/>
          <w:szCs w:val="24"/>
          <w:highlight w:val="none"/>
          <w:lang w:eastAsia="zh-CN"/>
        </w:rPr>
        <w:t>大理石</w:t>
      </w:r>
      <w:r>
        <w:rPr>
          <w:rStyle w:val="15"/>
          <w:rFonts w:hint="eastAsia" w:ascii="宋体" w:hAnsi="宋体" w:eastAsia="宋体" w:cs="宋体"/>
          <w:color w:val="auto"/>
          <w:sz w:val="24"/>
          <w:szCs w:val="24"/>
          <w:highlight w:val="none"/>
        </w:rPr>
        <w:t>地面每年进行2次晶面处理</w:t>
      </w:r>
      <w:r>
        <w:rPr>
          <w:rStyle w:val="15"/>
          <w:rFonts w:hint="eastAsia" w:ascii="宋体" w:hAnsi="宋体" w:eastAsia="宋体" w:cs="宋体"/>
          <w:color w:val="auto"/>
          <w:sz w:val="24"/>
          <w:szCs w:val="24"/>
          <w:highlight w:val="none"/>
          <w:lang w:eastAsia="zh-CN"/>
        </w:rPr>
        <w:t>，其余大理石</w:t>
      </w:r>
      <w:r>
        <w:rPr>
          <w:rStyle w:val="15"/>
          <w:rFonts w:hint="eastAsia" w:ascii="宋体" w:hAnsi="宋体" w:eastAsia="宋体" w:cs="宋体"/>
          <w:color w:val="auto"/>
          <w:sz w:val="24"/>
          <w:szCs w:val="24"/>
          <w:highlight w:val="none"/>
        </w:rPr>
        <w:t>地面每年进行1次晶面处理</w:t>
      </w:r>
      <w:r>
        <w:rPr>
          <w:rStyle w:val="15"/>
          <w:rFonts w:hint="eastAsia" w:ascii="宋体" w:hAnsi="宋体" w:eastAsia="宋体" w:cs="宋体"/>
          <w:color w:val="auto"/>
          <w:sz w:val="24"/>
          <w:szCs w:val="24"/>
          <w:highlight w:val="none"/>
          <w:lang w:eastAsia="zh-CN"/>
        </w:rPr>
        <w:t>。</w:t>
      </w:r>
    </w:p>
    <w:p w14:paraId="7FD897B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2.</w:t>
      </w:r>
      <w:r>
        <w:rPr>
          <w:rFonts w:hint="eastAsia" w:ascii="宋体" w:hAnsi="宋体" w:eastAsia="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rPr>
        <w:t>按照创卫要求，定期做好灭鼠、</w:t>
      </w:r>
      <w:r>
        <w:rPr>
          <w:rFonts w:hint="eastAsia" w:ascii="宋体" w:hAnsi="宋体" w:eastAsia="宋体" w:cs="宋体"/>
          <w:color w:val="auto"/>
          <w:sz w:val="24"/>
          <w:szCs w:val="24"/>
          <w:highlight w:val="none"/>
          <w:u w:val="none"/>
          <w:lang w:eastAsia="zh-CN"/>
        </w:rPr>
        <w:t>灭蚊</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灭</w:t>
      </w:r>
      <w:r>
        <w:rPr>
          <w:rFonts w:hint="eastAsia" w:ascii="宋体" w:hAnsi="宋体" w:eastAsia="宋体" w:cs="宋体"/>
          <w:color w:val="auto"/>
          <w:sz w:val="24"/>
          <w:szCs w:val="24"/>
          <w:highlight w:val="none"/>
          <w:u w:val="none"/>
        </w:rPr>
        <w:t>蝇、</w:t>
      </w:r>
      <w:r>
        <w:rPr>
          <w:rFonts w:hint="eastAsia" w:ascii="宋体" w:hAnsi="宋体" w:eastAsia="宋体" w:cs="宋体"/>
          <w:color w:val="auto"/>
          <w:sz w:val="24"/>
          <w:szCs w:val="24"/>
          <w:highlight w:val="none"/>
          <w:u w:val="none"/>
          <w:lang w:eastAsia="zh-CN"/>
        </w:rPr>
        <w:t>灭</w:t>
      </w:r>
      <w:r>
        <w:rPr>
          <w:rFonts w:hint="eastAsia" w:ascii="宋体" w:hAnsi="宋体" w:eastAsia="宋体" w:cs="宋体"/>
          <w:color w:val="auto"/>
          <w:sz w:val="24"/>
          <w:szCs w:val="24"/>
          <w:highlight w:val="none"/>
          <w:u w:val="none"/>
        </w:rPr>
        <w:t>蟑螂的除“四害”工作。</w:t>
      </w:r>
      <w:r>
        <w:rPr>
          <w:rFonts w:hint="eastAsia" w:ascii="宋体" w:hAnsi="宋体" w:eastAsia="宋体" w:cs="宋体"/>
          <w:color w:val="auto"/>
          <w:sz w:val="24"/>
          <w:szCs w:val="24"/>
          <w:highlight w:val="none"/>
          <w:u w:val="none"/>
          <w:lang w:eastAsia="zh-CN"/>
        </w:rPr>
        <w:t>做到楼宇内外基本无“四害”。</w:t>
      </w:r>
      <w:r>
        <w:rPr>
          <w:rFonts w:hint="eastAsia" w:ascii="宋体" w:hAnsi="宋体" w:eastAsia="宋体" w:cs="宋体"/>
          <w:color w:val="auto"/>
          <w:sz w:val="24"/>
          <w:szCs w:val="24"/>
          <w:highlight w:val="none"/>
          <w:u w:val="none"/>
        </w:rPr>
        <w:t>注重科学合理用药，不</w:t>
      </w:r>
      <w:r>
        <w:rPr>
          <w:rFonts w:hint="eastAsia" w:ascii="宋体" w:hAnsi="宋体" w:eastAsia="宋体" w:cs="宋体"/>
          <w:color w:val="auto"/>
          <w:sz w:val="24"/>
          <w:szCs w:val="24"/>
          <w:highlight w:val="none"/>
          <w:u w:val="none"/>
          <w:lang w:eastAsia="zh-CN"/>
        </w:rPr>
        <w:t>得</w:t>
      </w:r>
      <w:r>
        <w:rPr>
          <w:rFonts w:hint="eastAsia" w:ascii="宋体" w:hAnsi="宋体" w:eastAsia="宋体" w:cs="宋体"/>
          <w:color w:val="auto"/>
          <w:sz w:val="24"/>
          <w:szCs w:val="24"/>
          <w:highlight w:val="none"/>
          <w:u w:val="none"/>
        </w:rPr>
        <w:t>使用国家禁用药品</w:t>
      </w:r>
      <w:r>
        <w:rPr>
          <w:rFonts w:hint="eastAsia" w:ascii="宋体" w:hAnsi="宋体" w:eastAsia="宋体" w:cs="宋体"/>
          <w:color w:val="auto"/>
          <w:sz w:val="24"/>
          <w:szCs w:val="24"/>
          <w:highlight w:val="none"/>
          <w:u w:val="none"/>
          <w:lang w:eastAsia="zh-CN"/>
        </w:rPr>
        <w:t>。</w:t>
      </w:r>
    </w:p>
    <w:p w14:paraId="2DD1474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u w:val="none"/>
          <w:lang w:val="en-US" w:eastAsia="zh-CN"/>
        </w:rPr>
      </w:pPr>
      <w:r>
        <w:rPr>
          <w:rStyle w:val="15"/>
          <w:rFonts w:hint="eastAsia" w:ascii="宋体" w:hAnsi="宋体" w:eastAsia="宋体" w:cs="宋体"/>
          <w:color w:val="auto"/>
          <w:sz w:val="24"/>
          <w:szCs w:val="24"/>
          <w:highlight w:val="none"/>
          <w:u w:val="none"/>
        </w:rPr>
        <w:t>2.</w:t>
      </w:r>
      <w:r>
        <w:rPr>
          <w:rStyle w:val="15"/>
          <w:rFonts w:hint="eastAsia" w:ascii="宋体" w:hAnsi="宋体" w:eastAsia="宋体" w:cs="宋体"/>
          <w:color w:val="auto"/>
          <w:sz w:val="24"/>
          <w:szCs w:val="24"/>
          <w:highlight w:val="none"/>
          <w:u w:val="none"/>
          <w:lang w:val="en-US" w:eastAsia="zh-CN"/>
        </w:rPr>
        <w:t>7绿化区域内</w:t>
      </w:r>
      <w:r>
        <w:rPr>
          <w:rFonts w:hint="eastAsia" w:ascii="宋体" w:hAnsi="宋体" w:eastAsia="宋体" w:cs="宋体"/>
          <w:color w:val="auto"/>
          <w:sz w:val="24"/>
          <w:szCs w:val="24"/>
          <w:highlight w:val="none"/>
          <w:u w:val="none"/>
          <w:lang w:val="en-US" w:eastAsia="zh-CN"/>
        </w:rPr>
        <w:t>纸屑、塑料袋、烟头等垃圾和杂物</w:t>
      </w:r>
      <w:r>
        <w:rPr>
          <w:rFonts w:hint="eastAsia" w:ascii="宋体" w:hAnsi="宋体" w:cs="宋体"/>
          <w:color w:val="auto"/>
          <w:sz w:val="24"/>
          <w:szCs w:val="24"/>
          <w:highlight w:val="none"/>
          <w:u w:val="none"/>
          <w:lang w:val="en-US" w:eastAsia="zh-CN"/>
        </w:rPr>
        <w:t>的清扫由成交供应商负责</w:t>
      </w:r>
      <w:r>
        <w:rPr>
          <w:rFonts w:hint="eastAsia" w:ascii="宋体" w:hAnsi="宋体" w:eastAsia="宋体" w:cs="宋体"/>
          <w:color w:val="auto"/>
          <w:sz w:val="24"/>
          <w:szCs w:val="24"/>
          <w:highlight w:val="none"/>
          <w:u w:val="none"/>
          <w:lang w:val="en-US" w:eastAsia="zh-CN"/>
        </w:rPr>
        <w:t>。</w:t>
      </w:r>
      <w:r>
        <w:rPr>
          <w:rStyle w:val="15"/>
          <w:rFonts w:hint="eastAsia" w:ascii="宋体" w:hAnsi="宋体" w:eastAsia="宋体" w:cs="宋体"/>
          <w:color w:val="auto"/>
          <w:sz w:val="24"/>
          <w:szCs w:val="24"/>
          <w:highlight w:val="none"/>
          <w:u w:val="none"/>
          <w:lang w:val="en-US" w:eastAsia="zh-CN"/>
        </w:rPr>
        <w:t>落叶枯枝等清理由绿化养护单位负责。</w:t>
      </w:r>
    </w:p>
    <w:p w14:paraId="51D1E08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cs="宋体"/>
          <w:color w:val="auto"/>
          <w:sz w:val="24"/>
          <w:szCs w:val="24"/>
          <w:highlight w:val="none"/>
          <w:lang w:val="en-US" w:eastAsia="zh-CN"/>
        </w:rPr>
        <w:t>2.8</w:t>
      </w:r>
      <w:r>
        <w:rPr>
          <w:rStyle w:val="15"/>
          <w:rFonts w:hint="eastAsia" w:ascii="宋体" w:hAnsi="宋体" w:eastAsia="宋体" w:cs="宋体"/>
          <w:color w:val="auto"/>
          <w:sz w:val="24"/>
          <w:szCs w:val="24"/>
          <w:highlight w:val="none"/>
        </w:rPr>
        <w:t>对采购人提供的保洁设备，使用规范，管理完善，建立台账，登记详细，账物相符</w:t>
      </w:r>
      <w:r>
        <w:rPr>
          <w:rStyle w:val="15"/>
          <w:rFonts w:hint="eastAsia" w:ascii="宋体" w:hAnsi="宋体" w:eastAsia="宋体" w:cs="宋体"/>
          <w:color w:val="auto"/>
          <w:sz w:val="24"/>
          <w:szCs w:val="24"/>
          <w:highlight w:val="none"/>
          <w:lang w:eastAsia="zh-CN"/>
        </w:rPr>
        <w:t>。</w:t>
      </w:r>
    </w:p>
    <w:p w14:paraId="33C84BA1">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2.9卫生保洁标示标识内容齐全规范，张贴明显清晰。</w:t>
      </w:r>
    </w:p>
    <w:p w14:paraId="0111B35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2.</w:t>
      </w:r>
      <w:r>
        <w:rPr>
          <w:rStyle w:val="15"/>
          <w:rFonts w:hint="eastAsia" w:ascii="宋体" w:hAnsi="宋体" w:eastAsia="宋体" w:cs="宋体"/>
          <w:color w:val="auto"/>
          <w:sz w:val="24"/>
          <w:szCs w:val="24"/>
          <w:highlight w:val="none"/>
          <w:lang w:val="en-US" w:eastAsia="zh-CN"/>
        </w:rPr>
        <w:t>10</w:t>
      </w:r>
      <w:r>
        <w:rPr>
          <w:rStyle w:val="15"/>
          <w:rFonts w:hint="eastAsia" w:ascii="宋体" w:hAnsi="宋体" w:eastAsia="宋体" w:cs="宋体"/>
          <w:color w:val="auto"/>
          <w:sz w:val="24"/>
          <w:szCs w:val="24"/>
          <w:highlight w:val="none"/>
          <w:lang w:val="zh-CN"/>
        </w:rPr>
        <w:t>及时落实采购人要求的其它合理服务事项。</w:t>
      </w:r>
    </w:p>
    <w:p w14:paraId="7BCF5C26">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Ⅱ</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会务和礼仪服务</w:t>
      </w:r>
    </w:p>
    <w:p w14:paraId="195D47A0">
      <w:pPr>
        <w:pStyle w:val="1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1、主要内容</w:t>
      </w:r>
    </w:p>
    <w:p w14:paraId="6CF0205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val="en-US" w:eastAsia="zh-CN"/>
        </w:rPr>
        <w:t>1.1</w:t>
      </w:r>
      <w:r>
        <w:rPr>
          <w:rFonts w:hint="eastAsia" w:ascii="宋体" w:hAnsi="宋体" w:eastAsia="宋体" w:cs="宋体"/>
          <w:color w:val="auto"/>
          <w:sz w:val="24"/>
          <w:szCs w:val="24"/>
          <w:highlight w:val="none"/>
          <w:u w:val="none"/>
        </w:rPr>
        <w:t>会</w:t>
      </w:r>
      <w:r>
        <w:rPr>
          <w:rFonts w:hint="eastAsia" w:ascii="宋体" w:hAnsi="宋体" w:eastAsia="宋体" w:cs="宋体"/>
          <w:color w:val="auto"/>
          <w:sz w:val="24"/>
          <w:szCs w:val="24"/>
          <w:highlight w:val="none"/>
          <w:u w:val="none"/>
          <w:lang w:eastAsia="zh-CN"/>
        </w:rPr>
        <w:t>务和礼仪</w:t>
      </w:r>
      <w:r>
        <w:rPr>
          <w:rFonts w:hint="eastAsia" w:ascii="宋体" w:hAnsi="宋体" w:eastAsia="宋体" w:cs="宋体"/>
          <w:color w:val="auto"/>
          <w:sz w:val="24"/>
          <w:szCs w:val="24"/>
          <w:highlight w:val="none"/>
          <w:u w:val="none"/>
        </w:rPr>
        <w:t>服务包括：会场的布置、会</w:t>
      </w:r>
      <w:r>
        <w:rPr>
          <w:rFonts w:hint="eastAsia" w:ascii="宋体" w:hAnsi="宋体" w:eastAsia="宋体" w:cs="宋体"/>
          <w:color w:val="auto"/>
          <w:sz w:val="24"/>
          <w:szCs w:val="24"/>
          <w:highlight w:val="none"/>
          <w:u w:val="none"/>
          <w:lang w:eastAsia="zh-CN"/>
        </w:rPr>
        <w:t>务</w:t>
      </w:r>
      <w:r>
        <w:rPr>
          <w:rFonts w:hint="eastAsia" w:ascii="宋体" w:hAnsi="宋体" w:eastAsia="宋体" w:cs="宋体"/>
          <w:color w:val="auto"/>
          <w:sz w:val="24"/>
          <w:szCs w:val="24"/>
          <w:highlight w:val="none"/>
          <w:u w:val="none"/>
        </w:rPr>
        <w:t>的常规服务、</w:t>
      </w:r>
      <w:r>
        <w:rPr>
          <w:rFonts w:hint="eastAsia" w:ascii="宋体" w:hAnsi="宋体" w:eastAsia="宋体" w:cs="宋体"/>
          <w:color w:val="auto"/>
          <w:sz w:val="24"/>
          <w:szCs w:val="24"/>
          <w:highlight w:val="none"/>
          <w:u w:val="none"/>
          <w:lang w:eastAsia="zh-CN"/>
        </w:rPr>
        <w:t>会议室、接待室、休息室保洁及家具养护、</w:t>
      </w:r>
      <w:r>
        <w:rPr>
          <w:rFonts w:hint="eastAsia" w:ascii="宋体" w:hAnsi="宋体" w:eastAsia="宋体" w:cs="宋体"/>
          <w:color w:val="auto"/>
          <w:sz w:val="24"/>
          <w:szCs w:val="24"/>
          <w:highlight w:val="none"/>
          <w:u w:val="none"/>
        </w:rPr>
        <w:t>音视频</w:t>
      </w:r>
      <w:r>
        <w:rPr>
          <w:rFonts w:hint="eastAsia" w:ascii="宋体" w:hAnsi="宋体" w:eastAsia="宋体" w:cs="宋体"/>
          <w:color w:val="auto"/>
          <w:sz w:val="24"/>
          <w:szCs w:val="24"/>
          <w:highlight w:val="none"/>
          <w:u w:val="none"/>
          <w:lang w:eastAsia="zh-CN"/>
        </w:rPr>
        <w:t>等会议</w:t>
      </w:r>
      <w:r>
        <w:rPr>
          <w:rFonts w:hint="eastAsia" w:ascii="宋体" w:hAnsi="宋体" w:eastAsia="宋体" w:cs="宋体"/>
          <w:color w:val="auto"/>
          <w:sz w:val="24"/>
          <w:szCs w:val="24"/>
          <w:highlight w:val="none"/>
          <w:u w:val="none"/>
        </w:rPr>
        <w:t>系统的</w:t>
      </w:r>
      <w:r>
        <w:rPr>
          <w:rFonts w:hint="eastAsia" w:ascii="宋体" w:hAnsi="宋体" w:eastAsia="宋体" w:cs="宋体"/>
          <w:color w:val="auto"/>
          <w:sz w:val="24"/>
          <w:szCs w:val="24"/>
          <w:highlight w:val="none"/>
          <w:u w:val="none"/>
          <w:lang w:eastAsia="zh-CN"/>
        </w:rPr>
        <w:t>操作</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管理和</w:t>
      </w:r>
      <w:r>
        <w:rPr>
          <w:rFonts w:hint="eastAsia" w:ascii="宋体" w:hAnsi="宋体" w:eastAsia="宋体" w:cs="宋体"/>
          <w:color w:val="auto"/>
          <w:sz w:val="24"/>
          <w:szCs w:val="24"/>
          <w:highlight w:val="none"/>
          <w:u w:val="none"/>
        </w:rPr>
        <w:t>维护</w:t>
      </w:r>
      <w:r>
        <w:rPr>
          <w:rFonts w:hint="eastAsia" w:ascii="宋体" w:hAnsi="宋体" w:eastAsia="宋体" w:cs="宋体"/>
          <w:color w:val="auto"/>
          <w:sz w:val="24"/>
          <w:szCs w:val="24"/>
          <w:highlight w:val="none"/>
          <w:u w:val="none"/>
          <w:lang w:eastAsia="zh-CN"/>
        </w:rPr>
        <w:t>、特约服务等。</w:t>
      </w:r>
    </w:p>
    <w:p w14:paraId="50BEBB3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1.2服务时间：全天候（含节假日）随时提供服务。</w:t>
      </w:r>
    </w:p>
    <w:p w14:paraId="260CFB5F">
      <w:pPr>
        <w:pStyle w:val="2"/>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1.3服务范围：行政中心内57间公用会议室、接待室、休息室和26间单位部门会议室（根据单位部门需要提供服务），及采购人在行政中心外开展的会务活动。</w:t>
      </w:r>
    </w:p>
    <w:p w14:paraId="23D9C0BD">
      <w:pPr>
        <w:pStyle w:val="2"/>
        <w:keepNext w:val="0"/>
        <w:keepLines w:val="0"/>
        <w:pageBreakBefore w:val="0"/>
        <w:widowControl w:val="0"/>
        <w:kinsoku/>
        <w:wordWrap/>
        <w:overflowPunct/>
        <w:topLinePunct w:val="0"/>
        <w:autoSpaceDE/>
        <w:autoSpaceDN/>
        <w:bidi w:val="0"/>
        <w:adjustRightInd/>
        <w:snapToGrid/>
        <w:spacing w:line="440" w:lineRule="exact"/>
        <w:ind w:firstLine="56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1.4采购人要求的其它会务和礼仪服务。</w:t>
      </w:r>
    </w:p>
    <w:p w14:paraId="2C0402B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5</w:t>
      </w:r>
      <w:r>
        <w:rPr>
          <w:rFonts w:hint="eastAsia" w:ascii="宋体" w:hAnsi="宋体" w:eastAsia="宋体" w:cs="宋体"/>
          <w:color w:val="auto"/>
          <w:sz w:val="24"/>
          <w:szCs w:val="24"/>
          <w:highlight w:val="none"/>
        </w:rPr>
        <w:t>特约服务</w:t>
      </w:r>
    </w:p>
    <w:p w14:paraId="62194D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（1）根据会议主办</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要求，有偿提供会议用</w:t>
      </w:r>
      <w:r>
        <w:rPr>
          <w:rFonts w:hint="eastAsia" w:ascii="宋体" w:hAnsi="宋体" w:eastAsia="宋体" w:cs="宋体"/>
          <w:color w:val="auto"/>
          <w:sz w:val="24"/>
          <w:szCs w:val="24"/>
          <w:highlight w:val="none"/>
          <w:lang w:val="en-US" w:eastAsia="zh-CN"/>
        </w:rPr>
        <w:t>席卡</w:t>
      </w:r>
      <w:r>
        <w:rPr>
          <w:rFonts w:hint="eastAsia" w:ascii="宋体" w:hAnsi="宋体" w:eastAsia="宋体" w:cs="宋体"/>
          <w:color w:val="auto"/>
          <w:sz w:val="24"/>
          <w:szCs w:val="24"/>
          <w:highlight w:val="none"/>
        </w:rPr>
        <w:t>、会标、横幅、竖幅、导示牌等布置</w:t>
      </w:r>
      <w:r>
        <w:rPr>
          <w:rFonts w:hint="eastAsia" w:ascii="宋体" w:hAnsi="宋体" w:eastAsia="宋体" w:cs="宋体"/>
          <w:color w:val="auto"/>
          <w:sz w:val="24"/>
          <w:szCs w:val="24"/>
          <w:highlight w:val="none"/>
          <w:lang w:eastAsia="zh-CN"/>
        </w:rPr>
        <w:t>。</w:t>
      </w:r>
    </w:p>
    <w:p w14:paraId="1DFA62E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（2）根据会议主办</w:t>
      </w:r>
      <w:r>
        <w:rPr>
          <w:rFonts w:hint="eastAsia" w:ascii="宋体" w:hAnsi="宋体" w:eastAsia="宋体" w:cs="宋体"/>
          <w:color w:val="auto"/>
          <w:sz w:val="24"/>
          <w:szCs w:val="24"/>
          <w:highlight w:val="none"/>
          <w:lang w:eastAsia="zh-CN"/>
        </w:rPr>
        <w:t>方</w:t>
      </w:r>
      <w:r>
        <w:rPr>
          <w:rFonts w:hint="eastAsia" w:ascii="宋体" w:hAnsi="宋体" w:eastAsia="宋体" w:cs="宋体"/>
          <w:color w:val="auto"/>
          <w:sz w:val="24"/>
          <w:szCs w:val="24"/>
          <w:highlight w:val="none"/>
        </w:rPr>
        <w:t>要求，有偿提供会议用矿泉水</w:t>
      </w:r>
      <w:r>
        <w:rPr>
          <w:rFonts w:hint="eastAsia" w:ascii="宋体" w:hAnsi="宋体" w:eastAsia="宋体" w:cs="宋体"/>
          <w:color w:val="auto"/>
          <w:sz w:val="24"/>
          <w:szCs w:val="24"/>
          <w:highlight w:val="none"/>
          <w:lang w:eastAsia="zh-CN"/>
        </w:rPr>
        <w:t>。</w:t>
      </w:r>
    </w:p>
    <w:p w14:paraId="56756E70">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行政中心内</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lang w:val="en-US" w:eastAsia="zh-CN"/>
        </w:rPr>
        <w:t>他</w:t>
      </w:r>
      <w:r>
        <w:rPr>
          <w:rFonts w:hint="eastAsia" w:ascii="宋体" w:hAnsi="宋体" w:eastAsia="宋体" w:cs="宋体"/>
          <w:color w:val="auto"/>
          <w:sz w:val="24"/>
          <w:szCs w:val="24"/>
          <w:highlight w:val="none"/>
          <w:lang w:eastAsia="zh-CN"/>
        </w:rPr>
        <w:t>单位部门需要的赴外会务和礼仪服务，</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lang w:eastAsia="zh-CN"/>
        </w:rPr>
        <w:t>在确保行政中心内会务活动正常开展的前提下，报经采购人批准。</w:t>
      </w:r>
    </w:p>
    <w:p w14:paraId="596B6893">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lang w:val="en-US" w:eastAsia="zh-CN" w:bidi="ar-SA"/>
        </w:rPr>
        <w:t>特约服务费由特约服务需求单位部门自行支付。</w:t>
      </w:r>
    </w:p>
    <w:p w14:paraId="28D5C180">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2、质量标准</w:t>
      </w:r>
    </w:p>
    <w:p w14:paraId="3F19947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rPr>
        <w:t>.1</w:t>
      </w:r>
      <w:r>
        <w:rPr>
          <w:rFonts w:hint="eastAsia" w:ascii="宋体" w:hAnsi="宋体" w:eastAsia="宋体" w:cs="宋体"/>
          <w:b w:val="0"/>
          <w:bCs/>
          <w:color w:val="auto"/>
          <w:kern w:val="0"/>
          <w:sz w:val="24"/>
          <w:szCs w:val="24"/>
          <w:highlight w:val="none"/>
          <w:lang w:eastAsia="zh-CN"/>
        </w:rPr>
        <w:t>制定和落实</w:t>
      </w:r>
      <w:r>
        <w:rPr>
          <w:rFonts w:hint="eastAsia" w:ascii="宋体" w:hAnsi="宋体" w:eastAsia="宋体" w:cs="宋体"/>
          <w:b w:val="0"/>
          <w:bCs/>
          <w:color w:val="auto"/>
          <w:kern w:val="0"/>
          <w:sz w:val="24"/>
          <w:szCs w:val="24"/>
          <w:highlight w:val="none"/>
        </w:rPr>
        <w:t>会议室、接待室管理制度，制定</w:t>
      </w:r>
      <w:r>
        <w:rPr>
          <w:rFonts w:hint="eastAsia" w:ascii="宋体" w:hAnsi="宋体" w:eastAsia="宋体" w:cs="宋体"/>
          <w:b w:val="0"/>
          <w:bCs/>
          <w:color w:val="auto"/>
          <w:kern w:val="0"/>
          <w:sz w:val="24"/>
          <w:szCs w:val="24"/>
          <w:highlight w:val="none"/>
          <w:lang w:val="en-US" w:eastAsia="zh-CN"/>
        </w:rPr>
        <w:t>会务</w:t>
      </w:r>
      <w:r>
        <w:rPr>
          <w:rFonts w:hint="eastAsia" w:ascii="宋体" w:hAnsi="宋体" w:eastAsia="宋体" w:cs="宋体"/>
          <w:b w:val="0"/>
          <w:bCs/>
          <w:color w:val="auto"/>
          <w:kern w:val="0"/>
          <w:sz w:val="24"/>
          <w:szCs w:val="24"/>
          <w:highlight w:val="none"/>
        </w:rPr>
        <w:t>和礼仪服务规程。</w:t>
      </w:r>
    </w:p>
    <w:p w14:paraId="7A70AE9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val="0"/>
          <w:bCs/>
          <w:color w:val="auto"/>
          <w:kern w:val="0"/>
          <w:sz w:val="24"/>
          <w:szCs w:val="24"/>
          <w:highlight w:val="none"/>
          <w:lang w:val="en-US" w:eastAsia="zh-CN"/>
        </w:rPr>
        <w:t>2.2</w:t>
      </w:r>
      <w:r>
        <w:rPr>
          <w:rFonts w:hint="eastAsia" w:ascii="宋体" w:hAnsi="宋体" w:eastAsia="宋体" w:cs="宋体"/>
          <w:b w:val="0"/>
          <w:bCs/>
          <w:color w:val="auto"/>
          <w:kern w:val="0"/>
          <w:sz w:val="24"/>
          <w:szCs w:val="24"/>
          <w:highlight w:val="none"/>
          <w:lang w:eastAsia="zh-CN"/>
        </w:rPr>
        <w:t>根据会议主办方需求，报经采购人批准，安排和调度会议室和接待室。</w:t>
      </w:r>
    </w:p>
    <w:p w14:paraId="073EC0D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Fonts w:hint="eastAsia" w:ascii="宋体" w:hAnsi="宋体" w:eastAsia="宋体" w:cs="宋体"/>
          <w:b w:val="0"/>
          <w:bCs/>
          <w:color w:val="auto"/>
          <w:kern w:val="0"/>
          <w:sz w:val="24"/>
          <w:szCs w:val="24"/>
          <w:highlight w:val="none"/>
          <w:lang w:val="en-US" w:eastAsia="zh-CN"/>
        </w:rPr>
        <w:t>2</w:t>
      </w:r>
      <w:r>
        <w:rPr>
          <w:rFonts w:hint="eastAsia" w:ascii="宋体" w:hAnsi="宋体" w:eastAsia="宋体" w:cs="宋体"/>
          <w:b w:val="0"/>
          <w:bCs/>
          <w:color w:val="auto"/>
          <w:kern w:val="0"/>
          <w:sz w:val="24"/>
          <w:szCs w:val="24"/>
          <w:highlight w:val="none"/>
        </w:rPr>
        <w:t>.</w:t>
      </w:r>
      <w:r>
        <w:rPr>
          <w:rFonts w:hint="eastAsia" w:ascii="宋体" w:hAnsi="宋体" w:eastAsia="宋体" w:cs="宋体"/>
          <w:b w:val="0"/>
          <w:bCs/>
          <w:color w:val="auto"/>
          <w:kern w:val="0"/>
          <w:sz w:val="24"/>
          <w:szCs w:val="24"/>
          <w:highlight w:val="none"/>
          <w:lang w:val="en-US" w:eastAsia="zh-CN"/>
        </w:rPr>
        <w:t>3会务服务人员要求：</w:t>
      </w:r>
      <w:r>
        <w:rPr>
          <w:rStyle w:val="15"/>
          <w:rFonts w:hint="eastAsia" w:ascii="宋体" w:hAnsi="宋体" w:eastAsia="宋体" w:cs="宋体"/>
          <w:color w:val="auto"/>
          <w:sz w:val="24"/>
          <w:szCs w:val="24"/>
          <w:highlight w:val="none"/>
        </w:rPr>
        <w:t>服务员</w:t>
      </w:r>
      <w:r>
        <w:rPr>
          <w:rStyle w:val="15"/>
          <w:rFonts w:hint="eastAsia" w:ascii="宋体" w:hAnsi="宋体" w:eastAsia="宋体" w:cs="宋体"/>
          <w:color w:val="auto"/>
          <w:sz w:val="24"/>
          <w:szCs w:val="24"/>
          <w:highlight w:val="none"/>
          <w:lang w:eastAsia="zh-CN"/>
        </w:rPr>
        <w:t>应规范</w:t>
      </w:r>
      <w:r>
        <w:rPr>
          <w:rStyle w:val="15"/>
          <w:rFonts w:hint="eastAsia" w:ascii="宋体" w:hAnsi="宋体" w:eastAsia="宋体" w:cs="宋体"/>
          <w:color w:val="auto"/>
          <w:sz w:val="24"/>
          <w:szCs w:val="24"/>
          <w:highlight w:val="none"/>
        </w:rPr>
        <w:t>仪容仪表，</w:t>
      </w:r>
      <w:r>
        <w:rPr>
          <w:rStyle w:val="15"/>
          <w:rFonts w:hint="eastAsia" w:ascii="宋体" w:hAnsi="宋体" w:eastAsia="宋体" w:cs="宋体"/>
          <w:color w:val="auto"/>
          <w:sz w:val="24"/>
          <w:szCs w:val="24"/>
          <w:highlight w:val="none"/>
          <w:lang w:eastAsia="zh-CN"/>
        </w:rPr>
        <w:t>言行举止。</w:t>
      </w:r>
      <w:r>
        <w:rPr>
          <w:rStyle w:val="15"/>
          <w:rFonts w:hint="eastAsia" w:ascii="宋体" w:hAnsi="宋体" w:eastAsia="宋体" w:cs="宋体"/>
          <w:color w:val="auto"/>
          <w:sz w:val="24"/>
          <w:szCs w:val="24"/>
          <w:highlight w:val="none"/>
        </w:rPr>
        <w:t>做到仪容端庄</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仪表整洁，统一</w:t>
      </w:r>
      <w:r>
        <w:rPr>
          <w:rStyle w:val="15"/>
          <w:rFonts w:hint="eastAsia" w:ascii="宋体" w:hAnsi="宋体" w:eastAsia="宋体" w:cs="宋体"/>
          <w:color w:val="auto"/>
          <w:sz w:val="24"/>
          <w:szCs w:val="24"/>
          <w:highlight w:val="none"/>
          <w:lang w:eastAsia="zh-CN"/>
        </w:rPr>
        <w:t>工作服</w:t>
      </w:r>
      <w:r>
        <w:rPr>
          <w:rStyle w:val="15"/>
          <w:rFonts w:hint="eastAsia" w:ascii="宋体" w:hAnsi="宋体" w:eastAsia="宋体" w:cs="宋体"/>
          <w:color w:val="auto"/>
          <w:sz w:val="24"/>
          <w:szCs w:val="24"/>
          <w:highlight w:val="none"/>
        </w:rPr>
        <w:t>，佩戴整齐，淡妆上岗</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主动热情，精神饱满，语言规范，面带微笑</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礼貌服务。</w:t>
      </w:r>
    </w:p>
    <w:p w14:paraId="2286CA92">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2.4会务服务用品标准：</w:t>
      </w:r>
    </w:p>
    <w:p w14:paraId="08597A4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（1）茶杯</w:t>
      </w:r>
      <w:r>
        <w:rPr>
          <w:rStyle w:val="15"/>
          <w:rFonts w:hint="eastAsia" w:ascii="宋体" w:hAnsi="宋体" w:eastAsia="宋体" w:cs="宋体"/>
          <w:color w:val="auto"/>
          <w:sz w:val="24"/>
          <w:szCs w:val="24"/>
          <w:highlight w:val="none"/>
          <w:lang w:eastAsia="zh-CN"/>
        </w:rPr>
        <w:t>标准</w:t>
      </w:r>
      <w:r>
        <w:rPr>
          <w:rStyle w:val="15"/>
          <w:rFonts w:hint="eastAsia" w:ascii="宋体" w:hAnsi="宋体" w:eastAsia="宋体" w:cs="宋体"/>
          <w:color w:val="auto"/>
          <w:sz w:val="24"/>
          <w:szCs w:val="24"/>
          <w:highlight w:val="none"/>
        </w:rPr>
        <w:t>：必须经过清洗消毒，无茶渍、无缺口</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无水迹且光亮。茶杯消毒必须使用</w:t>
      </w:r>
      <w:r>
        <w:rPr>
          <w:rStyle w:val="15"/>
          <w:rFonts w:hint="eastAsia" w:ascii="宋体" w:hAnsi="宋体" w:eastAsia="宋体" w:cs="宋体"/>
          <w:color w:val="auto"/>
          <w:sz w:val="24"/>
          <w:szCs w:val="24"/>
          <w:highlight w:val="none"/>
          <w:lang w:eastAsia="zh-CN"/>
        </w:rPr>
        <w:t>专用</w:t>
      </w:r>
      <w:r>
        <w:rPr>
          <w:rStyle w:val="15"/>
          <w:rFonts w:hint="eastAsia" w:ascii="宋体" w:hAnsi="宋体" w:eastAsia="宋体" w:cs="宋体"/>
          <w:color w:val="auto"/>
          <w:sz w:val="24"/>
          <w:szCs w:val="24"/>
          <w:highlight w:val="none"/>
        </w:rPr>
        <w:t>茶杯消毒柜进行消毒，消毒时间不低于20分钟。</w:t>
      </w:r>
    </w:p>
    <w:p w14:paraId="2F11FD8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（2）茶叶</w:t>
      </w:r>
      <w:r>
        <w:rPr>
          <w:rStyle w:val="15"/>
          <w:rFonts w:hint="eastAsia" w:ascii="宋体" w:hAnsi="宋体" w:eastAsia="宋体" w:cs="宋体"/>
          <w:color w:val="auto"/>
          <w:sz w:val="24"/>
          <w:szCs w:val="24"/>
          <w:highlight w:val="none"/>
          <w:lang w:eastAsia="zh-CN"/>
        </w:rPr>
        <w:t>标准</w:t>
      </w:r>
      <w:r>
        <w:rPr>
          <w:rStyle w:val="15"/>
          <w:rFonts w:hint="eastAsia" w:ascii="宋体" w:hAnsi="宋体" w:eastAsia="宋体" w:cs="宋体"/>
          <w:color w:val="auto"/>
          <w:sz w:val="24"/>
          <w:szCs w:val="24"/>
          <w:highlight w:val="none"/>
        </w:rPr>
        <w:t>：根据</w:t>
      </w:r>
      <w:r>
        <w:rPr>
          <w:rStyle w:val="15"/>
          <w:rFonts w:hint="eastAsia" w:ascii="宋体" w:hAnsi="宋体" w:eastAsia="宋体" w:cs="宋体"/>
          <w:color w:val="auto"/>
          <w:sz w:val="24"/>
          <w:szCs w:val="24"/>
          <w:highlight w:val="none"/>
          <w:lang w:eastAsia="zh-CN"/>
        </w:rPr>
        <w:t>采购人或会议主办方</w:t>
      </w:r>
      <w:r>
        <w:rPr>
          <w:rStyle w:val="15"/>
          <w:rFonts w:hint="eastAsia" w:ascii="宋体" w:hAnsi="宋体" w:eastAsia="宋体" w:cs="宋体"/>
          <w:color w:val="auto"/>
          <w:sz w:val="24"/>
          <w:szCs w:val="24"/>
          <w:highlight w:val="none"/>
        </w:rPr>
        <w:t>要求准备好茶叶或袋泡茶。</w:t>
      </w:r>
    </w:p>
    <w:p w14:paraId="3A7A393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（3）热水瓶</w:t>
      </w:r>
      <w:r>
        <w:rPr>
          <w:rStyle w:val="15"/>
          <w:rFonts w:hint="eastAsia" w:ascii="宋体" w:hAnsi="宋体" w:eastAsia="宋体" w:cs="宋体"/>
          <w:color w:val="auto"/>
          <w:sz w:val="24"/>
          <w:szCs w:val="24"/>
          <w:highlight w:val="none"/>
          <w:lang w:eastAsia="zh-CN"/>
        </w:rPr>
        <w:t>标准</w:t>
      </w:r>
      <w:r>
        <w:rPr>
          <w:rStyle w:val="15"/>
          <w:rFonts w:hint="eastAsia" w:ascii="宋体" w:hAnsi="宋体" w:eastAsia="宋体" w:cs="宋体"/>
          <w:color w:val="auto"/>
          <w:sz w:val="24"/>
          <w:szCs w:val="24"/>
          <w:highlight w:val="none"/>
        </w:rPr>
        <w:t>：热水瓶表面光亮无水迹，水温在90℃以上。</w:t>
      </w:r>
    </w:p>
    <w:p w14:paraId="3EF7309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（4）小毛巾</w:t>
      </w:r>
      <w:r>
        <w:rPr>
          <w:rStyle w:val="15"/>
          <w:rFonts w:hint="eastAsia" w:ascii="宋体" w:hAnsi="宋体" w:eastAsia="宋体" w:cs="宋体"/>
          <w:color w:val="auto"/>
          <w:sz w:val="24"/>
          <w:szCs w:val="24"/>
          <w:highlight w:val="none"/>
          <w:lang w:eastAsia="zh-CN"/>
        </w:rPr>
        <w:t>标准</w:t>
      </w:r>
      <w:r>
        <w:rPr>
          <w:rStyle w:val="15"/>
          <w:rFonts w:hint="eastAsia" w:ascii="宋体" w:hAnsi="宋体" w:eastAsia="宋体" w:cs="宋体"/>
          <w:color w:val="auto"/>
          <w:sz w:val="24"/>
          <w:szCs w:val="24"/>
          <w:highlight w:val="none"/>
        </w:rPr>
        <w:t>：小毛巾必须经过消毒，无污迹和异味。提供的毛巾要求冬季温热，春夏秋季常温。盛放小毛巾的</w:t>
      </w:r>
      <w:r>
        <w:rPr>
          <w:rStyle w:val="15"/>
          <w:rFonts w:hint="eastAsia" w:ascii="宋体" w:hAnsi="宋体" w:eastAsia="宋体" w:cs="宋体"/>
          <w:color w:val="auto"/>
          <w:sz w:val="24"/>
          <w:szCs w:val="24"/>
          <w:highlight w:val="none"/>
          <w:lang w:eastAsia="zh-CN"/>
        </w:rPr>
        <w:t>托盘</w:t>
      </w:r>
      <w:r>
        <w:rPr>
          <w:rStyle w:val="15"/>
          <w:rFonts w:hint="eastAsia" w:ascii="宋体" w:hAnsi="宋体" w:eastAsia="宋体" w:cs="宋体"/>
          <w:color w:val="auto"/>
          <w:sz w:val="24"/>
          <w:szCs w:val="24"/>
          <w:highlight w:val="none"/>
        </w:rPr>
        <w:t>不得有污迹、水渍和破损。小毛巾消毒必须使用专用毛巾消毒柜进行消毒，消毒时间不低于20分钟；</w:t>
      </w:r>
      <w:r>
        <w:rPr>
          <w:rStyle w:val="15"/>
          <w:rFonts w:hint="eastAsia" w:ascii="宋体" w:hAnsi="宋体" w:eastAsia="宋体" w:cs="宋体"/>
          <w:color w:val="auto"/>
          <w:sz w:val="24"/>
          <w:szCs w:val="24"/>
          <w:highlight w:val="none"/>
          <w:lang w:eastAsia="zh-CN"/>
        </w:rPr>
        <w:t>托盘</w:t>
      </w:r>
      <w:r>
        <w:rPr>
          <w:rStyle w:val="15"/>
          <w:rFonts w:hint="eastAsia" w:ascii="宋体" w:hAnsi="宋体" w:eastAsia="宋体" w:cs="宋体"/>
          <w:color w:val="auto"/>
          <w:sz w:val="24"/>
          <w:szCs w:val="24"/>
          <w:highlight w:val="none"/>
        </w:rPr>
        <w:t>必须每次使用后擦净晾干保存。</w:t>
      </w:r>
    </w:p>
    <w:p w14:paraId="198BFBC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（5）矿泉水</w:t>
      </w:r>
      <w:r>
        <w:rPr>
          <w:rStyle w:val="15"/>
          <w:rFonts w:hint="eastAsia" w:ascii="宋体" w:hAnsi="宋体" w:eastAsia="宋体" w:cs="宋体"/>
          <w:color w:val="auto"/>
          <w:sz w:val="24"/>
          <w:szCs w:val="24"/>
          <w:highlight w:val="none"/>
          <w:lang w:eastAsia="zh-CN"/>
        </w:rPr>
        <w:t>标准</w:t>
      </w:r>
      <w:r>
        <w:rPr>
          <w:rStyle w:val="15"/>
          <w:rFonts w:hint="eastAsia" w:ascii="宋体" w:hAnsi="宋体" w:eastAsia="宋体" w:cs="宋体"/>
          <w:color w:val="auto"/>
          <w:sz w:val="24"/>
          <w:szCs w:val="24"/>
          <w:highlight w:val="none"/>
        </w:rPr>
        <w:t>：矿泉水瓶身无灰尘，密封完好，瓶内无沉淀物，过</w:t>
      </w:r>
      <w:r>
        <w:rPr>
          <w:rStyle w:val="15"/>
          <w:rFonts w:hint="eastAsia" w:ascii="宋体" w:hAnsi="宋体" w:eastAsia="宋体" w:cs="宋体"/>
          <w:color w:val="auto"/>
          <w:sz w:val="24"/>
          <w:szCs w:val="24"/>
          <w:highlight w:val="none"/>
          <w:lang w:eastAsia="zh-CN"/>
        </w:rPr>
        <w:t>保质期</w:t>
      </w:r>
      <w:r>
        <w:rPr>
          <w:rStyle w:val="15"/>
          <w:rFonts w:hint="eastAsia" w:ascii="宋体" w:hAnsi="宋体" w:eastAsia="宋体" w:cs="宋体"/>
          <w:color w:val="auto"/>
          <w:sz w:val="24"/>
          <w:szCs w:val="24"/>
          <w:highlight w:val="none"/>
        </w:rPr>
        <w:t>不得使用。</w:t>
      </w:r>
    </w:p>
    <w:p w14:paraId="1FA246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2.5</w:t>
      </w:r>
      <w:r>
        <w:rPr>
          <w:rStyle w:val="15"/>
          <w:rFonts w:hint="eastAsia" w:ascii="宋体" w:hAnsi="宋体" w:eastAsia="宋体" w:cs="宋体"/>
          <w:color w:val="auto"/>
          <w:sz w:val="24"/>
          <w:szCs w:val="24"/>
          <w:highlight w:val="none"/>
        </w:rPr>
        <w:t>会前</w:t>
      </w:r>
      <w:r>
        <w:rPr>
          <w:rStyle w:val="15"/>
          <w:rFonts w:hint="eastAsia" w:ascii="宋体" w:hAnsi="宋体" w:eastAsia="宋体" w:cs="宋体"/>
          <w:color w:val="auto"/>
          <w:sz w:val="24"/>
          <w:szCs w:val="24"/>
          <w:highlight w:val="none"/>
          <w:lang w:eastAsia="zh-CN"/>
        </w:rPr>
        <w:t>准备工作</w:t>
      </w:r>
      <w:r>
        <w:rPr>
          <w:rStyle w:val="15"/>
          <w:rFonts w:hint="eastAsia" w:ascii="宋体" w:hAnsi="宋体" w:eastAsia="宋体" w:cs="宋体"/>
          <w:color w:val="auto"/>
          <w:sz w:val="24"/>
          <w:szCs w:val="24"/>
          <w:highlight w:val="none"/>
        </w:rPr>
        <w:t>标准</w:t>
      </w:r>
    </w:p>
    <w:p w14:paraId="256151B5">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根据</w:t>
      </w:r>
      <w:r>
        <w:rPr>
          <w:rStyle w:val="15"/>
          <w:rFonts w:hint="eastAsia" w:ascii="宋体" w:hAnsi="宋体" w:eastAsia="宋体" w:cs="宋体"/>
          <w:color w:val="auto"/>
          <w:sz w:val="24"/>
          <w:szCs w:val="24"/>
          <w:highlight w:val="none"/>
          <w:lang w:eastAsia="zh-CN"/>
        </w:rPr>
        <w:t>《会议室申请单》和</w:t>
      </w:r>
      <w:r>
        <w:rPr>
          <w:rStyle w:val="15"/>
          <w:rFonts w:hint="eastAsia" w:ascii="宋体" w:hAnsi="宋体" w:eastAsia="宋体" w:cs="宋体"/>
          <w:color w:val="auto"/>
          <w:sz w:val="24"/>
          <w:szCs w:val="24"/>
          <w:highlight w:val="none"/>
        </w:rPr>
        <w:t>会议主办方</w:t>
      </w:r>
      <w:r>
        <w:rPr>
          <w:rStyle w:val="15"/>
          <w:rFonts w:hint="eastAsia" w:ascii="宋体" w:hAnsi="宋体" w:eastAsia="宋体" w:cs="宋体"/>
          <w:color w:val="auto"/>
          <w:sz w:val="24"/>
          <w:szCs w:val="24"/>
          <w:highlight w:val="none"/>
          <w:lang w:eastAsia="zh-CN"/>
        </w:rPr>
        <w:t>的</w:t>
      </w:r>
      <w:r>
        <w:rPr>
          <w:rStyle w:val="15"/>
          <w:rFonts w:hint="eastAsia" w:ascii="宋体" w:hAnsi="宋体" w:eastAsia="宋体" w:cs="宋体"/>
          <w:color w:val="auto"/>
          <w:sz w:val="24"/>
          <w:szCs w:val="24"/>
          <w:highlight w:val="none"/>
        </w:rPr>
        <w:t>要求做好会前准备工作。</w:t>
      </w:r>
    </w:p>
    <w:p w14:paraId="2DF6F7C6">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eastAsia="zh-CN"/>
        </w:rPr>
        <w:t>提前做好会场内的卫生保洁工作</w:t>
      </w:r>
      <w:r>
        <w:rPr>
          <w:rStyle w:val="15"/>
          <w:rFonts w:hint="eastAsia" w:ascii="宋体" w:hAnsi="宋体" w:eastAsia="宋体" w:cs="宋体"/>
          <w:color w:val="auto"/>
          <w:sz w:val="24"/>
          <w:szCs w:val="24"/>
          <w:highlight w:val="none"/>
        </w:rPr>
        <w:t>。</w:t>
      </w:r>
    </w:p>
    <w:p w14:paraId="7DA9E7F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en-US" w:eastAsia="zh-CN"/>
        </w:rPr>
        <w:t>3</w:t>
      </w:r>
      <w:r>
        <w:rPr>
          <w:rStyle w:val="15"/>
          <w:rFonts w:hint="eastAsia" w:ascii="宋体" w:hAnsi="宋体" w:eastAsia="宋体" w:cs="宋体"/>
          <w:color w:val="auto"/>
          <w:sz w:val="24"/>
          <w:szCs w:val="24"/>
          <w:highlight w:val="none"/>
        </w:rPr>
        <w:t>）会议前2小时，工程人员对会场的话筒、音响、大屏、投影仪、电视电话会议线路、空调、照明、电器、门、窗等设施</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设备进行全面检查调试，确保正常运行。</w:t>
      </w:r>
    </w:p>
    <w:p w14:paraId="6015FD7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en-US" w:eastAsia="zh-CN"/>
        </w:rPr>
        <w:t>4</w:t>
      </w: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eastAsia="zh-CN"/>
        </w:rPr>
        <w:t>会议前</w:t>
      </w:r>
      <w:r>
        <w:rPr>
          <w:rStyle w:val="15"/>
          <w:rFonts w:hint="eastAsia" w:ascii="宋体" w:hAnsi="宋体" w:eastAsia="宋体" w:cs="宋体"/>
          <w:color w:val="auto"/>
          <w:sz w:val="24"/>
          <w:szCs w:val="24"/>
          <w:highlight w:val="none"/>
          <w:lang w:val="en-US" w:eastAsia="zh-CN"/>
        </w:rPr>
        <w:t>1小时，</w:t>
      </w:r>
      <w:r>
        <w:rPr>
          <w:rStyle w:val="15"/>
          <w:rFonts w:hint="eastAsia" w:ascii="宋体" w:hAnsi="宋体" w:eastAsia="宋体" w:cs="宋体"/>
          <w:color w:val="auto"/>
          <w:sz w:val="24"/>
          <w:szCs w:val="24"/>
          <w:highlight w:val="none"/>
        </w:rPr>
        <w:t>服务人员完成会标、席卡、</w:t>
      </w:r>
      <w:r>
        <w:rPr>
          <w:rStyle w:val="15"/>
          <w:rFonts w:hint="eastAsia" w:ascii="宋体" w:hAnsi="宋体" w:eastAsia="宋体" w:cs="宋体"/>
          <w:color w:val="auto"/>
          <w:sz w:val="24"/>
          <w:szCs w:val="24"/>
          <w:highlight w:val="none"/>
          <w:lang w:eastAsia="zh-CN"/>
        </w:rPr>
        <w:t>茶杯</w:t>
      </w:r>
      <w:r>
        <w:rPr>
          <w:rStyle w:val="15"/>
          <w:rFonts w:hint="eastAsia" w:ascii="宋体" w:hAnsi="宋体" w:eastAsia="宋体" w:cs="宋体"/>
          <w:color w:val="auto"/>
          <w:sz w:val="24"/>
          <w:szCs w:val="24"/>
          <w:highlight w:val="none"/>
        </w:rPr>
        <w:t>等会场内布置。</w:t>
      </w:r>
    </w:p>
    <w:p w14:paraId="625CD6A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en-US" w:eastAsia="zh-CN"/>
        </w:rPr>
        <w:t>5</w:t>
      </w:r>
      <w:r>
        <w:rPr>
          <w:rStyle w:val="15"/>
          <w:rFonts w:hint="eastAsia" w:ascii="宋体" w:hAnsi="宋体" w:eastAsia="宋体" w:cs="宋体"/>
          <w:color w:val="auto"/>
          <w:sz w:val="24"/>
          <w:szCs w:val="24"/>
          <w:highlight w:val="none"/>
        </w:rPr>
        <w:t xml:space="preserve">）提前调节室内温度。室内温度冬季一般控制在20℃（±2℃）左右，夏季一般控制在26℃以上。保持室内空气清新。 </w:t>
      </w:r>
    </w:p>
    <w:p w14:paraId="7B0B716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2.6</w:t>
      </w:r>
      <w:r>
        <w:rPr>
          <w:rStyle w:val="15"/>
          <w:rFonts w:hint="eastAsia" w:ascii="宋体" w:hAnsi="宋体" w:eastAsia="宋体" w:cs="宋体"/>
          <w:color w:val="auto"/>
          <w:sz w:val="24"/>
          <w:szCs w:val="24"/>
          <w:highlight w:val="none"/>
        </w:rPr>
        <w:t>会</w:t>
      </w:r>
      <w:r>
        <w:rPr>
          <w:rStyle w:val="15"/>
          <w:rFonts w:hint="eastAsia" w:ascii="宋体" w:hAnsi="宋体" w:eastAsia="宋体" w:cs="宋体"/>
          <w:color w:val="auto"/>
          <w:sz w:val="24"/>
          <w:szCs w:val="24"/>
          <w:highlight w:val="none"/>
          <w:lang w:eastAsia="zh-CN"/>
        </w:rPr>
        <w:t>中服务工作</w:t>
      </w:r>
      <w:r>
        <w:rPr>
          <w:rStyle w:val="15"/>
          <w:rFonts w:hint="eastAsia" w:ascii="宋体" w:hAnsi="宋体" w:eastAsia="宋体" w:cs="宋体"/>
          <w:color w:val="auto"/>
          <w:sz w:val="24"/>
          <w:szCs w:val="24"/>
          <w:highlight w:val="none"/>
        </w:rPr>
        <w:t>标准</w:t>
      </w:r>
    </w:p>
    <w:p w14:paraId="5722730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会议服务人员应在与会人员入场前十五分钟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在会议室门口两侧站立等候，</w:t>
      </w:r>
      <w:r>
        <w:rPr>
          <w:rFonts w:hint="eastAsia" w:ascii="宋体" w:hAnsi="宋体" w:eastAsia="宋体" w:cs="宋体"/>
          <w:color w:val="auto"/>
          <w:sz w:val="24"/>
          <w:szCs w:val="24"/>
          <w:highlight w:val="none"/>
          <w:lang w:eastAsia="zh-CN"/>
        </w:rPr>
        <w:t>礼貌迎客</w:t>
      </w:r>
      <w:r>
        <w:rPr>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rPr>
        <w:t>对重要与会人员</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服务</w:t>
      </w:r>
      <w:r>
        <w:rPr>
          <w:rStyle w:val="15"/>
          <w:rFonts w:hint="eastAsia" w:ascii="宋体" w:hAnsi="宋体" w:eastAsia="宋体" w:cs="宋体"/>
          <w:color w:val="auto"/>
          <w:sz w:val="24"/>
          <w:szCs w:val="24"/>
          <w:highlight w:val="none"/>
          <w:lang w:eastAsia="zh-CN"/>
        </w:rPr>
        <w:t>人</w:t>
      </w:r>
      <w:r>
        <w:rPr>
          <w:rStyle w:val="15"/>
          <w:rFonts w:hint="eastAsia" w:ascii="宋体" w:hAnsi="宋体" w:eastAsia="宋体" w:cs="宋体"/>
          <w:color w:val="auto"/>
          <w:sz w:val="24"/>
          <w:szCs w:val="24"/>
          <w:highlight w:val="none"/>
        </w:rPr>
        <w:t>员要</w:t>
      </w:r>
      <w:r>
        <w:rPr>
          <w:rStyle w:val="15"/>
          <w:rFonts w:hint="eastAsia" w:ascii="宋体" w:hAnsi="宋体" w:eastAsia="宋体" w:cs="宋体"/>
          <w:color w:val="auto"/>
          <w:sz w:val="24"/>
          <w:szCs w:val="24"/>
          <w:highlight w:val="none"/>
          <w:lang w:eastAsia="zh-CN"/>
        </w:rPr>
        <w:t>主动引领</w:t>
      </w:r>
      <w:r>
        <w:rPr>
          <w:rStyle w:val="15"/>
          <w:rFonts w:hint="eastAsia" w:ascii="宋体" w:hAnsi="宋体" w:eastAsia="宋体" w:cs="宋体"/>
          <w:color w:val="auto"/>
          <w:sz w:val="24"/>
          <w:szCs w:val="24"/>
          <w:highlight w:val="none"/>
        </w:rPr>
        <w:t>。</w:t>
      </w:r>
    </w:p>
    <w:p w14:paraId="6AD7488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）与会人员入座后，即</w:t>
      </w:r>
      <w:r>
        <w:rPr>
          <w:rStyle w:val="15"/>
          <w:rFonts w:hint="eastAsia" w:ascii="宋体" w:hAnsi="宋体" w:eastAsia="宋体" w:cs="宋体"/>
          <w:color w:val="auto"/>
          <w:sz w:val="24"/>
          <w:szCs w:val="24"/>
          <w:highlight w:val="none"/>
          <w:lang w:eastAsia="zh-CN"/>
        </w:rPr>
        <w:t>按照主宾、主人，顺时针方向的顺序，</w:t>
      </w:r>
      <w:r>
        <w:rPr>
          <w:rStyle w:val="15"/>
          <w:rFonts w:hint="eastAsia" w:ascii="宋体" w:hAnsi="宋体" w:eastAsia="宋体" w:cs="宋体"/>
          <w:color w:val="auto"/>
          <w:sz w:val="24"/>
          <w:szCs w:val="24"/>
          <w:highlight w:val="none"/>
        </w:rPr>
        <w:t>提供茶水</w:t>
      </w:r>
      <w:r>
        <w:rPr>
          <w:rStyle w:val="15"/>
          <w:rFonts w:hint="eastAsia" w:ascii="宋体" w:hAnsi="宋体" w:eastAsia="宋体" w:cs="宋体"/>
          <w:color w:val="auto"/>
          <w:sz w:val="24"/>
          <w:szCs w:val="24"/>
          <w:highlight w:val="none"/>
          <w:lang w:eastAsia="zh-CN"/>
        </w:rPr>
        <w:t>等</w:t>
      </w:r>
      <w:r>
        <w:rPr>
          <w:rStyle w:val="15"/>
          <w:rFonts w:hint="eastAsia" w:ascii="宋体" w:hAnsi="宋体" w:eastAsia="宋体" w:cs="宋体"/>
          <w:color w:val="auto"/>
          <w:sz w:val="24"/>
          <w:szCs w:val="24"/>
          <w:highlight w:val="none"/>
        </w:rPr>
        <w:t>。服务</w:t>
      </w:r>
      <w:r>
        <w:rPr>
          <w:rStyle w:val="15"/>
          <w:rFonts w:hint="eastAsia" w:ascii="宋体" w:hAnsi="宋体" w:eastAsia="宋体" w:cs="宋体"/>
          <w:color w:val="auto"/>
          <w:sz w:val="24"/>
          <w:szCs w:val="24"/>
          <w:highlight w:val="none"/>
          <w:lang w:eastAsia="zh-CN"/>
        </w:rPr>
        <w:t>人</w:t>
      </w:r>
      <w:r>
        <w:rPr>
          <w:rStyle w:val="15"/>
          <w:rFonts w:hint="eastAsia" w:ascii="宋体" w:hAnsi="宋体" w:eastAsia="宋体" w:cs="宋体"/>
          <w:color w:val="auto"/>
          <w:sz w:val="24"/>
          <w:szCs w:val="24"/>
          <w:highlight w:val="none"/>
        </w:rPr>
        <w:t>员在会议期间第一次添加茶水为20分钟，之后为每30分钟一次。</w:t>
      </w:r>
    </w:p>
    <w:p w14:paraId="4A5D469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en-US" w:eastAsia="zh-CN"/>
        </w:rPr>
        <w:t>3</w:t>
      </w:r>
      <w:r>
        <w:rPr>
          <w:rStyle w:val="15"/>
          <w:rFonts w:hint="eastAsia" w:ascii="宋体" w:hAnsi="宋体" w:eastAsia="宋体" w:cs="宋体"/>
          <w:color w:val="auto"/>
          <w:sz w:val="24"/>
          <w:szCs w:val="24"/>
          <w:highlight w:val="none"/>
        </w:rPr>
        <w:t>）会议期间服务</w:t>
      </w:r>
      <w:r>
        <w:rPr>
          <w:rStyle w:val="15"/>
          <w:rFonts w:hint="eastAsia" w:ascii="宋体" w:hAnsi="宋体" w:eastAsia="宋体" w:cs="宋体"/>
          <w:color w:val="auto"/>
          <w:sz w:val="24"/>
          <w:szCs w:val="24"/>
          <w:highlight w:val="none"/>
          <w:lang w:eastAsia="zh-CN"/>
        </w:rPr>
        <w:t>人</w:t>
      </w:r>
      <w:r>
        <w:rPr>
          <w:rStyle w:val="15"/>
          <w:rFonts w:hint="eastAsia" w:ascii="宋体" w:hAnsi="宋体" w:eastAsia="宋体" w:cs="宋体"/>
          <w:color w:val="auto"/>
          <w:sz w:val="24"/>
          <w:szCs w:val="24"/>
          <w:highlight w:val="none"/>
        </w:rPr>
        <w:t>员须提供站立服务，</w:t>
      </w:r>
      <w:r>
        <w:rPr>
          <w:rStyle w:val="15"/>
          <w:rFonts w:hint="eastAsia" w:ascii="宋体" w:hAnsi="宋体" w:eastAsia="宋体" w:cs="宋体"/>
          <w:color w:val="auto"/>
          <w:sz w:val="24"/>
          <w:szCs w:val="24"/>
          <w:highlight w:val="none"/>
          <w:lang w:eastAsia="zh-CN"/>
        </w:rPr>
        <w:t>时刻</w:t>
      </w:r>
      <w:r>
        <w:rPr>
          <w:rStyle w:val="15"/>
          <w:rFonts w:hint="eastAsia" w:ascii="宋体" w:hAnsi="宋体" w:eastAsia="宋体" w:cs="宋体"/>
          <w:color w:val="auto"/>
          <w:sz w:val="24"/>
          <w:szCs w:val="24"/>
          <w:highlight w:val="none"/>
        </w:rPr>
        <w:t>注意会议室的动态，随时提供服务。</w:t>
      </w:r>
    </w:p>
    <w:p w14:paraId="74E99A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lang w:val="en-US" w:eastAsia="zh-CN"/>
        </w:rPr>
        <w:t>4</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负责</w:t>
      </w:r>
      <w:r>
        <w:rPr>
          <w:rStyle w:val="15"/>
          <w:rFonts w:hint="eastAsia" w:ascii="宋体" w:hAnsi="宋体" w:eastAsia="宋体" w:cs="宋体"/>
          <w:color w:val="auto"/>
          <w:sz w:val="24"/>
          <w:szCs w:val="24"/>
          <w:highlight w:val="none"/>
          <w:lang w:eastAsia="zh-CN"/>
        </w:rPr>
        <w:t>会议系统</w:t>
      </w:r>
      <w:r>
        <w:rPr>
          <w:rStyle w:val="15"/>
          <w:rFonts w:hint="eastAsia" w:ascii="宋体" w:hAnsi="宋体" w:eastAsia="宋体" w:cs="宋体"/>
          <w:color w:val="auto"/>
          <w:sz w:val="24"/>
          <w:szCs w:val="24"/>
          <w:highlight w:val="none"/>
        </w:rPr>
        <w:t>的人员要坚守岗位，</w:t>
      </w:r>
      <w:r>
        <w:rPr>
          <w:rStyle w:val="15"/>
          <w:rFonts w:hint="eastAsia" w:ascii="宋体" w:hAnsi="宋体" w:eastAsia="宋体" w:cs="宋体"/>
          <w:color w:val="auto"/>
          <w:sz w:val="24"/>
          <w:szCs w:val="24"/>
          <w:highlight w:val="none"/>
          <w:lang w:eastAsia="zh-CN"/>
        </w:rPr>
        <w:t>集中精神，</w:t>
      </w:r>
      <w:r>
        <w:rPr>
          <w:rStyle w:val="15"/>
          <w:rFonts w:hint="eastAsia" w:ascii="宋体" w:hAnsi="宋体" w:eastAsia="宋体" w:cs="宋体"/>
          <w:color w:val="auto"/>
          <w:sz w:val="24"/>
          <w:szCs w:val="24"/>
          <w:highlight w:val="none"/>
        </w:rPr>
        <w:t>注意观察</w:t>
      </w:r>
      <w:r>
        <w:rPr>
          <w:rStyle w:val="15"/>
          <w:rFonts w:hint="eastAsia" w:ascii="宋体" w:hAnsi="宋体" w:eastAsia="宋体" w:cs="宋体"/>
          <w:color w:val="auto"/>
          <w:sz w:val="24"/>
          <w:szCs w:val="24"/>
          <w:highlight w:val="none"/>
          <w:lang w:eastAsia="zh-CN"/>
        </w:rPr>
        <w:t>，音视频系统的操作要与会议进程无缝衔接。</w:t>
      </w:r>
    </w:p>
    <w:p w14:paraId="0E3FF9C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会议中间休息</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rPr>
        <w:t>，要</w:t>
      </w:r>
      <w:r>
        <w:rPr>
          <w:rFonts w:hint="eastAsia" w:ascii="宋体" w:hAnsi="宋体" w:eastAsia="宋体" w:cs="宋体"/>
          <w:color w:val="auto"/>
          <w:sz w:val="24"/>
          <w:szCs w:val="24"/>
          <w:highlight w:val="none"/>
          <w:lang w:eastAsia="zh-CN"/>
        </w:rPr>
        <w:t>快速</w:t>
      </w:r>
      <w:r>
        <w:rPr>
          <w:rFonts w:hint="eastAsia" w:ascii="宋体" w:hAnsi="宋体" w:eastAsia="宋体" w:cs="宋体"/>
          <w:color w:val="auto"/>
          <w:sz w:val="24"/>
          <w:szCs w:val="24"/>
          <w:highlight w:val="none"/>
        </w:rPr>
        <w:t>整理会场，补充和更换各种用品。</w:t>
      </w:r>
    </w:p>
    <w:p w14:paraId="51CDC0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lang w:val="en-US" w:eastAsia="zh-CN"/>
        </w:rPr>
        <w:t>6</w:t>
      </w:r>
      <w:r>
        <w:rPr>
          <w:rStyle w:val="15"/>
          <w:rFonts w:hint="eastAsia" w:ascii="宋体" w:hAnsi="宋体" w:eastAsia="宋体" w:cs="宋体"/>
          <w:color w:val="auto"/>
          <w:sz w:val="24"/>
          <w:szCs w:val="24"/>
          <w:highlight w:val="none"/>
          <w:lang w:eastAsia="zh-CN"/>
        </w:rPr>
        <w:t>）严格遵守会议纪律，严禁泄露会议内容。遇重要会议或主办方要求，应自觉回避。</w:t>
      </w:r>
    </w:p>
    <w:p w14:paraId="061E702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2.7</w:t>
      </w:r>
      <w:r>
        <w:rPr>
          <w:rStyle w:val="15"/>
          <w:rFonts w:hint="eastAsia" w:ascii="宋体" w:hAnsi="宋体" w:eastAsia="宋体" w:cs="宋体"/>
          <w:color w:val="auto"/>
          <w:sz w:val="24"/>
          <w:szCs w:val="24"/>
          <w:highlight w:val="none"/>
        </w:rPr>
        <w:t>会</w:t>
      </w:r>
      <w:r>
        <w:rPr>
          <w:rStyle w:val="15"/>
          <w:rFonts w:hint="eastAsia" w:ascii="宋体" w:hAnsi="宋体" w:eastAsia="宋体" w:cs="宋体"/>
          <w:color w:val="auto"/>
          <w:sz w:val="24"/>
          <w:szCs w:val="24"/>
          <w:highlight w:val="none"/>
          <w:lang w:eastAsia="zh-CN"/>
        </w:rPr>
        <w:t>后</w:t>
      </w:r>
      <w:r>
        <w:rPr>
          <w:rStyle w:val="15"/>
          <w:rFonts w:hint="eastAsia" w:ascii="宋体" w:hAnsi="宋体" w:eastAsia="宋体" w:cs="宋体"/>
          <w:color w:val="auto"/>
          <w:sz w:val="24"/>
          <w:szCs w:val="24"/>
          <w:highlight w:val="none"/>
        </w:rPr>
        <w:t>工作标准</w:t>
      </w:r>
    </w:p>
    <w:p w14:paraId="40B89939">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会议宣布结束后，服务</w:t>
      </w:r>
      <w:r>
        <w:rPr>
          <w:rStyle w:val="15"/>
          <w:rFonts w:hint="eastAsia" w:ascii="宋体" w:hAnsi="宋体" w:eastAsia="宋体" w:cs="宋体"/>
          <w:color w:val="auto"/>
          <w:sz w:val="24"/>
          <w:szCs w:val="24"/>
          <w:highlight w:val="none"/>
          <w:lang w:eastAsia="zh-CN"/>
        </w:rPr>
        <w:t>人员即</w:t>
      </w:r>
      <w:r>
        <w:rPr>
          <w:rStyle w:val="15"/>
          <w:rFonts w:hint="eastAsia" w:ascii="宋体" w:hAnsi="宋体" w:eastAsia="宋体" w:cs="宋体"/>
          <w:color w:val="auto"/>
          <w:sz w:val="24"/>
          <w:szCs w:val="24"/>
          <w:highlight w:val="none"/>
        </w:rPr>
        <w:t>打开会议室大门，在门口站立</w:t>
      </w:r>
      <w:r>
        <w:rPr>
          <w:rStyle w:val="15"/>
          <w:rFonts w:hint="eastAsia" w:ascii="宋体" w:hAnsi="宋体" w:eastAsia="宋体" w:cs="宋体"/>
          <w:color w:val="auto"/>
          <w:sz w:val="24"/>
          <w:szCs w:val="24"/>
          <w:highlight w:val="none"/>
          <w:lang w:eastAsia="zh-CN"/>
        </w:rPr>
        <w:t>礼貌</w:t>
      </w:r>
      <w:r>
        <w:rPr>
          <w:rStyle w:val="15"/>
          <w:rFonts w:hint="eastAsia" w:ascii="宋体" w:hAnsi="宋体" w:eastAsia="宋体" w:cs="宋体"/>
          <w:color w:val="auto"/>
          <w:sz w:val="24"/>
          <w:szCs w:val="24"/>
          <w:highlight w:val="none"/>
        </w:rPr>
        <w:t>送</w:t>
      </w:r>
      <w:r>
        <w:rPr>
          <w:rStyle w:val="15"/>
          <w:rFonts w:hint="eastAsia" w:ascii="宋体" w:hAnsi="宋体" w:eastAsia="宋体" w:cs="宋体"/>
          <w:color w:val="auto"/>
          <w:sz w:val="24"/>
          <w:szCs w:val="24"/>
          <w:highlight w:val="none"/>
          <w:lang w:eastAsia="zh-CN"/>
        </w:rPr>
        <w:t>客。</w:t>
      </w:r>
    </w:p>
    <w:p w14:paraId="4B9EE6A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散会后，服务</w:t>
      </w:r>
      <w:r>
        <w:rPr>
          <w:rStyle w:val="15"/>
          <w:rFonts w:hint="eastAsia" w:ascii="宋体" w:hAnsi="宋体" w:eastAsia="宋体" w:cs="宋体"/>
          <w:color w:val="auto"/>
          <w:sz w:val="24"/>
          <w:szCs w:val="24"/>
          <w:highlight w:val="none"/>
          <w:lang w:eastAsia="zh-CN"/>
        </w:rPr>
        <w:t>人</w:t>
      </w:r>
      <w:r>
        <w:rPr>
          <w:rStyle w:val="15"/>
          <w:rFonts w:hint="eastAsia" w:ascii="宋体" w:hAnsi="宋体" w:eastAsia="宋体" w:cs="宋体"/>
          <w:color w:val="auto"/>
          <w:sz w:val="24"/>
          <w:szCs w:val="24"/>
          <w:highlight w:val="none"/>
        </w:rPr>
        <w:t>员进入会议室清理保洁。如发现客人遗忘的物品应及时交还客人或交领班处理；有遗留的会议材料</w:t>
      </w:r>
      <w:r>
        <w:rPr>
          <w:rStyle w:val="15"/>
          <w:rFonts w:hint="eastAsia" w:ascii="宋体" w:hAnsi="宋体" w:eastAsia="宋体" w:cs="宋体"/>
          <w:color w:val="auto"/>
          <w:sz w:val="24"/>
          <w:szCs w:val="24"/>
          <w:highlight w:val="none"/>
          <w:lang w:eastAsia="zh-CN"/>
        </w:rPr>
        <w:t>，整理后</w:t>
      </w:r>
      <w:r>
        <w:rPr>
          <w:rStyle w:val="15"/>
          <w:rFonts w:hint="eastAsia" w:ascii="宋体" w:hAnsi="宋体" w:eastAsia="宋体" w:cs="宋体"/>
          <w:color w:val="auto"/>
          <w:sz w:val="24"/>
          <w:szCs w:val="24"/>
          <w:highlight w:val="none"/>
        </w:rPr>
        <w:t>交还会议主办方</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lang w:val="en-US" w:eastAsia="zh-CN"/>
        </w:rPr>
        <w:t>并做好保密工作</w:t>
      </w:r>
      <w:r>
        <w:rPr>
          <w:rStyle w:val="15"/>
          <w:rFonts w:hint="eastAsia" w:ascii="宋体" w:hAnsi="宋体" w:eastAsia="宋体" w:cs="宋体"/>
          <w:color w:val="auto"/>
          <w:sz w:val="24"/>
          <w:szCs w:val="24"/>
          <w:highlight w:val="none"/>
        </w:rPr>
        <w:t>；将茶杯、小毛巾等</w:t>
      </w:r>
      <w:r>
        <w:rPr>
          <w:rStyle w:val="15"/>
          <w:rFonts w:hint="eastAsia" w:ascii="宋体" w:hAnsi="宋体" w:eastAsia="宋体" w:cs="宋体"/>
          <w:color w:val="auto"/>
          <w:sz w:val="24"/>
          <w:szCs w:val="24"/>
          <w:highlight w:val="none"/>
          <w:lang w:eastAsia="zh-CN"/>
        </w:rPr>
        <w:t>会议用品</w:t>
      </w:r>
      <w:r>
        <w:rPr>
          <w:rStyle w:val="15"/>
          <w:rFonts w:hint="eastAsia" w:ascii="宋体" w:hAnsi="宋体" w:eastAsia="宋体" w:cs="宋体"/>
          <w:color w:val="auto"/>
          <w:sz w:val="24"/>
          <w:szCs w:val="24"/>
          <w:highlight w:val="none"/>
        </w:rPr>
        <w:t>送入</w:t>
      </w:r>
      <w:r>
        <w:rPr>
          <w:rStyle w:val="15"/>
          <w:rFonts w:hint="eastAsia" w:ascii="宋体" w:hAnsi="宋体" w:eastAsia="宋体" w:cs="宋体"/>
          <w:color w:val="auto"/>
          <w:sz w:val="24"/>
          <w:szCs w:val="24"/>
          <w:highlight w:val="none"/>
          <w:lang w:eastAsia="zh-CN"/>
        </w:rPr>
        <w:t>操作间</w:t>
      </w:r>
      <w:r>
        <w:rPr>
          <w:rStyle w:val="15"/>
          <w:rFonts w:hint="eastAsia" w:ascii="宋体" w:hAnsi="宋体" w:eastAsia="宋体" w:cs="宋体"/>
          <w:color w:val="auto"/>
          <w:sz w:val="24"/>
          <w:szCs w:val="24"/>
          <w:highlight w:val="none"/>
        </w:rPr>
        <w:t>。</w:t>
      </w:r>
    </w:p>
    <w:p w14:paraId="4BBBF912">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rPr>
        <w:t>安全关闭照明、空调、</w:t>
      </w:r>
      <w:r>
        <w:rPr>
          <w:rStyle w:val="15"/>
          <w:rFonts w:hint="eastAsia" w:ascii="宋体" w:hAnsi="宋体" w:eastAsia="宋体" w:cs="宋体"/>
          <w:color w:val="auto"/>
          <w:sz w:val="24"/>
          <w:szCs w:val="24"/>
          <w:highlight w:val="none"/>
          <w:lang w:eastAsia="zh-CN"/>
        </w:rPr>
        <w:t>会议系统</w:t>
      </w:r>
      <w:r>
        <w:rPr>
          <w:rStyle w:val="15"/>
          <w:rFonts w:hint="eastAsia" w:ascii="宋体" w:hAnsi="宋体" w:eastAsia="宋体" w:cs="宋体"/>
          <w:color w:val="auto"/>
          <w:sz w:val="24"/>
          <w:szCs w:val="24"/>
          <w:highlight w:val="none"/>
        </w:rPr>
        <w:t>等设施设备，桌椅等物品归位摆放整齐。</w:t>
      </w:r>
    </w:p>
    <w:p w14:paraId="2E802A1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lang w:val="en-US" w:eastAsia="zh-CN"/>
        </w:rPr>
        <w:t>4</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进入</w:t>
      </w:r>
      <w:r>
        <w:rPr>
          <w:rStyle w:val="15"/>
          <w:rFonts w:hint="eastAsia" w:ascii="宋体" w:hAnsi="宋体" w:eastAsia="宋体" w:cs="宋体"/>
          <w:color w:val="auto"/>
          <w:sz w:val="24"/>
          <w:szCs w:val="24"/>
          <w:highlight w:val="none"/>
          <w:lang w:eastAsia="zh-CN"/>
        </w:rPr>
        <w:t>操作间</w:t>
      </w:r>
      <w:r>
        <w:rPr>
          <w:rStyle w:val="15"/>
          <w:rFonts w:hint="eastAsia" w:ascii="宋体" w:hAnsi="宋体" w:eastAsia="宋体" w:cs="宋体"/>
          <w:color w:val="auto"/>
          <w:sz w:val="24"/>
          <w:szCs w:val="24"/>
          <w:highlight w:val="none"/>
        </w:rPr>
        <w:t>清洁茶杯</w:t>
      </w:r>
      <w:r>
        <w:rPr>
          <w:rStyle w:val="15"/>
          <w:rFonts w:hint="eastAsia" w:ascii="宋体" w:hAnsi="宋体" w:eastAsia="宋体" w:cs="宋体"/>
          <w:color w:val="auto"/>
          <w:sz w:val="24"/>
          <w:szCs w:val="24"/>
          <w:highlight w:val="none"/>
          <w:lang w:eastAsia="zh-CN"/>
        </w:rPr>
        <w:t>、小毛巾</w:t>
      </w:r>
      <w:r>
        <w:rPr>
          <w:rStyle w:val="15"/>
          <w:rFonts w:hint="eastAsia" w:ascii="宋体" w:hAnsi="宋体" w:eastAsia="宋体" w:cs="宋体"/>
          <w:color w:val="auto"/>
          <w:sz w:val="24"/>
          <w:szCs w:val="24"/>
          <w:highlight w:val="none"/>
        </w:rPr>
        <w:t>等</w:t>
      </w:r>
      <w:r>
        <w:rPr>
          <w:rStyle w:val="15"/>
          <w:rFonts w:hint="eastAsia" w:ascii="宋体" w:hAnsi="宋体" w:eastAsia="宋体" w:cs="宋体"/>
          <w:color w:val="auto"/>
          <w:sz w:val="24"/>
          <w:szCs w:val="24"/>
          <w:highlight w:val="none"/>
          <w:lang w:eastAsia="zh-CN"/>
        </w:rPr>
        <w:t>会议用品</w:t>
      </w:r>
      <w:r>
        <w:rPr>
          <w:rStyle w:val="15"/>
          <w:rFonts w:hint="eastAsia" w:ascii="宋体" w:hAnsi="宋体" w:eastAsia="宋体" w:cs="宋体"/>
          <w:color w:val="auto"/>
          <w:sz w:val="24"/>
          <w:szCs w:val="24"/>
          <w:highlight w:val="none"/>
        </w:rPr>
        <w:t>，并将清洗后的茶杯</w:t>
      </w:r>
      <w:r>
        <w:rPr>
          <w:rStyle w:val="15"/>
          <w:rFonts w:hint="eastAsia" w:ascii="宋体" w:hAnsi="宋体" w:eastAsia="宋体" w:cs="宋体"/>
          <w:color w:val="auto"/>
          <w:sz w:val="24"/>
          <w:szCs w:val="24"/>
          <w:highlight w:val="none"/>
          <w:lang w:eastAsia="zh-CN"/>
        </w:rPr>
        <w:t>、小毛巾等</w:t>
      </w:r>
      <w:r>
        <w:rPr>
          <w:rStyle w:val="15"/>
          <w:rFonts w:hint="eastAsia" w:ascii="宋体" w:hAnsi="宋体" w:eastAsia="宋体" w:cs="宋体"/>
          <w:color w:val="auto"/>
          <w:sz w:val="24"/>
          <w:szCs w:val="24"/>
          <w:highlight w:val="none"/>
        </w:rPr>
        <w:t>放入</w:t>
      </w:r>
      <w:r>
        <w:rPr>
          <w:rStyle w:val="15"/>
          <w:rFonts w:hint="eastAsia" w:ascii="宋体" w:hAnsi="宋体" w:eastAsia="宋体" w:cs="宋体"/>
          <w:color w:val="auto"/>
          <w:sz w:val="24"/>
          <w:szCs w:val="24"/>
          <w:highlight w:val="none"/>
          <w:lang w:eastAsia="zh-CN"/>
        </w:rPr>
        <w:t>专用</w:t>
      </w:r>
      <w:r>
        <w:rPr>
          <w:rStyle w:val="15"/>
          <w:rFonts w:hint="eastAsia" w:ascii="宋体" w:hAnsi="宋体" w:eastAsia="宋体" w:cs="宋体"/>
          <w:color w:val="auto"/>
          <w:sz w:val="24"/>
          <w:szCs w:val="24"/>
          <w:highlight w:val="none"/>
        </w:rPr>
        <w:t>消毒柜消毒，以备下次使用。</w:t>
      </w:r>
    </w:p>
    <w:p w14:paraId="0146E1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2.8</w:t>
      </w:r>
      <w:r>
        <w:rPr>
          <w:rStyle w:val="15"/>
          <w:rFonts w:hint="eastAsia" w:ascii="宋体" w:hAnsi="宋体" w:eastAsia="宋体" w:cs="宋体"/>
          <w:color w:val="auto"/>
          <w:sz w:val="24"/>
          <w:szCs w:val="24"/>
          <w:highlight w:val="none"/>
        </w:rPr>
        <w:t>做好</w:t>
      </w:r>
      <w:r>
        <w:rPr>
          <w:rStyle w:val="15"/>
          <w:rFonts w:hint="eastAsia" w:ascii="宋体" w:hAnsi="宋体" w:eastAsia="宋体" w:cs="宋体"/>
          <w:color w:val="auto"/>
          <w:sz w:val="24"/>
          <w:szCs w:val="24"/>
          <w:highlight w:val="none"/>
          <w:lang w:eastAsia="zh-CN"/>
        </w:rPr>
        <w:t>会议室</w:t>
      </w:r>
      <w:r>
        <w:rPr>
          <w:rStyle w:val="15"/>
          <w:rFonts w:hint="eastAsia" w:ascii="宋体" w:hAnsi="宋体" w:eastAsia="宋体" w:cs="宋体"/>
          <w:color w:val="auto"/>
          <w:sz w:val="24"/>
          <w:szCs w:val="24"/>
          <w:highlight w:val="none"/>
        </w:rPr>
        <w:t>设施设备的日常维护保养，</w:t>
      </w:r>
      <w:r>
        <w:rPr>
          <w:rFonts w:hint="eastAsia" w:ascii="宋体" w:hAnsi="宋体" w:eastAsia="宋体" w:cs="宋体"/>
          <w:bCs/>
          <w:color w:val="auto"/>
          <w:kern w:val="0"/>
          <w:sz w:val="24"/>
          <w:szCs w:val="24"/>
          <w:highlight w:val="none"/>
        </w:rPr>
        <w:t>每季度</w:t>
      </w:r>
      <w:r>
        <w:rPr>
          <w:rFonts w:hint="eastAsia" w:ascii="宋体" w:hAnsi="宋体" w:eastAsia="宋体" w:cs="宋体"/>
          <w:bCs/>
          <w:color w:val="auto"/>
          <w:kern w:val="0"/>
          <w:sz w:val="24"/>
          <w:szCs w:val="24"/>
          <w:highlight w:val="none"/>
          <w:lang w:eastAsia="zh-CN"/>
        </w:rPr>
        <w:t>全面</w:t>
      </w:r>
      <w:r>
        <w:rPr>
          <w:rFonts w:hint="eastAsia" w:ascii="宋体" w:hAnsi="宋体" w:eastAsia="宋体" w:cs="宋体"/>
          <w:bCs/>
          <w:color w:val="auto"/>
          <w:kern w:val="0"/>
          <w:sz w:val="24"/>
          <w:szCs w:val="24"/>
          <w:highlight w:val="none"/>
        </w:rPr>
        <w:t>检查一次，</w:t>
      </w:r>
      <w:r>
        <w:rPr>
          <w:rFonts w:hint="eastAsia" w:ascii="宋体" w:hAnsi="宋体" w:eastAsia="宋体" w:cs="宋体"/>
          <w:bCs/>
          <w:color w:val="auto"/>
          <w:kern w:val="0"/>
          <w:sz w:val="24"/>
          <w:szCs w:val="24"/>
          <w:highlight w:val="none"/>
          <w:lang w:eastAsia="zh-CN"/>
        </w:rPr>
        <w:t>逢重大会议前必须全面检查，</w:t>
      </w:r>
      <w:r>
        <w:rPr>
          <w:rFonts w:hint="eastAsia" w:ascii="宋体" w:hAnsi="宋体" w:eastAsia="宋体" w:cs="宋体"/>
          <w:bCs/>
          <w:color w:val="auto"/>
          <w:kern w:val="0"/>
          <w:sz w:val="24"/>
          <w:szCs w:val="24"/>
          <w:highlight w:val="none"/>
        </w:rPr>
        <w:t>建立检查台账</w:t>
      </w:r>
      <w:r>
        <w:rPr>
          <w:rStyle w:val="15"/>
          <w:rFonts w:hint="eastAsia" w:ascii="宋体" w:hAnsi="宋体" w:eastAsia="宋体" w:cs="宋体"/>
          <w:color w:val="auto"/>
          <w:sz w:val="24"/>
          <w:szCs w:val="24"/>
          <w:highlight w:val="none"/>
          <w:lang w:eastAsia="zh-CN"/>
        </w:rPr>
        <w:t>，</w:t>
      </w:r>
      <w:r>
        <w:rPr>
          <w:rStyle w:val="15"/>
          <w:rFonts w:hint="eastAsia" w:ascii="宋体" w:hAnsi="宋体" w:eastAsia="宋体" w:cs="宋体"/>
          <w:color w:val="auto"/>
          <w:sz w:val="24"/>
          <w:szCs w:val="24"/>
          <w:highlight w:val="none"/>
        </w:rPr>
        <w:t>确保设施设备</w:t>
      </w:r>
      <w:r>
        <w:rPr>
          <w:rStyle w:val="15"/>
          <w:rFonts w:hint="eastAsia" w:ascii="宋体" w:hAnsi="宋体" w:eastAsia="宋体" w:cs="宋体"/>
          <w:color w:val="auto"/>
          <w:sz w:val="24"/>
          <w:szCs w:val="24"/>
          <w:highlight w:val="none"/>
          <w:lang w:eastAsia="zh-CN"/>
        </w:rPr>
        <w:t>始终处于</w:t>
      </w:r>
      <w:r>
        <w:rPr>
          <w:rStyle w:val="15"/>
          <w:rFonts w:hint="eastAsia" w:ascii="宋体" w:hAnsi="宋体" w:eastAsia="宋体" w:cs="宋体"/>
          <w:color w:val="auto"/>
          <w:sz w:val="24"/>
          <w:szCs w:val="24"/>
          <w:highlight w:val="none"/>
        </w:rPr>
        <w:t>性能完好、技术指标正常</w:t>
      </w:r>
      <w:r>
        <w:rPr>
          <w:rStyle w:val="15"/>
          <w:rFonts w:hint="eastAsia" w:ascii="宋体" w:hAnsi="宋体" w:eastAsia="宋体" w:cs="宋体"/>
          <w:color w:val="auto"/>
          <w:sz w:val="24"/>
          <w:szCs w:val="24"/>
          <w:highlight w:val="none"/>
          <w:lang w:eastAsia="zh-CN"/>
        </w:rPr>
        <w:t>状态</w:t>
      </w:r>
      <w:r>
        <w:rPr>
          <w:rStyle w:val="15"/>
          <w:rFonts w:hint="eastAsia" w:ascii="宋体" w:hAnsi="宋体" w:eastAsia="宋体" w:cs="宋体"/>
          <w:color w:val="auto"/>
          <w:sz w:val="24"/>
          <w:szCs w:val="24"/>
          <w:highlight w:val="none"/>
        </w:rPr>
        <w:t>。</w:t>
      </w:r>
    </w:p>
    <w:p w14:paraId="4888319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2.9严禁</w:t>
      </w:r>
      <w:r>
        <w:rPr>
          <w:rStyle w:val="15"/>
          <w:rFonts w:hint="eastAsia" w:ascii="宋体" w:hAnsi="宋体" w:eastAsia="宋体" w:cs="宋体"/>
          <w:color w:val="auto"/>
          <w:sz w:val="24"/>
          <w:szCs w:val="24"/>
          <w:highlight w:val="none"/>
        </w:rPr>
        <w:t>会议</w:t>
      </w:r>
      <w:r>
        <w:rPr>
          <w:rStyle w:val="15"/>
          <w:rFonts w:hint="eastAsia" w:ascii="宋体" w:hAnsi="宋体" w:eastAsia="宋体" w:cs="宋体"/>
          <w:color w:val="auto"/>
          <w:sz w:val="24"/>
          <w:szCs w:val="24"/>
          <w:highlight w:val="none"/>
          <w:lang w:eastAsia="zh-CN"/>
        </w:rPr>
        <w:t>过程</w:t>
      </w:r>
      <w:r>
        <w:rPr>
          <w:rStyle w:val="15"/>
          <w:rFonts w:hint="eastAsia" w:ascii="宋体" w:hAnsi="宋体" w:eastAsia="宋体" w:cs="宋体"/>
          <w:color w:val="auto"/>
          <w:sz w:val="24"/>
          <w:szCs w:val="24"/>
          <w:highlight w:val="none"/>
        </w:rPr>
        <w:t>中</w:t>
      </w:r>
      <w:r>
        <w:rPr>
          <w:rStyle w:val="15"/>
          <w:rFonts w:hint="eastAsia" w:ascii="宋体" w:hAnsi="宋体" w:eastAsia="宋体" w:cs="宋体"/>
          <w:color w:val="auto"/>
          <w:sz w:val="24"/>
          <w:szCs w:val="24"/>
          <w:highlight w:val="none"/>
          <w:lang w:eastAsia="zh-CN"/>
        </w:rPr>
        <w:t>出现</w:t>
      </w:r>
      <w:r>
        <w:rPr>
          <w:rStyle w:val="15"/>
          <w:rFonts w:hint="eastAsia" w:ascii="宋体" w:hAnsi="宋体" w:eastAsia="宋体" w:cs="宋体"/>
          <w:color w:val="auto"/>
          <w:sz w:val="24"/>
          <w:szCs w:val="24"/>
          <w:highlight w:val="none"/>
        </w:rPr>
        <w:t>失音、熄屏、熄灯等责任事故。</w:t>
      </w:r>
    </w:p>
    <w:p w14:paraId="361966C3">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Ⅲ.工程维修服务</w:t>
      </w:r>
    </w:p>
    <w:p w14:paraId="26850A9C">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1、主要内容</w:t>
      </w:r>
    </w:p>
    <w:p w14:paraId="29C2993C">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所有设施设备</w:t>
      </w:r>
      <w:r>
        <w:rPr>
          <w:rFonts w:hint="eastAsia" w:ascii="宋体" w:hAnsi="宋体" w:eastAsia="宋体" w:cs="宋体"/>
          <w:color w:val="auto"/>
          <w:sz w:val="24"/>
          <w:szCs w:val="24"/>
          <w:highlight w:val="none"/>
          <w:lang w:eastAsia="zh-CN"/>
        </w:rPr>
        <w:t>的零星维修：包括但不仅限于</w:t>
      </w:r>
      <w:r>
        <w:rPr>
          <w:rFonts w:hint="eastAsia" w:ascii="宋体" w:hAnsi="宋体" w:eastAsia="宋体" w:cs="宋体"/>
          <w:color w:val="auto"/>
          <w:sz w:val="24"/>
          <w:szCs w:val="24"/>
          <w:highlight w:val="none"/>
          <w:lang w:val="en-US" w:eastAsia="zh-CN"/>
        </w:rPr>
        <w:t>门窗（包含门锁、滑撑等）、桌椅、橱柜、日常照明、低处泛光照明、自动门、避雷、给排水、水池、龙头、角阀、地面、地砖、石材、墙体、道路，及厨房灶具、操作台、洗碗机、切菜机、冰箱、冷库等</w:t>
      </w:r>
      <w:r>
        <w:rPr>
          <w:rFonts w:hint="eastAsia" w:ascii="宋体" w:hAnsi="宋体" w:eastAsia="宋体" w:cs="宋体"/>
          <w:color w:val="auto"/>
          <w:sz w:val="24"/>
          <w:szCs w:val="24"/>
          <w:highlight w:val="none"/>
          <w:lang w:eastAsia="zh-CN"/>
        </w:rPr>
        <w:t>。</w:t>
      </w:r>
    </w:p>
    <w:p w14:paraId="2575AC6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1.2</w:t>
      </w:r>
      <w:r>
        <w:rPr>
          <w:rFonts w:hint="eastAsia" w:ascii="宋体" w:hAnsi="宋体" w:eastAsia="宋体" w:cs="宋体"/>
          <w:color w:val="auto"/>
          <w:sz w:val="24"/>
          <w:szCs w:val="24"/>
          <w:highlight w:val="none"/>
        </w:rPr>
        <w:t>各类管道的疏通维护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w:t>
      </w:r>
      <w:r>
        <w:rPr>
          <w:rFonts w:hint="eastAsia" w:ascii="宋体" w:hAnsi="宋体" w:eastAsia="宋体" w:cs="宋体"/>
          <w:color w:val="auto"/>
          <w:sz w:val="24"/>
          <w:szCs w:val="24"/>
          <w:highlight w:val="none"/>
          <w:lang w:eastAsia="zh-CN"/>
        </w:rPr>
        <w:t>但不仅限于</w:t>
      </w:r>
      <w:r>
        <w:rPr>
          <w:rFonts w:hint="eastAsia" w:ascii="宋体" w:hAnsi="宋体" w:eastAsia="宋体" w:cs="宋体"/>
          <w:color w:val="auto"/>
          <w:sz w:val="24"/>
          <w:szCs w:val="24"/>
          <w:highlight w:val="none"/>
        </w:rPr>
        <w:t>自来水管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雨水管、雨水检查井、废水</w:t>
      </w:r>
      <w:r>
        <w:rPr>
          <w:rFonts w:hint="eastAsia" w:ascii="宋体" w:hAnsi="宋体" w:eastAsia="宋体" w:cs="宋体"/>
          <w:color w:val="auto"/>
          <w:sz w:val="24"/>
          <w:szCs w:val="24"/>
          <w:highlight w:val="none"/>
          <w:lang w:eastAsia="zh-CN"/>
        </w:rPr>
        <w:t>管、</w:t>
      </w:r>
      <w:r>
        <w:rPr>
          <w:rFonts w:hint="eastAsia" w:ascii="宋体" w:hAnsi="宋体" w:eastAsia="宋体" w:cs="宋体"/>
          <w:color w:val="auto"/>
          <w:sz w:val="24"/>
          <w:szCs w:val="24"/>
          <w:highlight w:val="none"/>
        </w:rPr>
        <w:t>污水管、污水检查井、化粪池</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p>
    <w:p w14:paraId="1E6E77E1">
      <w:pPr>
        <w:pStyle w:val="16"/>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质量标准</w:t>
      </w:r>
    </w:p>
    <w:p w14:paraId="3660094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.1接到报修信息后，必须</w:t>
      </w:r>
      <w:r>
        <w:rPr>
          <w:rStyle w:val="15"/>
          <w:rFonts w:hint="eastAsia" w:ascii="宋体" w:hAnsi="宋体" w:eastAsia="宋体" w:cs="宋体"/>
          <w:color w:val="auto"/>
          <w:sz w:val="24"/>
          <w:szCs w:val="24"/>
          <w:highlight w:val="none"/>
          <w:lang w:val="en-US" w:eastAsia="zh-CN"/>
        </w:rPr>
        <w:t>10</w:t>
      </w:r>
      <w:r>
        <w:rPr>
          <w:rStyle w:val="15"/>
          <w:rFonts w:hint="eastAsia" w:ascii="宋体" w:hAnsi="宋体" w:eastAsia="宋体" w:cs="宋体"/>
          <w:color w:val="auto"/>
          <w:sz w:val="24"/>
          <w:szCs w:val="24"/>
          <w:highlight w:val="none"/>
        </w:rPr>
        <w:t>分钟内赶到现场进行处理。</w:t>
      </w:r>
      <w:r>
        <w:rPr>
          <w:rStyle w:val="15"/>
          <w:rFonts w:hint="eastAsia" w:ascii="宋体" w:hAnsi="宋体" w:eastAsia="宋体" w:cs="宋体"/>
          <w:color w:val="auto"/>
          <w:sz w:val="24"/>
          <w:szCs w:val="24"/>
          <w:highlight w:val="none"/>
          <w:lang w:eastAsia="zh-CN"/>
        </w:rPr>
        <w:t>如需专业维修和疏通的</w:t>
      </w:r>
      <w:r>
        <w:rPr>
          <w:rStyle w:val="15"/>
          <w:rFonts w:hint="eastAsia" w:ascii="宋体" w:hAnsi="宋体" w:eastAsia="宋体" w:cs="宋体"/>
          <w:color w:val="auto"/>
          <w:sz w:val="24"/>
          <w:szCs w:val="24"/>
          <w:highlight w:val="none"/>
        </w:rPr>
        <w:t>，立即报告</w:t>
      </w:r>
      <w:r>
        <w:rPr>
          <w:rStyle w:val="15"/>
          <w:rFonts w:hint="eastAsia" w:ascii="宋体" w:hAnsi="宋体" w:eastAsia="宋体" w:cs="宋体"/>
          <w:color w:val="auto"/>
          <w:sz w:val="24"/>
          <w:szCs w:val="24"/>
          <w:highlight w:val="none"/>
          <w:lang w:val="en-US" w:eastAsia="zh-CN"/>
        </w:rPr>
        <w:t>采购人</w:t>
      </w:r>
      <w:r>
        <w:rPr>
          <w:rStyle w:val="15"/>
          <w:rFonts w:hint="eastAsia" w:ascii="宋体" w:hAnsi="宋体" w:eastAsia="宋体" w:cs="宋体"/>
          <w:color w:val="auto"/>
          <w:sz w:val="24"/>
          <w:szCs w:val="24"/>
          <w:highlight w:val="none"/>
          <w:lang w:eastAsia="zh-CN"/>
        </w:rPr>
        <w:t>，并</w:t>
      </w:r>
      <w:r>
        <w:rPr>
          <w:rStyle w:val="15"/>
          <w:rFonts w:hint="eastAsia" w:ascii="宋体" w:hAnsi="宋体" w:eastAsia="宋体" w:cs="宋体"/>
          <w:color w:val="auto"/>
          <w:sz w:val="24"/>
          <w:szCs w:val="24"/>
          <w:highlight w:val="none"/>
        </w:rPr>
        <w:t>配合专业单位</w:t>
      </w:r>
      <w:r>
        <w:rPr>
          <w:rStyle w:val="15"/>
          <w:rFonts w:hint="eastAsia" w:ascii="宋体" w:hAnsi="宋体" w:eastAsia="宋体" w:cs="宋体"/>
          <w:color w:val="auto"/>
          <w:sz w:val="24"/>
          <w:szCs w:val="24"/>
          <w:highlight w:val="none"/>
          <w:lang w:eastAsia="zh-CN"/>
        </w:rPr>
        <w:t>开展</w:t>
      </w:r>
      <w:r>
        <w:rPr>
          <w:rStyle w:val="15"/>
          <w:rFonts w:hint="eastAsia" w:ascii="宋体" w:hAnsi="宋体" w:eastAsia="宋体" w:cs="宋体"/>
          <w:color w:val="auto"/>
          <w:sz w:val="24"/>
          <w:szCs w:val="24"/>
          <w:highlight w:val="none"/>
        </w:rPr>
        <w:t>维修工作。</w:t>
      </w:r>
    </w:p>
    <w:p w14:paraId="01B65DA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lang w:eastAsia="zh-CN"/>
        </w:rPr>
        <w:t>水、电、门锁和办公桌椅等常规维修不过夜。需更换水管、电线等情况除外。</w:t>
      </w:r>
    </w:p>
    <w:p w14:paraId="24E0599D">
      <w:pPr>
        <w:pStyle w:val="2"/>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2"/>
          <w:sz w:val="24"/>
          <w:szCs w:val="24"/>
          <w:highlight w:val="none"/>
          <w:u w:val="none"/>
          <w:lang w:val="en-US" w:eastAsia="zh-CN" w:bidi="ar-SA"/>
        </w:rPr>
        <w:t>管道疏通及时迅速。遇台风暴雨等极端天气，疏通路面排水过程中，应注意人身安全。如发生安全问题由成交供应商自行负责。</w:t>
      </w:r>
    </w:p>
    <w:p w14:paraId="0597FA0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eastAsia="zh-CN"/>
        </w:rPr>
      </w:pPr>
      <w:r>
        <w:rPr>
          <w:rStyle w:val="15"/>
          <w:rFonts w:hint="eastAsia" w:ascii="宋体" w:hAnsi="宋体" w:eastAsia="宋体" w:cs="宋体"/>
          <w:color w:val="auto"/>
          <w:sz w:val="24"/>
          <w:szCs w:val="24"/>
          <w:highlight w:val="none"/>
          <w:lang w:val="en-US" w:eastAsia="zh-CN"/>
        </w:rPr>
        <w:t>2.4</w:t>
      </w:r>
      <w:r>
        <w:rPr>
          <w:rStyle w:val="15"/>
          <w:rFonts w:hint="eastAsia" w:ascii="宋体" w:hAnsi="宋体" w:eastAsia="宋体" w:cs="宋体"/>
          <w:color w:val="auto"/>
          <w:sz w:val="24"/>
          <w:szCs w:val="24"/>
          <w:highlight w:val="none"/>
          <w:lang w:eastAsia="zh-CN"/>
        </w:rPr>
        <w:t>工程人员应每日巡查公共部位设施设备，</w:t>
      </w:r>
      <w:r>
        <w:rPr>
          <w:rStyle w:val="15"/>
          <w:rFonts w:hint="eastAsia" w:ascii="宋体" w:hAnsi="宋体" w:eastAsia="宋体" w:cs="宋体"/>
          <w:color w:val="auto"/>
          <w:sz w:val="24"/>
          <w:szCs w:val="24"/>
          <w:highlight w:val="none"/>
        </w:rPr>
        <w:t>巡查</w:t>
      </w:r>
      <w:r>
        <w:rPr>
          <w:rStyle w:val="15"/>
          <w:rFonts w:hint="eastAsia" w:ascii="宋体" w:hAnsi="宋体" w:eastAsia="宋体" w:cs="宋体"/>
          <w:color w:val="auto"/>
          <w:sz w:val="24"/>
          <w:szCs w:val="24"/>
          <w:highlight w:val="none"/>
          <w:lang w:eastAsia="zh-CN"/>
        </w:rPr>
        <w:t>的</w:t>
      </w:r>
      <w:r>
        <w:rPr>
          <w:rStyle w:val="15"/>
          <w:rFonts w:hint="eastAsia" w:ascii="宋体" w:hAnsi="宋体" w:eastAsia="宋体" w:cs="宋体"/>
          <w:color w:val="auto"/>
          <w:sz w:val="24"/>
          <w:szCs w:val="24"/>
          <w:highlight w:val="none"/>
        </w:rPr>
        <w:t>内容包括</w:t>
      </w:r>
      <w:r>
        <w:rPr>
          <w:rStyle w:val="15"/>
          <w:rFonts w:hint="eastAsia" w:ascii="宋体" w:hAnsi="宋体" w:eastAsia="宋体" w:cs="宋体"/>
          <w:color w:val="auto"/>
          <w:sz w:val="24"/>
          <w:szCs w:val="24"/>
          <w:highlight w:val="none"/>
          <w:lang w:eastAsia="zh-CN"/>
        </w:rPr>
        <w:t>供电</w:t>
      </w:r>
      <w:r>
        <w:rPr>
          <w:rStyle w:val="15"/>
          <w:rFonts w:hint="eastAsia" w:ascii="宋体" w:hAnsi="宋体" w:eastAsia="宋体" w:cs="宋体"/>
          <w:color w:val="auto"/>
          <w:sz w:val="24"/>
          <w:szCs w:val="24"/>
          <w:highlight w:val="none"/>
        </w:rPr>
        <w:t>设施、照明设施、消防设施、通风设施、给排水设施、房屋及装修设施、室外构筑设施、其他公用设施</w:t>
      </w:r>
      <w:r>
        <w:rPr>
          <w:rStyle w:val="15"/>
          <w:rFonts w:hint="eastAsia" w:ascii="宋体" w:hAnsi="宋体" w:eastAsia="宋体" w:cs="宋体"/>
          <w:color w:val="auto"/>
          <w:sz w:val="24"/>
          <w:szCs w:val="24"/>
          <w:highlight w:val="none"/>
          <w:lang w:eastAsia="zh-CN"/>
        </w:rPr>
        <w:t>。发现问题及时记录并处理。</w:t>
      </w:r>
    </w:p>
    <w:p w14:paraId="65AC7102">
      <w:pPr>
        <w:pStyle w:val="1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Ⅳ</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设施设备管理服务</w:t>
      </w:r>
    </w:p>
    <w:p w14:paraId="7611B742">
      <w:pPr>
        <w:pStyle w:val="1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1、主要内容</w:t>
      </w:r>
    </w:p>
    <w:p w14:paraId="0BF779CD">
      <w:pPr>
        <w:pStyle w:val="16"/>
        <w:keepNext w:val="0"/>
        <w:keepLines w:val="0"/>
        <w:pageBreakBefore w:val="0"/>
        <w:widowControl w:val="0"/>
        <w:shd w:val="clear" w:color="auto" w:fill="FFFFFF"/>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空调、电梯设施设备及系统的运行</w:t>
      </w:r>
      <w:r>
        <w:rPr>
          <w:rFonts w:hint="eastAsia" w:ascii="宋体" w:hAnsi="宋体" w:eastAsia="宋体" w:cs="宋体"/>
          <w:color w:val="auto"/>
          <w:sz w:val="24"/>
          <w:szCs w:val="24"/>
          <w:highlight w:val="none"/>
          <w:lang w:val="en-US" w:eastAsia="zh-CN"/>
        </w:rPr>
        <w:t>操作、管理和日常维护。</w:t>
      </w:r>
    </w:p>
    <w:p w14:paraId="40EE910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高、低压电气</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设备</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系统的运行操作</w:t>
      </w:r>
      <w:r>
        <w:rPr>
          <w:rFonts w:hint="eastAsia" w:ascii="宋体" w:hAnsi="宋体" w:eastAsia="宋体" w:cs="宋体"/>
          <w:color w:val="auto"/>
          <w:sz w:val="24"/>
          <w:szCs w:val="24"/>
          <w:highlight w:val="none"/>
          <w:lang w:eastAsia="zh-CN"/>
        </w:rPr>
        <w:t>、管理</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日常</w:t>
      </w:r>
      <w:r>
        <w:rPr>
          <w:rFonts w:hint="eastAsia" w:ascii="宋体" w:hAnsi="宋体" w:eastAsia="宋体" w:cs="宋体"/>
          <w:color w:val="auto"/>
          <w:sz w:val="24"/>
          <w:szCs w:val="24"/>
          <w:highlight w:val="none"/>
        </w:rPr>
        <w:t>维护</w:t>
      </w:r>
      <w:r>
        <w:rPr>
          <w:rFonts w:hint="eastAsia" w:ascii="宋体" w:hAnsi="宋体" w:eastAsia="宋体" w:cs="宋体"/>
          <w:color w:val="auto"/>
          <w:sz w:val="24"/>
          <w:szCs w:val="24"/>
          <w:highlight w:val="none"/>
          <w:lang w:eastAsia="zh-CN"/>
        </w:rPr>
        <w:t>。</w:t>
      </w:r>
    </w:p>
    <w:p w14:paraId="2FB211E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强、弱电</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设备及系统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运行操作、</w:t>
      </w:r>
      <w:r>
        <w:rPr>
          <w:rFonts w:hint="eastAsia" w:ascii="宋体" w:hAnsi="宋体" w:eastAsia="宋体" w:cs="宋体"/>
          <w:color w:val="auto"/>
          <w:sz w:val="24"/>
          <w:szCs w:val="24"/>
          <w:highlight w:val="none"/>
          <w:lang w:eastAsia="zh-CN"/>
        </w:rPr>
        <w:t>管理和</w:t>
      </w:r>
      <w:r>
        <w:rPr>
          <w:rFonts w:hint="eastAsia" w:ascii="宋体" w:hAnsi="宋体" w:cs="宋体"/>
          <w:color w:val="auto"/>
          <w:sz w:val="24"/>
          <w:szCs w:val="24"/>
          <w:highlight w:val="none"/>
          <w:lang w:val="en-US" w:eastAsia="zh-CN"/>
        </w:rPr>
        <w:t>日常</w:t>
      </w:r>
      <w:r>
        <w:rPr>
          <w:rFonts w:hint="eastAsia" w:ascii="宋体" w:hAnsi="宋体" w:eastAsia="宋体" w:cs="宋体"/>
          <w:color w:val="auto"/>
          <w:sz w:val="24"/>
          <w:szCs w:val="24"/>
          <w:highlight w:val="none"/>
          <w:lang w:eastAsia="zh-CN"/>
        </w:rPr>
        <w:t>维护。</w:t>
      </w:r>
    </w:p>
    <w:p w14:paraId="5CBA4D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照明</w:t>
      </w:r>
      <w:r>
        <w:rPr>
          <w:rFonts w:hint="eastAsia" w:ascii="宋体" w:hAnsi="宋体" w:eastAsia="宋体" w:cs="宋体"/>
          <w:bCs/>
          <w:color w:val="auto"/>
          <w:kern w:val="0"/>
          <w:sz w:val="24"/>
          <w:szCs w:val="24"/>
          <w:highlight w:val="none"/>
          <w:lang w:eastAsia="zh-CN"/>
        </w:rPr>
        <w:t>设施设备及</w:t>
      </w:r>
      <w:r>
        <w:rPr>
          <w:rFonts w:hint="eastAsia" w:ascii="宋体" w:hAnsi="宋体" w:eastAsia="宋体" w:cs="宋体"/>
          <w:bCs/>
          <w:color w:val="auto"/>
          <w:kern w:val="0"/>
          <w:sz w:val="24"/>
          <w:szCs w:val="24"/>
          <w:highlight w:val="none"/>
        </w:rPr>
        <w:t>系统</w:t>
      </w:r>
      <w:r>
        <w:rPr>
          <w:rFonts w:hint="eastAsia" w:ascii="宋体" w:hAnsi="宋体" w:eastAsia="宋体" w:cs="宋体"/>
          <w:bCs/>
          <w:color w:val="auto"/>
          <w:kern w:val="0"/>
          <w:sz w:val="24"/>
          <w:szCs w:val="24"/>
          <w:highlight w:val="none"/>
          <w:lang w:eastAsia="zh-CN"/>
        </w:rPr>
        <w:t>的</w:t>
      </w:r>
      <w:r>
        <w:rPr>
          <w:rFonts w:hint="eastAsia" w:ascii="宋体" w:hAnsi="宋体" w:eastAsia="宋体" w:cs="宋体"/>
          <w:bCs/>
          <w:color w:val="auto"/>
          <w:kern w:val="0"/>
          <w:sz w:val="24"/>
          <w:szCs w:val="24"/>
          <w:highlight w:val="none"/>
        </w:rPr>
        <w:t>运行操作</w:t>
      </w:r>
      <w:r>
        <w:rPr>
          <w:rFonts w:hint="eastAsia" w:ascii="宋体" w:hAnsi="宋体" w:eastAsia="宋体" w:cs="宋体"/>
          <w:bCs/>
          <w:color w:val="auto"/>
          <w:kern w:val="0"/>
          <w:sz w:val="24"/>
          <w:szCs w:val="24"/>
          <w:highlight w:val="none"/>
          <w:lang w:eastAsia="zh-CN"/>
        </w:rPr>
        <w:t>、管理和</w:t>
      </w:r>
      <w:r>
        <w:rPr>
          <w:rFonts w:hint="eastAsia" w:ascii="宋体" w:hAnsi="宋体" w:eastAsia="宋体" w:cs="宋体"/>
          <w:bCs/>
          <w:color w:val="auto"/>
          <w:kern w:val="0"/>
          <w:sz w:val="24"/>
          <w:szCs w:val="24"/>
          <w:highlight w:val="none"/>
          <w:lang w:val="en-US" w:eastAsia="zh-CN"/>
        </w:rPr>
        <w:t>日常</w:t>
      </w:r>
      <w:r>
        <w:rPr>
          <w:rFonts w:hint="eastAsia" w:ascii="宋体" w:hAnsi="宋体" w:eastAsia="宋体" w:cs="宋体"/>
          <w:bCs/>
          <w:color w:val="auto"/>
          <w:kern w:val="0"/>
          <w:sz w:val="24"/>
          <w:szCs w:val="24"/>
          <w:highlight w:val="none"/>
        </w:rPr>
        <w:t>维护</w:t>
      </w:r>
      <w:r>
        <w:rPr>
          <w:rFonts w:hint="eastAsia" w:ascii="宋体" w:hAnsi="宋体" w:eastAsia="宋体" w:cs="宋体"/>
          <w:bCs/>
          <w:color w:val="auto"/>
          <w:kern w:val="0"/>
          <w:sz w:val="24"/>
          <w:szCs w:val="24"/>
          <w:highlight w:val="none"/>
          <w:lang w:eastAsia="zh-CN"/>
        </w:rPr>
        <w:t>。</w:t>
      </w:r>
    </w:p>
    <w:p w14:paraId="5C5A858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color w:val="auto"/>
          <w:sz w:val="24"/>
          <w:szCs w:val="24"/>
          <w:highlight w:val="none"/>
        </w:rPr>
        <w:t>给、排水</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设备及系统的运行操作</w:t>
      </w:r>
      <w:r>
        <w:rPr>
          <w:rFonts w:hint="eastAsia" w:ascii="宋体" w:hAnsi="宋体" w:eastAsia="宋体" w:cs="宋体"/>
          <w:color w:val="auto"/>
          <w:sz w:val="24"/>
          <w:szCs w:val="24"/>
          <w:highlight w:val="none"/>
          <w:lang w:eastAsia="zh-CN"/>
        </w:rPr>
        <w:t>、管理和</w:t>
      </w:r>
      <w:r>
        <w:rPr>
          <w:rFonts w:hint="eastAsia" w:ascii="宋体" w:hAnsi="宋体" w:cs="宋体"/>
          <w:color w:val="auto"/>
          <w:sz w:val="24"/>
          <w:szCs w:val="24"/>
          <w:highlight w:val="none"/>
          <w:lang w:val="en-US" w:eastAsia="zh-CN"/>
        </w:rPr>
        <w:t>日常</w:t>
      </w:r>
      <w:r>
        <w:rPr>
          <w:rFonts w:hint="eastAsia" w:ascii="宋体" w:hAnsi="宋体" w:eastAsia="宋体" w:cs="宋体"/>
          <w:color w:val="auto"/>
          <w:sz w:val="24"/>
          <w:szCs w:val="24"/>
          <w:highlight w:val="none"/>
        </w:rPr>
        <w:t>维护</w:t>
      </w:r>
      <w:r>
        <w:rPr>
          <w:rFonts w:hint="eastAsia" w:ascii="宋体" w:hAnsi="宋体" w:eastAsia="宋体" w:cs="宋体"/>
          <w:color w:val="auto"/>
          <w:sz w:val="24"/>
          <w:szCs w:val="24"/>
          <w:highlight w:val="none"/>
          <w:lang w:eastAsia="zh-CN"/>
        </w:rPr>
        <w:t>。</w:t>
      </w:r>
    </w:p>
    <w:p w14:paraId="342B3F2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bCs/>
          <w:color w:val="auto"/>
          <w:kern w:val="0"/>
          <w:sz w:val="24"/>
          <w:szCs w:val="24"/>
          <w:highlight w:val="none"/>
        </w:rPr>
        <w:t>办公楼楼宇自控</w:t>
      </w:r>
      <w:r>
        <w:rPr>
          <w:rFonts w:hint="eastAsia" w:ascii="宋体" w:hAnsi="宋体" w:eastAsia="宋体" w:cs="宋体"/>
          <w:bCs/>
          <w:color w:val="auto"/>
          <w:kern w:val="0"/>
          <w:sz w:val="24"/>
          <w:szCs w:val="24"/>
          <w:highlight w:val="none"/>
          <w:lang w:eastAsia="zh-CN"/>
        </w:rPr>
        <w:t>设施</w:t>
      </w:r>
      <w:r>
        <w:rPr>
          <w:rFonts w:hint="eastAsia" w:ascii="宋体" w:hAnsi="宋体" w:eastAsia="宋体" w:cs="宋体"/>
          <w:bCs/>
          <w:color w:val="auto"/>
          <w:kern w:val="0"/>
          <w:sz w:val="24"/>
          <w:szCs w:val="24"/>
          <w:highlight w:val="none"/>
        </w:rPr>
        <w:t>设备</w:t>
      </w:r>
      <w:r>
        <w:rPr>
          <w:rFonts w:hint="eastAsia" w:ascii="宋体" w:hAnsi="宋体" w:eastAsia="宋体" w:cs="宋体"/>
          <w:bCs/>
          <w:color w:val="auto"/>
          <w:kern w:val="0"/>
          <w:sz w:val="24"/>
          <w:szCs w:val="24"/>
          <w:highlight w:val="none"/>
          <w:lang w:eastAsia="zh-CN"/>
        </w:rPr>
        <w:t>及系统</w:t>
      </w:r>
      <w:r>
        <w:rPr>
          <w:rFonts w:hint="eastAsia" w:ascii="宋体" w:hAnsi="宋体" w:eastAsia="宋体" w:cs="宋体"/>
          <w:bCs/>
          <w:color w:val="auto"/>
          <w:kern w:val="0"/>
          <w:sz w:val="24"/>
          <w:szCs w:val="24"/>
          <w:highlight w:val="none"/>
        </w:rPr>
        <w:t>的运行操作和监管</w:t>
      </w:r>
      <w:r>
        <w:rPr>
          <w:rFonts w:hint="eastAsia" w:ascii="宋体" w:hAnsi="宋体" w:eastAsia="宋体" w:cs="宋体"/>
          <w:bCs/>
          <w:color w:val="auto"/>
          <w:kern w:val="0"/>
          <w:sz w:val="24"/>
          <w:szCs w:val="24"/>
          <w:highlight w:val="none"/>
          <w:lang w:eastAsia="zh-CN"/>
        </w:rPr>
        <w:t>。</w:t>
      </w:r>
    </w:p>
    <w:p w14:paraId="627384A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通讯设备、网络设备等的管理维护及代办特约服务项目</w:t>
      </w:r>
      <w:r>
        <w:rPr>
          <w:rFonts w:hint="eastAsia" w:ascii="宋体" w:hAnsi="宋体" w:eastAsia="宋体" w:cs="宋体"/>
          <w:color w:val="auto"/>
          <w:sz w:val="24"/>
          <w:szCs w:val="24"/>
          <w:highlight w:val="none"/>
          <w:lang w:eastAsia="zh-CN"/>
        </w:rPr>
        <w:t>。</w:t>
      </w:r>
    </w:p>
    <w:p w14:paraId="3E4AD55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eastAsia="zh-CN"/>
        </w:rPr>
        <w:t>它设施设备的</w:t>
      </w:r>
      <w:r>
        <w:rPr>
          <w:rFonts w:hint="eastAsia" w:ascii="宋体" w:hAnsi="宋体" w:eastAsia="宋体" w:cs="宋体"/>
          <w:color w:val="auto"/>
          <w:sz w:val="24"/>
          <w:szCs w:val="24"/>
          <w:highlight w:val="none"/>
        </w:rPr>
        <w:t>运行操作、</w:t>
      </w:r>
      <w:r>
        <w:rPr>
          <w:rFonts w:hint="eastAsia" w:ascii="宋体" w:hAnsi="宋体" w:eastAsia="宋体" w:cs="宋体"/>
          <w:color w:val="auto"/>
          <w:sz w:val="24"/>
          <w:szCs w:val="24"/>
          <w:highlight w:val="none"/>
          <w:lang w:eastAsia="zh-CN"/>
        </w:rPr>
        <w:t>管理和</w:t>
      </w:r>
      <w:r>
        <w:rPr>
          <w:rFonts w:hint="eastAsia" w:ascii="宋体" w:hAnsi="宋体" w:cs="宋体"/>
          <w:color w:val="auto"/>
          <w:sz w:val="24"/>
          <w:szCs w:val="24"/>
          <w:highlight w:val="none"/>
          <w:lang w:val="en-US" w:eastAsia="zh-CN"/>
        </w:rPr>
        <w:t>日常</w:t>
      </w:r>
      <w:r>
        <w:rPr>
          <w:rFonts w:hint="eastAsia" w:ascii="宋体" w:hAnsi="宋体" w:eastAsia="宋体" w:cs="宋体"/>
          <w:color w:val="auto"/>
          <w:sz w:val="24"/>
          <w:szCs w:val="24"/>
          <w:highlight w:val="none"/>
          <w:lang w:eastAsia="zh-CN"/>
        </w:rPr>
        <w:t>维护</w:t>
      </w:r>
      <w:r>
        <w:rPr>
          <w:rFonts w:hint="eastAsia" w:ascii="宋体" w:hAnsi="宋体" w:eastAsia="宋体" w:cs="宋体"/>
          <w:color w:val="auto"/>
          <w:sz w:val="24"/>
          <w:szCs w:val="24"/>
          <w:highlight w:val="none"/>
        </w:rPr>
        <w:t>。</w:t>
      </w:r>
    </w:p>
    <w:p w14:paraId="256FB01F">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2、质量标准</w:t>
      </w:r>
    </w:p>
    <w:p w14:paraId="19BF60B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做好</w:t>
      </w:r>
      <w:r>
        <w:rPr>
          <w:rFonts w:hint="eastAsia" w:ascii="宋体" w:hAnsi="宋体" w:eastAsia="宋体" w:cs="宋体"/>
          <w:color w:val="auto"/>
          <w:sz w:val="24"/>
          <w:szCs w:val="24"/>
          <w:highlight w:val="none"/>
          <w:lang w:eastAsia="zh-CN"/>
        </w:rPr>
        <w:t>高压配电房</w:t>
      </w:r>
      <w:r>
        <w:rPr>
          <w:rFonts w:hint="eastAsia" w:ascii="宋体" w:hAnsi="宋体" w:eastAsia="宋体" w:cs="宋体"/>
          <w:color w:val="auto"/>
          <w:sz w:val="24"/>
          <w:szCs w:val="24"/>
          <w:highlight w:val="none"/>
        </w:rPr>
        <w:t>24小时值班</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设备系统日常保养巡查记录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如有问题及时</w:t>
      </w:r>
      <w:r>
        <w:rPr>
          <w:rFonts w:hint="eastAsia" w:ascii="宋体" w:hAnsi="宋体" w:eastAsia="宋体" w:cs="宋体"/>
          <w:color w:val="auto"/>
          <w:sz w:val="24"/>
          <w:szCs w:val="24"/>
          <w:highlight w:val="none"/>
          <w:lang w:eastAsia="zh-CN"/>
        </w:rPr>
        <w:t>向采购人报告，并</w:t>
      </w:r>
      <w:r>
        <w:rPr>
          <w:rFonts w:hint="eastAsia" w:ascii="宋体" w:hAnsi="宋体" w:eastAsia="宋体" w:cs="宋体"/>
          <w:color w:val="auto"/>
          <w:sz w:val="24"/>
          <w:szCs w:val="24"/>
          <w:highlight w:val="none"/>
        </w:rPr>
        <w:t>与维保单位联系，协助维修</w:t>
      </w:r>
      <w:r>
        <w:rPr>
          <w:rFonts w:hint="eastAsia" w:ascii="宋体" w:hAnsi="宋体" w:eastAsia="宋体" w:cs="宋体"/>
          <w:color w:val="auto"/>
          <w:sz w:val="24"/>
          <w:szCs w:val="24"/>
          <w:highlight w:val="none"/>
          <w:lang w:eastAsia="zh-CN"/>
        </w:rPr>
        <w:t>。</w:t>
      </w:r>
    </w:p>
    <w:p w14:paraId="15B00D1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按照电力部门规定的技术要求和安全规则，定期对电线线路进行检查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每年不少于2次。及时发现并排除事故隐患。接到报修电话后，10分钟内派人到达现场。</w:t>
      </w:r>
    </w:p>
    <w:p w14:paraId="6908D5E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确保各类弱电设备系统运行状况良好。重要活动提供现场技术保障，做好会议过程中设备值班和技术保障工作。</w:t>
      </w:r>
    </w:p>
    <w:p w14:paraId="0E3EBE7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楼宇自控系统应做到每天24小时值班，做好系统运行数据记录分析，按规定期限存放记录信息。</w:t>
      </w:r>
    </w:p>
    <w:p w14:paraId="7143702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2.5积极开展节能降耗工作，调整各楼层通道公共照明模式，根据气温变化严格按照规定操作空调系统，做好节能系统的监控和节电操作控制。</w:t>
      </w:r>
    </w:p>
    <w:p w14:paraId="0D50D74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r>
        <w:rPr>
          <w:rStyle w:val="15"/>
          <w:rFonts w:hint="eastAsia" w:ascii="宋体" w:hAnsi="宋体" w:eastAsia="宋体" w:cs="宋体"/>
          <w:color w:val="auto"/>
          <w:sz w:val="24"/>
          <w:szCs w:val="24"/>
          <w:highlight w:val="none"/>
        </w:rPr>
        <w:t>在设备管理过程中，不得随意更改原系统设备在使用、控制或性能上的各项技术指标和要求，确需更改或进行技术改造须经采购人同意。</w:t>
      </w:r>
    </w:p>
    <w:p w14:paraId="6391950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按规定做好</w:t>
      </w:r>
      <w:r>
        <w:rPr>
          <w:rFonts w:hint="eastAsia" w:ascii="宋体" w:hAnsi="宋体" w:eastAsia="宋体" w:cs="宋体"/>
          <w:color w:val="auto"/>
          <w:sz w:val="24"/>
          <w:szCs w:val="24"/>
          <w:highlight w:val="none"/>
          <w:lang w:eastAsia="zh-CN"/>
        </w:rPr>
        <w:t>所有设施设备的运行操作、管理和维护，</w:t>
      </w:r>
      <w:r>
        <w:rPr>
          <w:rFonts w:hint="eastAsia" w:ascii="宋体" w:hAnsi="宋体" w:eastAsia="宋体" w:cs="宋体"/>
          <w:color w:val="auto"/>
          <w:sz w:val="24"/>
          <w:szCs w:val="24"/>
          <w:highlight w:val="none"/>
        </w:rPr>
        <w:t>确保完好率</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rPr>
        <w:t>。</w:t>
      </w:r>
    </w:p>
    <w:p w14:paraId="0D8E06E7">
      <w:pPr>
        <w:pStyle w:val="2"/>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FF0000"/>
          <w:sz w:val="24"/>
          <w:szCs w:val="24"/>
          <w:highlight w:val="none"/>
          <w:lang w:val="en-US" w:eastAsia="zh-CN"/>
        </w:rPr>
      </w:pPr>
      <w:r>
        <w:rPr>
          <w:rStyle w:val="15"/>
          <w:rFonts w:hint="eastAsia" w:ascii="宋体" w:hAnsi="宋体" w:eastAsia="宋体" w:cs="宋体"/>
          <w:color w:val="auto"/>
          <w:sz w:val="24"/>
          <w:szCs w:val="24"/>
          <w:highlight w:val="none"/>
          <w:lang w:val="en-US" w:eastAsia="zh-CN"/>
        </w:rPr>
        <w:t>2.8</w:t>
      </w:r>
      <w:r>
        <w:rPr>
          <w:rStyle w:val="15"/>
          <w:rFonts w:hint="eastAsia" w:ascii="宋体" w:hAnsi="宋体" w:eastAsia="宋体" w:cs="宋体"/>
          <w:color w:val="auto"/>
          <w:kern w:val="2"/>
          <w:sz w:val="24"/>
          <w:szCs w:val="24"/>
          <w:highlight w:val="none"/>
          <w:lang w:val="en-US" w:eastAsia="zh-CN" w:bidi="ar-SA"/>
        </w:rPr>
        <w:t>配合采购人的维保单位做好相关工作，发现问题立即通知对应维保单位，配合维保单位及时处置，做好现场管理，记录维保单位服务情况，并向采购人提出合理化建议。</w:t>
      </w:r>
    </w:p>
    <w:p w14:paraId="5506AA37">
      <w:pPr>
        <w:keepNext w:val="0"/>
        <w:keepLines w:val="0"/>
        <w:pageBreakBefore w:val="0"/>
        <w:widowControl w:val="0"/>
        <w:kinsoku/>
        <w:wordWrap/>
        <w:overflowPunct/>
        <w:topLinePunct w:val="0"/>
        <w:autoSpaceDE/>
        <w:autoSpaceDN/>
        <w:bidi w:val="0"/>
        <w:adjustRightInd/>
        <w:snapToGrid/>
        <w:spacing w:line="440" w:lineRule="exact"/>
        <w:textAlignment w:val="auto"/>
        <w:rPr>
          <w:rStyle w:val="15"/>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FF0000"/>
          <w:sz w:val="24"/>
          <w:szCs w:val="24"/>
          <w:highlight w:val="none"/>
          <w:lang w:val="en-US" w:eastAsia="zh-CN"/>
        </w:rPr>
        <w:t xml:space="preserve">   </w:t>
      </w:r>
      <w:r>
        <w:rPr>
          <w:rStyle w:val="15"/>
          <w:rFonts w:hint="eastAsia" w:ascii="宋体" w:hAnsi="宋体" w:eastAsia="宋体" w:cs="宋体"/>
          <w:color w:val="auto"/>
          <w:kern w:val="2"/>
          <w:sz w:val="24"/>
          <w:szCs w:val="24"/>
          <w:highlight w:val="none"/>
          <w:lang w:val="en-US" w:eastAsia="zh-CN" w:bidi="ar-SA"/>
        </w:rPr>
        <w:t xml:space="preserve"> 2.9对于采购人安排的，由第三方实施的专业设备维修、高空作业（高处泛光照明维修、开启窗维修、幕墙清洗、幕墙维修等）、高压电和燃气等专业设施改造施工等项目，按照采购人要求配合实施，做好现场管理、进度跟踪、安全监管等。</w:t>
      </w:r>
    </w:p>
    <w:p w14:paraId="48D2BB3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color w:val="auto"/>
          <w:sz w:val="24"/>
          <w:szCs w:val="24"/>
          <w:highlight w:val="none"/>
          <w:lang w:val="en-US" w:eastAsia="zh-CN"/>
        </w:rPr>
        <w:t>2.10</w:t>
      </w:r>
      <w:r>
        <w:rPr>
          <w:rFonts w:hint="eastAsia" w:ascii="宋体" w:hAnsi="宋体" w:eastAsia="宋体" w:cs="宋体"/>
          <w:color w:val="auto"/>
          <w:sz w:val="24"/>
          <w:szCs w:val="24"/>
          <w:highlight w:val="none"/>
        </w:rPr>
        <w:t>有检测审查要求并应由采</w:t>
      </w:r>
      <w:r>
        <w:rPr>
          <w:rStyle w:val="15"/>
          <w:rFonts w:hint="eastAsia" w:ascii="宋体" w:hAnsi="宋体" w:eastAsia="宋体" w:cs="宋体"/>
          <w:color w:val="auto"/>
          <w:sz w:val="24"/>
          <w:szCs w:val="24"/>
          <w:highlight w:val="none"/>
        </w:rPr>
        <w:t>购</w:t>
      </w:r>
      <w:r>
        <w:rPr>
          <w:rStyle w:val="15"/>
          <w:rFonts w:hint="eastAsia" w:ascii="宋体" w:hAnsi="宋体" w:eastAsia="宋体" w:cs="宋体"/>
          <w:color w:val="auto"/>
          <w:sz w:val="24"/>
          <w:szCs w:val="24"/>
          <w:highlight w:val="none"/>
          <w:lang w:val="en-US" w:eastAsia="zh-CN"/>
        </w:rPr>
        <w:t>人</w:t>
      </w:r>
      <w:r>
        <w:rPr>
          <w:rStyle w:val="15"/>
          <w:rFonts w:hint="eastAsia" w:ascii="宋体" w:hAnsi="宋体" w:eastAsia="宋体" w:cs="宋体"/>
          <w:color w:val="auto"/>
          <w:sz w:val="24"/>
          <w:szCs w:val="24"/>
          <w:highlight w:val="none"/>
        </w:rPr>
        <w:t>实施的必须在到期前2个月提醒采购</w:t>
      </w:r>
      <w:r>
        <w:rPr>
          <w:rStyle w:val="15"/>
          <w:rFonts w:hint="eastAsia" w:ascii="宋体" w:hAnsi="宋体" w:eastAsia="宋体" w:cs="宋体"/>
          <w:color w:val="auto"/>
          <w:sz w:val="24"/>
          <w:szCs w:val="24"/>
          <w:highlight w:val="none"/>
          <w:lang w:val="en-US" w:eastAsia="zh-CN"/>
        </w:rPr>
        <w:t>人</w:t>
      </w:r>
      <w:r>
        <w:rPr>
          <w:rStyle w:val="15"/>
          <w:rFonts w:hint="eastAsia" w:ascii="宋体" w:hAnsi="宋体" w:eastAsia="宋体" w:cs="宋体"/>
          <w:color w:val="auto"/>
          <w:sz w:val="24"/>
          <w:szCs w:val="24"/>
          <w:highlight w:val="none"/>
        </w:rPr>
        <w:t>实施。</w:t>
      </w:r>
    </w:p>
    <w:p w14:paraId="2110A49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2.11设施设备标示标识内容齐全规范，张贴明显清晰。</w:t>
      </w:r>
    </w:p>
    <w:p w14:paraId="25FC2599">
      <w:pPr>
        <w:pStyle w:val="1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Ⅴ</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lang w:eastAsia="zh-CN"/>
        </w:rPr>
        <w:t>消防系统运行维护</w:t>
      </w:r>
    </w:p>
    <w:p w14:paraId="7A36A547">
      <w:pPr>
        <w:pStyle w:val="2"/>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主要内容</w:t>
      </w:r>
    </w:p>
    <w:p w14:paraId="31C1889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对消防监控系统、火灾自动报警系统、自动喷淋系统、室内</w:t>
      </w:r>
      <w:r>
        <w:rPr>
          <w:rFonts w:hint="eastAsia" w:ascii="宋体" w:hAnsi="宋体" w:eastAsia="宋体" w:cs="宋体"/>
          <w:color w:val="auto"/>
          <w:sz w:val="24"/>
          <w:szCs w:val="24"/>
          <w:highlight w:val="none"/>
          <w:lang w:eastAsia="zh-CN"/>
        </w:rPr>
        <w:t>消</w:t>
      </w:r>
      <w:r>
        <w:rPr>
          <w:rFonts w:hint="eastAsia" w:ascii="宋体" w:hAnsi="宋体" w:eastAsia="宋体" w:cs="宋体"/>
          <w:color w:val="auto"/>
          <w:sz w:val="24"/>
          <w:szCs w:val="24"/>
          <w:highlight w:val="none"/>
        </w:rPr>
        <w:t>火栓、新风系统、排防烟系统、安全疏散应急系统、防火门系统、二氧化碳灭火系统</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消防</w:t>
      </w:r>
      <w:r>
        <w:rPr>
          <w:rFonts w:hint="eastAsia" w:ascii="宋体" w:hAnsi="宋体" w:eastAsia="宋体" w:cs="宋体"/>
          <w:color w:val="auto"/>
          <w:sz w:val="24"/>
          <w:szCs w:val="24"/>
          <w:highlight w:val="none"/>
          <w:lang w:eastAsia="zh-CN"/>
        </w:rPr>
        <w:t>设施</w:t>
      </w:r>
      <w:r>
        <w:rPr>
          <w:rFonts w:hint="eastAsia" w:ascii="宋体" w:hAnsi="宋体" w:eastAsia="宋体" w:cs="宋体"/>
          <w:color w:val="auto"/>
          <w:sz w:val="24"/>
          <w:szCs w:val="24"/>
          <w:highlight w:val="none"/>
        </w:rPr>
        <w:t>设备进行日常管理</w:t>
      </w:r>
      <w:r>
        <w:rPr>
          <w:rFonts w:hint="eastAsia" w:ascii="宋体" w:hAnsi="宋体" w:eastAsia="宋体" w:cs="宋体"/>
          <w:color w:val="auto"/>
          <w:sz w:val="24"/>
          <w:szCs w:val="24"/>
          <w:highlight w:val="none"/>
          <w:lang w:eastAsia="zh-CN"/>
        </w:rPr>
        <w:t>、定期检查</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维护</w:t>
      </w:r>
      <w:r>
        <w:rPr>
          <w:rFonts w:hint="eastAsia" w:ascii="宋体" w:hAnsi="宋体" w:eastAsia="宋体" w:cs="宋体"/>
          <w:color w:val="auto"/>
          <w:sz w:val="24"/>
          <w:szCs w:val="24"/>
          <w:highlight w:val="none"/>
        </w:rPr>
        <w:t>监督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排除安全隐患。</w:t>
      </w:r>
      <w:r>
        <w:rPr>
          <w:rFonts w:hint="eastAsia" w:ascii="宋体" w:hAnsi="宋体" w:eastAsia="宋体" w:cs="宋体"/>
          <w:color w:val="auto"/>
          <w:sz w:val="24"/>
          <w:szCs w:val="24"/>
          <w:highlight w:val="none"/>
          <w:lang w:eastAsia="zh-CN"/>
        </w:rPr>
        <w:t>配合</w:t>
      </w:r>
      <w:r>
        <w:rPr>
          <w:rFonts w:hint="eastAsia" w:ascii="宋体" w:hAnsi="宋体" w:eastAsia="宋体" w:cs="宋体"/>
          <w:color w:val="auto"/>
          <w:sz w:val="24"/>
          <w:szCs w:val="24"/>
          <w:highlight w:val="none"/>
          <w:lang w:val="en-US" w:eastAsia="zh-CN"/>
        </w:rPr>
        <w:t>消防</w:t>
      </w:r>
      <w:r>
        <w:rPr>
          <w:rFonts w:hint="eastAsia" w:ascii="宋体" w:hAnsi="宋体" w:eastAsia="宋体" w:cs="宋体"/>
          <w:color w:val="auto"/>
          <w:sz w:val="24"/>
          <w:szCs w:val="24"/>
          <w:highlight w:val="none"/>
          <w:lang w:eastAsia="zh-CN"/>
        </w:rPr>
        <w:t>维保单位开展相关工作。</w:t>
      </w:r>
    </w:p>
    <w:p w14:paraId="261F735F">
      <w:pPr>
        <w:pStyle w:val="2"/>
        <w:keepNext w:val="0"/>
        <w:keepLines w:val="0"/>
        <w:pageBreakBefore w:val="0"/>
        <w:widowControl w:val="0"/>
        <w:numPr>
          <w:ilvl w:val="0"/>
          <w:numId w:val="5"/>
        </w:numPr>
        <w:kinsoku/>
        <w:wordWrap/>
        <w:overflowPunct/>
        <w:topLinePunct w:val="0"/>
        <w:autoSpaceDE/>
        <w:autoSpaceDN/>
        <w:bidi w:val="0"/>
        <w:adjustRightInd/>
        <w:snapToGrid/>
        <w:spacing w:line="440" w:lineRule="exact"/>
        <w:ind w:left="0" w:leftChars="0" w:right="0" w:rightChars="0"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质量标准</w:t>
      </w:r>
    </w:p>
    <w:p w14:paraId="331B9D2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zh-CN"/>
        </w:rPr>
        <w:t>1严格执行消防</w:t>
      </w:r>
      <w:r>
        <w:rPr>
          <w:rStyle w:val="15"/>
          <w:rFonts w:hint="eastAsia" w:ascii="宋体" w:hAnsi="宋体" w:eastAsia="宋体" w:cs="宋体"/>
          <w:color w:val="auto"/>
          <w:sz w:val="24"/>
          <w:szCs w:val="24"/>
          <w:highlight w:val="none"/>
          <w:lang w:val="en-US" w:eastAsia="zh-CN"/>
        </w:rPr>
        <w:t>法律</w:t>
      </w:r>
      <w:r>
        <w:rPr>
          <w:rStyle w:val="15"/>
          <w:rFonts w:hint="eastAsia" w:ascii="宋体" w:hAnsi="宋体" w:eastAsia="宋体" w:cs="宋体"/>
          <w:color w:val="auto"/>
          <w:sz w:val="24"/>
          <w:szCs w:val="24"/>
          <w:highlight w:val="none"/>
          <w:lang w:val="zh-CN"/>
        </w:rPr>
        <w:t>法规，建立消防设施设备管理制度，建立并落实月、季、年巡检登记制度，确保整个</w:t>
      </w:r>
      <w:r>
        <w:rPr>
          <w:rStyle w:val="15"/>
          <w:rFonts w:hint="eastAsia" w:ascii="宋体" w:hAnsi="宋体" w:eastAsia="宋体" w:cs="宋体"/>
          <w:color w:val="auto"/>
          <w:sz w:val="24"/>
          <w:szCs w:val="24"/>
          <w:highlight w:val="none"/>
          <w:lang w:val="en-US" w:eastAsia="zh-CN"/>
        </w:rPr>
        <w:t>消防</w:t>
      </w:r>
      <w:r>
        <w:rPr>
          <w:rStyle w:val="15"/>
          <w:rFonts w:hint="eastAsia" w:ascii="宋体" w:hAnsi="宋体" w:eastAsia="宋体" w:cs="宋体"/>
          <w:color w:val="auto"/>
          <w:sz w:val="24"/>
          <w:szCs w:val="24"/>
          <w:highlight w:val="none"/>
          <w:lang w:val="zh-CN"/>
        </w:rPr>
        <w:t>系统处于可随时启用的良好状态。</w:t>
      </w:r>
    </w:p>
    <w:p w14:paraId="58705BC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w:t>
      </w:r>
      <w:r>
        <w:rPr>
          <w:rStyle w:val="15"/>
          <w:rFonts w:hint="eastAsia" w:ascii="宋体" w:hAnsi="宋体" w:eastAsia="宋体" w:cs="宋体"/>
          <w:color w:val="auto"/>
          <w:sz w:val="24"/>
          <w:szCs w:val="24"/>
          <w:highlight w:val="none"/>
          <w:lang w:val="zh-CN"/>
        </w:rPr>
        <w:t>2定期检查维护消防设施设备，重点部位、重点设备每周检查一次，一般设备每月检查一次，每季对系统进行全面巡查一次，重大节日增加检查次数，确保质量达到消防要求。保证系统开通率及完好率</w:t>
      </w:r>
      <w:r>
        <w:rPr>
          <w:rStyle w:val="15"/>
          <w:rFonts w:hint="eastAsia" w:ascii="宋体" w:hAnsi="宋体" w:eastAsia="宋体" w:cs="宋体"/>
          <w:color w:val="auto"/>
          <w:sz w:val="24"/>
          <w:szCs w:val="24"/>
          <w:highlight w:val="none"/>
          <w:lang w:val="en-US" w:eastAsia="zh-CN"/>
        </w:rPr>
        <w:t>100%</w:t>
      </w:r>
      <w:r>
        <w:rPr>
          <w:rStyle w:val="15"/>
          <w:rFonts w:hint="eastAsia" w:ascii="宋体" w:hAnsi="宋体" w:eastAsia="宋体" w:cs="宋体"/>
          <w:color w:val="auto"/>
          <w:sz w:val="24"/>
          <w:szCs w:val="24"/>
          <w:highlight w:val="none"/>
          <w:lang w:val="zh-CN"/>
        </w:rPr>
        <w:t>。发现问题</w:t>
      </w:r>
      <w:r>
        <w:rPr>
          <w:rStyle w:val="15"/>
          <w:rFonts w:hint="eastAsia" w:ascii="宋体" w:hAnsi="宋体" w:eastAsia="宋体" w:cs="宋体"/>
          <w:color w:val="auto"/>
          <w:sz w:val="24"/>
          <w:szCs w:val="24"/>
          <w:highlight w:val="none"/>
          <w:lang w:val="en-US" w:eastAsia="zh-CN"/>
        </w:rPr>
        <w:t>及时</w:t>
      </w:r>
      <w:r>
        <w:rPr>
          <w:rStyle w:val="15"/>
          <w:rFonts w:hint="eastAsia" w:ascii="宋体" w:hAnsi="宋体" w:eastAsia="宋体" w:cs="宋体"/>
          <w:color w:val="auto"/>
          <w:sz w:val="24"/>
          <w:szCs w:val="24"/>
          <w:highlight w:val="none"/>
          <w:lang w:val="zh-CN"/>
        </w:rPr>
        <w:t>向维保单位报修，并督促维保单位</w:t>
      </w:r>
      <w:r>
        <w:rPr>
          <w:rStyle w:val="15"/>
          <w:rFonts w:hint="eastAsia" w:ascii="宋体" w:hAnsi="宋体" w:eastAsia="宋体" w:cs="宋体"/>
          <w:color w:val="auto"/>
          <w:sz w:val="24"/>
          <w:szCs w:val="24"/>
          <w:highlight w:val="none"/>
          <w:lang w:val="en-US" w:eastAsia="zh-CN"/>
        </w:rPr>
        <w:t>立即处理</w:t>
      </w:r>
      <w:r>
        <w:rPr>
          <w:rStyle w:val="15"/>
          <w:rFonts w:hint="eastAsia" w:ascii="宋体" w:hAnsi="宋体" w:eastAsia="宋体" w:cs="宋体"/>
          <w:color w:val="auto"/>
          <w:sz w:val="24"/>
          <w:szCs w:val="24"/>
          <w:highlight w:val="none"/>
          <w:lang w:val="zh-CN"/>
        </w:rPr>
        <w:t>。</w:t>
      </w:r>
    </w:p>
    <w:p w14:paraId="602600F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做好消防控制室</w:t>
      </w:r>
      <w:r>
        <w:rPr>
          <w:rFonts w:hint="eastAsia" w:ascii="宋体" w:hAnsi="宋体" w:eastAsia="宋体" w:cs="宋体"/>
          <w:color w:val="auto"/>
          <w:sz w:val="24"/>
          <w:szCs w:val="24"/>
          <w:highlight w:val="none"/>
          <w:lang w:val="en-US" w:eastAsia="zh-CN"/>
        </w:rPr>
        <w:t>24小时</w:t>
      </w:r>
      <w:r>
        <w:rPr>
          <w:rFonts w:hint="eastAsia" w:ascii="宋体" w:hAnsi="宋体" w:eastAsia="宋体" w:cs="宋体"/>
          <w:color w:val="auto"/>
          <w:sz w:val="24"/>
          <w:szCs w:val="24"/>
          <w:highlight w:val="none"/>
        </w:rPr>
        <w:t>值班及技术与人员保障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有故障时，维修人员应及时到场</w:t>
      </w:r>
      <w:r>
        <w:rPr>
          <w:rFonts w:hint="eastAsia" w:ascii="宋体" w:hAnsi="宋体" w:eastAsia="宋体" w:cs="宋体"/>
          <w:color w:val="auto"/>
          <w:sz w:val="24"/>
          <w:szCs w:val="24"/>
          <w:highlight w:val="none"/>
          <w:lang w:val="en-US" w:eastAsia="zh-CN"/>
        </w:rPr>
        <w:t>处置</w:t>
      </w:r>
      <w:r>
        <w:rPr>
          <w:rFonts w:hint="eastAsia" w:ascii="宋体" w:hAnsi="宋体" w:eastAsia="宋体" w:cs="宋体"/>
          <w:color w:val="auto"/>
          <w:sz w:val="24"/>
          <w:szCs w:val="24"/>
          <w:highlight w:val="none"/>
        </w:rPr>
        <w:t>，并做好检查、记录。接到火警、漏水等报修报警电话，5分钟内派人到场，确保随时处置各类突发情况。保持紧急疏散通道畅通，紧急疏散指示灯运行正常。</w:t>
      </w:r>
    </w:p>
    <w:p w14:paraId="33F8BF3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rPr>
        <w:t>.4</w:t>
      </w:r>
      <w:r>
        <w:rPr>
          <w:rStyle w:val="15"/>
          <w:rFonts w:hint="eastAsia" w:ascii="宋体" w:hAnsi="宋体" w:eastAsia="宋体" w:cs="宋体"/>
          <w:color w:val="auto"/>
          <w:sz w:val="24"/>
          <w:szCs w:val="24"/>
          <w:highlight w:val="none"/>
          <w:lang w:val="zh-CN"/>
        </w:rPr>
        <w:t>编制火灾应急预案，定期进行演练，紧急疏散指示良好，防火通道畅通。</w:t>
      </w:r>
    </w:p>
    <w:p w14:paraId="7E66665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.5消防系统应通过消防部门的消防年检并取得年检合格证。到期前提前2个月提醒采购人实施。</w:t>
      </w:r>
    </w:p>
    <w:p w14:paraId="7F703C36">
      <w:pPr>
        <w:pStyle w:val="16"/>
        <w:keepNext w:val="0"/>
        <w:keepLines w:val="0"/>
        <w:pageBreakBefore w:val="0"/>
        <w:widowControl w:val="0"/>
        <w:shd w:val="clear" w:color="auto" w:fill="FFFFFF"/>
        <w:kinsoku/>
        <w:wordWrap/>
        <w:overflowPunct/>
        <w:topLinePunct w:val="0"/>
        <w:autoSpaceDE/>
        <w:autoSpaceDN/>
        <w:bidi w:val="0"/>
        <w:adjustRightInd/>
        <w:snapToGrid/>
        <w:spacing w:line="560" w:lineRule="exact"/>
        <w:ind w:right="0" w:rightChars="0" w:firstLine="482" w:firstLineChars="200"/>
        <w:jc w:val="both"/>
        <w:textAlignment w:val="auto"/>
        <w:rPr>
          <w:rStyle w:val="15"/>
          <w:rFonts w:hint="eastAsia" w:ascii="宋体" w:hAnsi="宋体" w:eastAsia="宋体" w:cs="宋体"/>
          <w:b/>
          <w:bCs/>
          <w:color w:val="auto"/>
          <w:sz w:val="24"/>
          <w:szCs w:val="24"/>
          <w:highlight w:val="none"/>
          <w:lang w:val="en-US" w:eastAsia="zh-CN"/>
        </w:rPr>
      </w:pPr>
      <w:r>
        <w:rPr>
          <w:rStyle w:val="15"/>
          <w:rFonts w:hint="eastAsia" w:ascii="宋体" w:hAnsi="宋体" w:eastAsia="宋体" w:cs="宋体"/>
          <w:b/>
          <w:bCs/>
          <w:color w:val="auto"/>
          <w:sz w:val="24"/>
          <w:szCs w:val="24"/>
          <w:highlight w:val="none"/>
          <w:lang w:val="en-US" w:eastAsia="zh-CN"/>
        </w:rPr>
        <w:t>（四）其它要求</w:t>
      </w:r>
    </w:p>
    <w:bookmarkEnd w:id="0"/>
    <w:p w14:paraId="1AC0759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rPr>
      </w:pPr>
      <w:r>
        <w:rPr>
          <w:rStyle w:val="15"/>
          <w:rFonts w:hint="eastAsia" w:ascii="宋体" w:hAnsi="宋体" w:eastAsia="宋体" w:cs="宋体"/>
          <w:b w:val="0"/>
          <w:bCs w:val="0"/>
          <w:color w:val="auto"/>
          <w:sz w:val="24"/>
          <w:szCs w:val="24"/>
          <w:highlight w:val="none"/>
        </w:rPr>
        <w:t>人员要求</w:t>
      </w:r>
    </w:p>
    <w:tbl>
      <w:tblPr>
        <w:tblStyle w:val="11"/>
        <w:tblW w:w="845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76"/>
        <w:gridCol w:w="854"/>
        <w:gridCol w:w="4920"/>
      </w:tblGrid>
      <w:tr w14:paraId="6110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5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5E409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人员配置情况（本项目配置人员不少于98人）</w:t>
            </w:r>
          </w:p>
        </w:tc>
      </w:tr>
      <w:tr w14:paraId="7AD00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D95A4">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岗位</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934E18">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人数</w:t>
            </w:r>
          </w:p>
        </w:tc>
        <w:tc>
          <w:tcPr>
            <w:tcW w:w="4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FB06D0">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说明</w:t>
            </w:r>
          </w:p>
        </w:tc>
      </w:tr>
      <w:tr w14:paraId="1622C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noWrap w:val="0"/>
            <w:vAlign w:val="center"/>
          </w:tcPr>
          <w:p w14:paraId="6E6F3B88">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管理人员 （项目经理）</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96BE9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1</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04CF84D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rPr>
              <w:t>统筹</w:t>
            </w:r>
            <w:r>
              <w:rPr>
                <w:rStyle w:val="15"/>
                <w:rFonts w:hint="eastAsia" w:ascii="宋体" w:hAnsi="宋体" w:eastAsia="宋体" w:cs="宋体"/>
                <w:color w:val="auto"/>
                <w:sz w:val="24"/>
                <w:szCs w:val="24"/>
                <w:highlight w:val="none"/>
                <w:lang w:val="en-US" w:eastAsia="zh-CN"/>
              </w:rPr>
              <w:t>启东市行政中心、人武部</w:t>
            </w:r>
            <w:r>
              <w:rPr>
                <w:rStyle w:val="15"/>
                <w:rFonts w:hint="eastAsia" w:ascii="宋体" w:hAnsi="宋体" w:eastAsia="宋体" w:cs="宋体"/>
                <w:color w:val="auto"/>
                <w:sz w:val="24"/>
                <w:szCs w:val="24"/>
                <w:highlight w:val="none"/>
                <w:lang w:val="zh-CN"/>
              </w:rPr>
              <w:t>物业管理</w:t>
            </w:r>
          </w:p>
        </w:tc>
      </w:tr>
      <w:tr w14:paraId="7BA87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noWrap w:val="0"/>
            <w:vAlign w:val="center"/>
          </w:tcPr>
          <w:p w14:paraId="2645E307">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管理人员（主管）</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4943318">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3</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5AE7AF0C">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rPr>
              <w:t>协助项目经理做好项目管理工作</w:t>
            </w:r>
          </w:p>
        </w:tc>
      </w:tr>
      <w:tr w14:paraId="085AA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169F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管理人员（内勤）</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D92D5">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1</w:t>
            </w:r>
          </w:p>
        </w:tc>
        <w:tc>
          <w:tcPr>
            <w:tcW w:w="4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37BEC4">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rPr>
              <w:t>协助项目经理做好项目管理工作</w:t>
            </w:r>
          </w:p>
        </w:tc>
      </w:tr>
      <w:tr w14:paraId="1171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noWrap w:val="0"/>
            <w:vAlign w:val="center"/>
          </w:tcPr>
          <w:p w14:paraId="57B1B275">
            <w:pPr>
              <w:keepNext w:val="0"/>
              <w:keepLines w:val="0"/>
              <w:pageBreakBefore w:val="0"/>
              <w:widowControl w:val="0"/>
              <w:tabs>
                <w:tab w:val="left" w:pos="942"/>
                <w:tab w:val="center" w:pos="1530"/>
              </w:tabs>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日常保洁</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91D6EAB">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40</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1EF41DC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rPr>
              <w:t>负责</w:t>
            </w:r>
            <w:r>
              <w:rPr>
                <w:rStyle w:val="15"/>
                <w:rFonts w:hint="eastAsia" w:ascii="宋体" w:hAnsi="宋体" w:eastAsia="宋体" w:cs="宋体"/>
                <w:color w:val="auto"/>
                <w:sz w:val="24"/>
                <w:szCs w:val="24"/>
                <w:highlight w:val="none"/>
                <w:lang w:val="en-US" w:eastAsia="zh-CN"/>
              </w:rPr>
              <w:t>启东市行政中心、人武部卫生</w:t>
            </w:r>
            <w:r>
              <w:rPr>
                <w:rStyle w:val="15"/>
                <w:rFonts w:hint="eastAsia" w:ascii="宋体" w:hAnsi="宋体" w:eastAsia="宋体" w:cs="宋体"/>
                <w:color w:val="auto"/>
                <w:sz w:val="24"/>
                <w:szCs w:val="24"/>
                <w:highlight w:val="none"/>
                <w:lang w:val="zh-CN"/>
              </w:rPr>
              <w:t>保洁</w:t>
            </w:r>
          </w:p>
        </w:tc>
      </w:tr>
      <w:tr w14:paraId="592D1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noWrap w:val="0"/>
            <w:vAlign w:val="center"/>
          </w:tcPr>
          <w:p w14:paraId="6A506936">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会务服务员</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609236D">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25</w:t>
            </w:r>
          </w:p>
        </w:tc>
        <w:tc>
          <w:tcPr>
            <w:tcW w:w="4920" w:type="dxa"/>
            <w:tcBorders>
              <w:top w:val="single" w:color="000000" w:sz="4" w:space="0"/>
              <w:left w:val="single" w:color="000000" w:sz="4" w:space="0"/>
              <w:bottom w:val="single" w:color="000000" w:sz="4" w:space="0"/>
              <w:right w:val="single" w:color="000000" w:sz="4" w:space="0"/>
            </w:tcBorders>
            <w:noWrap w:val="0"/>
            <w:vAlign w:val="center"/>
          </w:tcPr>
          <w:p w14:paraId="3FD12B98">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负责启东市行政中心</w:t>
            </w:r>
            <w:r>
              <w:rPr>
                <w:rStyle w:val="15"/>
                <w:rFonts w:hint="eastAsia" w:ascii="宋体" w:hAnsi="宋体" w:eastAsia="宋体" w:cs="宋体"/>
                <w:color w:val="auto"/>
                <w:sz w:val="24"/>
                <w:szCs w:val="24"/>
                <w:highlight w:val="none"/>
                <w:lang w:val="zh-CN"/>
              </w:rPr>
              <w:t>会</w:t>
            </w:r>
            <w:r>
              <w:rPr>
                <w:rStyle w:val="15"/>
                <w:rFonts w:hint="eastAsia" w:ascii="宋体" w:hAnsi="宋体" w:eastAsia="宋体" w:cs="宋体"/>
                <w:color w:val="auto"/>
                <w:sz w:val="24"/>
                <w:szCs w:val="24"/>
                <w:highlight w:val="none"/>
                <w:lang w:val="zh-CN" w:eastAsia="zh-CN"/>
              </w:rPr>
              <w:t>务和礼仪</w:t>
            </w:r>
            <w:r>
              <w:rPr>
                <w:rStyle w:val="15"/>
                <w:rFonts w:hint="eastAsia" w:ascii="宋体" w:hAnsi="宋体" w:eastAsia="宋体" w:cs="宋体"/>
                <w:color w:val="auto"/>
                <w:sz w:val="24"/>
                <w:szCs w:val="24"/>
                <w:highlight w:val="none"/>
                <w:lang w:val="zh-CN"/>
              </w:rPr>
              <w:t>服务</w:t>
            </w:r>
          </w:p>
        </w:tc>
      </w:tr>
      <w:tr w14:paraId="3EF3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4DE84">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工程人员（维修）</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0F197">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4</w:t>
            </w:r>
          </w:p>
        </w:tc>
        <w:tc>
          <w:tcPr>
            <w:tcW w:w="4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316F7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负责启东市行政中心</w:t>
            </w:r>
            <w:r>
              <w:rPr>
                <w:rStyle w:val="15"/>
                <w:rFonts w:hint="eastAsia" w:ascii="宋体" w:hAnsi="宋体" w:eastAsia="宋体" w:cs="宋体"/>
                <w:color w:val="auto"/>
                <w:sz w:val="24"/>
                <w:szCs w:val="24"/>
                <w:highlight w:val="none"/>
                <w:lang w:val="zh-CN"/>
              </w:rPr>
              <w:t>日常维修</w:t>
            </w: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zh-CN"/>
              </w:rPr>
              <w:t>设施设备</w:t>
            </w:r>
            <w:r>
              <w:rPr>
                <w:rStyle w:val="15"/>
                <w:rFonts w:hint="eastAsia" w:ascii="宋体" w:hAnsi="宋体" w:eastAsia="宋体" w:cs="宋体"/>
                <w:color w:val="auto"/>
                <w:sz w:val="24"/>
                <w:szCs w:val="24"/>
                <w:highlight w:val="none"/>
                <w:lang w:val="zh-CN" w:eastAsia="zh-CN"/>
              </w:rPr>
              <w:t>运行、</w:t>
            </w:r>
            <w:r>
              <w:rPr>
                <w:rStyle w:val="15"/>
                <w:rFonts w:hint="eastAsia" w:ascii="宋体" w:hAnsi="宋体" w:eastAsia="宋体" w:cs="宋体"/>
                <w:color w:val="auto"/>
                <w:sz w:val="24"/>
                <w:szCs w:val="24"/>
                <w:highlight w:val="none"/>
                <w:lang w:val="zh-CN"/>
              </w:rPr>
              <w:t>管理</w:t>
            </w:r>
            <w:r>
              <w:rPr>
                <w:rStyle w:val="15"/>
                <w:rFonts w:hint="eastAsia" w:ascii="宋体" w:hAnsi="宋体" w:eastAsia="宋体" w:cs="宋体"/>
                <w:color w:val="auto"/>
                <w:sz w:val="24"/>
                <w:szCs w:val="24"/>
                <w:highlight w:val="none"/>
                <w:lang w:val="zh-CN" w:eastAsia="zh-CN"/>
              </w:rPr>
              <w:t>和维护等工作</w:t>
            </w:r>
          </w:p>
        </w:tc>
      </w:tr>
      <w:tr w14:paraId="37C0E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2"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4A190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工程人员（高压）</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F85E56">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6</w:t>
            </w:r>
          </w:p>
        </w:tc>
        <w:tc>
          <w:tcPr>
            <w:tcW w:w="4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62A90">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rPr>
              <w:t>负责</w:t>
            </w:r>
            <w:r>
              <w:rPr>
                <w:rStyle w:val="15"/>
                <w:rFonts w:hint="eastAsia" w:ascii="宋体" w:hAnsi="宋体" w:eastAsia="宋体" w:cs="宋体"/>
                <w:color w:val="auto"/>
                <w:sz w:val="24"/>
                <w:szCs w:val="24"/>
                <w:highlight w:val="none"/>
                <w:lang w:val="en-US" w:eastAsia="zh-CN"/>
              </w:rPr>
              <w:t>启东市行政中心</w:t>
            </w:r>
            <w:r>
              <w:rPr>
                <w:rStyle w:val="15"/>
                <w:rFonts w:hint="eastAsia" w:ascii="宋体" w:hAnsi="宋体" w:eastAsia="宋体" w:cs="宋体"/>
                <w:color w:val="auto"/>
                <w:sz w:val="24"/>
                <w:szCs w:val="24"/>
                <w:highlight w:val="none"/>
                <w:lang w:val="zh-CN"/>
              </w:rPr>
              <w:t>高压配电房</w:t>
            </w:r>
            <w:r>
              <w:rPr>
                <w:rStyle w:val="15"/>
                <w:rFonts w:hint="eastAsia" w:ascii="宋体" w:hAnsi="宋体" w:eastAsia="宋体" w:cs="宋体"/>
                <w:color w:val="auto"/>
                <w:sz w:val="24"/>
                <w:szCs w:val="24"/>
                <w:highlight w:val="none"/>
                <w:lang w:val="en-US" w:eastAsia="zh-CN"/>
              </w:rPr>
              <w:t>24小时</w:t>
            </w:r>
            <w:r>
              <w:rPr>
                <w:rStyle w:val="15"/>
                <w:rFonts w:hint="eastAsia" w:ascii="宋体" w:hAnsi="宋体" w:eastAsia="宋体" w:cs="宋体"/>
                <w:color w:val="auto"/>
                <w:sz w:val="24"/>
                <w:szCs w:val="24"/>
                <w:highlight w:val="none"/>
                <w:lang w:val="zh-CN" w:eastAsia="zh-CN"/>
              </w:rPr>
              <w:t>值班和</w:t>
            </w:r>
            <w:r>
              <w:rPr>
                <w:rStyle w:val="15"/>
                <w:rFonts w:hint="eastAsia" w:ascii="宋体" w:hAnsi="宋体" w:eastAsia="宋体" w:cs="宋体"/>
                <w:color w:val="auto"/>
                <w:sz w:val="24"/>
                <w:szCs w:val="24"/>
                <w:highlight w:val="none"/>
                <w:lang w:val="zh-CN"/>
              </w:rPr>
              <w:t>日常巡检</w:t>
            </w:r>
            <w:r>
              <w:rPr>
                <w:rStyle w:val="15"/>
                <w:rFonts w:hint="eastAsia" w:ascii="宋体" w:hAnsi="宋体" w:eastAsia="宋体" w:cs="宋体"/>
                <w:color w:val="auto"/>
                <w:sz w:val="24"/>
                <w:szCs w:val="24"/>
                <w:highlight w:val="none"/>
                <w:lang w:val="zh-CN" w:eastAsia="zh-CN"/>
              </w:rPr>
              <w:t>、抄表、统计等工作</w:t>
            </w:r>
          </w:p>
        </w:tc>
      </w:tr>
      <w:tr w14:paraId="2DE1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D5AD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工程人员（弱电）</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A68C5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11</w:t>
            </w:r>
          </w:p>
        </w:tc>
        <w:tc>
          <w:tcPr>
            <w:tcW w:w="4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D94617">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rPr>
              <w:t>负责</w:t>
            </w:r>
            <w:r>
              <w:rPr>
                <w:rStyle w:val="15"/>
                <w:rFonts w:hint="eastAsia" w:ascii="宋体" w:hAnsi="宋体" w:eastAsia="宋体" w:cs="宋体"/>
                <w:color w:val="auto"/>
                <w:sz w:val="24"/>
                <w:szCs w:val="24"/>
                <w:highlight w:val="none"/>
                <w:lang w:val="en-US" w:eastAsia="zh-CN"/>
              </w:rPr>
              <w:t>启东市行政中心会议系统的使用、日常维护，设施设备运行、管理和维护等工作</w:t>
            </w:r>
          </w:p>
        </w:tc>
      </w:tr>
      <w:tr w14:paraId="636E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63E0D">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工程人员（消防）</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25973">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7</w:t>
            </w:r>
          </w:p>
        </w:tc>
        <w:tc>
          <w:tcPr>
            <w:tcW w:w="4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9DAC9">
            <w:pPr>
              <w:keepNext w:val="0"/>
              <w:keepLines w:val="0"/>
              <w:pageBreakBefore w:val="0"/>
              <w:widowControl w:val="0"/>
              <w:kinsoku/>
              <w:wordWrap/>
              <w:overflowPunct/>
              <w:topLinePunct w:val="0"/>
              <w:autoSpaceDE/>
              <w:autoSpaceDN/>
              <w:bidi w:val="0"/>
              <w:adjustRightInd/>
              <w:snapToGrid/>
              <w:spacing w:line="440" w:lineRule="exact"/>
              <w:ind w:right="0" w:rightChars="0"/>
              <w:jc w:val="left"/>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zh-CN"/>
              </w:rPr>
              <w:t>负责</w:t>
            </w:r>
            <w:r>
              <w:rPr>
                <w:rStyle w:val="15"/>
                <w:rFonts w:hint="eastAsia" w:ascii="宋体" w:hAnsi="宋体" w:eastAsia="宋体" w:cs="宋体"/>
                <w:color w:val="auto"/>
                <w:sz w:val="24"/>
                <w:szCs w:val="24"/>
                <w:highlight w:val="none"/>
                <w:lang w:val="en-US" w:eastAsia="zh-CN"/>
              </w:rPr>
              <w:t>启东市行政中心消防控制室24小时值班，</w:t>
            </w:r>
            <w:r>
              <w:rPr>
                <w:rStyle w:val="15"/>
                <w:rFonts w:hint="eastAsia" w:ascii="宋体" w:hAnsi="宋体" w:eastAsia="宋体" w:cs="宋体"/>
                <w:color w:val="auto"/>
                <w:sz w:val="24"/>
                <w:szCs w:val="24"/>
                <w:highlight w:val="none"/>
                <w:lang w:val="zh-CN"/>
              </w:rPr>
              <w:t>消防</w:t>
            </w:r>
            <w:r>
              <w:rPr>
                <w:rStyle w:val="15"/>
                <w:rFonts w:hint="eastAsia" w:ascii="宋体" w:hAnsi="宋体" w:eastAsia="宋体" w:cs="宋体"/>
                <w:color w:val="auto"/>
                <w:sz w:val="24"/>
                <w:szCs w:val="24"/>
                <w:highlight w:val="none"/>
                <w:lang w:val="zh-CN" w:eastAsia="zh-CN"/>
              </w:rPr>
              <w:t>设施、</w:t>
            </w:r>
            <w:r>
              <w:rPr>
                <w:rStyle w:val="15"/>
                <w:rFonts w:hint="eastAsia" w:ascii="宋体" w:hAnsi="宋体" w:eastAsia="宋体" w:cs="宋体"/>
                <w:color w:val="auto"/>
                <w:sz w:val="24"/>
                <w:szCs w:val="24"/>
                <w:highlight w:val="none"/>
                <w:lang w:val="zh-CN"/>
              </w:rPr>
              <w:t>设备、</w:t>
            </w:r>
            <w:r>
              <w:rPr>
                <w:rStyle w:val="15"/>
                <w:rFonts w:hint="eastAsia" w:ascii="宋体" w:hAnsi="宋体" w:eastAsia="宋体" w:cs="宋体"/>
                <w:color w:val="auto"/>
                <w:sz w:val="24"/>
                <w:szCs w:val="24"/>
                <w:highlight w:val="none"/>
                <w:lang w:val="zh-CN" w:eastAsia="zh-CN"/>
              </w:rPr>
              <w:t>系统的巡检、维护等工作</w:t>
            </w:r>
          </w:p>
        </w:tc>
      </w:tr>
      <w:tr w14:paraId="4602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6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13B20">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合计</w:t>
            </w: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10118A">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98</w:t>
            </w:r>
          </w:p>
        </w:tc>
        <w:tc>
          <w:tcPr>
            <w:tcW w:w="49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D744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center"/>
              <w:textAlignment w:val="auto"/>
              <w:rPr>
                <w:rStyle w:val="15"/>
                <w:rFonts w:hint="eastAsia" w:ascii="宋体" w:hAnsi="宋体" w:eastAsia="宋体" w:cs="宋体"/>
                <w:color w:val="auto"/>
                <w:sz w:val="24"/>
                <w:szCs w:val="24"/>
                <w:highlight w:val="none"/>
                <w:lang w:val="en-US" w:eastAsia="zh-CN"/>
              </w:rPr>
            </w:pPr>
          </w:p>
        </w:tc>
      </w:tr>
      <w:tr w14:paraId="6E2AE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450" w:type="dxa"/>
            <w:gridSpan w:val="3"/>
            <w:tcBorders>
              <w:top w:val="single" w:color="000000" w:sz="4" w:space="0"/>
              <w:left w:val="single" w:color="000000" w:sz="4" w:space="0"/>
              <w:bottom w:val="single" w:color="000000" w:sz="4" w:space="0"/>
              <w:right w:val="single" w:color="000000" w:sz="4" w:space="0"/>
            </w:tcBorders>
            <w:noWrap w:val="0"/>
            <w:vAlign w:val="center"/>
          </w:tcPr>
          <w:p w14:paraId="45454A89">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以上为人员最低人数配置，成交供应商在签约进场管理后必须按照本配置要求进行派员。如未在采购人规定的时间内按照投标文件配置派员的，视为成交供应商违约。如造成违约，采购人有权终止合同并不予退回履约保证金，一切损失由成交供应商自行承担。</w:t>
            </w:r>
          </w:p>
        </w:tc>
      </w:tr>
    </w:tbl>
    <w:p w14:paraId="15429F8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rPr>
        <w:t>拥护中国共产党，拥护社会主义制度，遵守国家法律，遵守社会规章制度，思想品质好，作风正派，无</w:t>
      </w:r>
      <w:r>
        <w:rPr>
          <w:rStyle w:val="15"/>
          <w:rFonts w:hint="eastAsia" w:ascii="宋体" w:hAnsi="宋体" w:eastAsia="宋体" w:cs="宋体"/>
          <w:color w:val="auto"/>
          <w:sz w:val="24"/>
          <w:szCs w:val="24"/>
          <w:highlight w:val="none"/>
          <w:lang w:val="zh-CN" w:eastAsia="zh-CN"/>
        </w:rPr>
        <w:t>违法犯罪记录</w:t>
      </w:r>
      <w:r>
        <w:rPr>
          <w:rStyle w:val="15"/>
          <w:rFonts w:hint="eastAsia" w:ascii="宋体" w:hAnsi="宋体" w:eastAsia="宋体" w:cs="宋体"/>
          <w:color w:val="auto"/>
          <w:sz w:val="24"/>
          <w:szCs w:val="24"/>
          <w:highlight w:val="none"/>
          <w:lang w:val="zh-CN"/>
        </w:rPr>
        <w:t>。</w:t>
      </w:r>
    </w:p>
    <w:p w14:paraId="0B1590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1</w:t>
      </w: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zh-CN"/>
        </w:rPr>
        <w:t>项目经理</w:t>
      </w: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zh-CN"/>
        </w:rPr>
        <w:t>50周岁及以下，大专及以上学历，具有3年以上机关单位</w:t>
      </w:r>
      <w:r>
        <w:rPr>
          <w:rStyle w:val="15"/>
          <w:rFonts w:hint="eastAsia" w:ascii="宋体" w:hAnsi="宋体" w:eastAsia="宋体" w:cs="宋体"/>
          <w:color w:val="auto"/>
          <w:sz w:val="24"/>
          <w:szCs w:val="24"/>
          <w:highlight w:val="none"/>
          <w:lang w:val="zh-CN" w:eastAsia="zh-CN"/>
        </w:rPr>
        <w:t>物业</w:t>
      </w:r>
      <w:r>
        <w:rPr>
          <w:rStyle w:val="15"/>
          <w:rFonts w:hint="eastAsia" w:ascii="宋体" w:hAnsi="宋体" w:eastAsia="宋体" w:cs="宋体"/>
          <w:color w:val="auto"/>
          <w:sz w:val="24"/>
          <w:szCs w:val="24"/>
          <w:highlight w:val="none"/>
          <w:lang w:val="zh-CN"/>
        </w:rPr>
        <w:t>项目经理管理经验，沟通协调管理能力强。</w:t>
      </w:r>
    </w:p>
    <w:p w14:paraId="23F9D56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zh-CN"/>
        </w:rPr>
        <w:t>保洁主管：</w:t>
      </w:r>
      <w:r>
        <w:rPr>
          <w:rStyle w:val="15"/>
          <w:rFonts w:hint="eastAsia" w:ascii="宋体" w:hAnsi="宋体" w:eastAsia="宋体" w:cs="宋体"/>
          <w:color w:val="auto"/>
          <w:sz w:val="24"/>
          <w:szCs w:val="24"/>
          <w:highlight w:val="none"/>
          <w:lang w:val="en-US" w:eastAsia="zh-CN"/>
        </w:rPr>
        <w:t>50</w:t>
      </w:r>
      <w:r>
        <w:rPr>
          <w:rStyle w:val="15"/>
          <w:rFonts w:hint="eastAsia" w:ascii="宋体" w:hAnsi="宋体" w:eastAsia="宋体" w:cs="宋体"/>
          <w:color w:val="auto"/>
          <w:sz w:val="24"/>
          <w:szCs w:val="24"/>
          <w:highlight w:val="none"/>
          <w:lang w:val="zh-CN"/>
        </w:rPr>
        <w:t>周岁</w:t>
      </w:r>
      <w:r>
        <w:rPr>
          <w:rStyle w:val="15"/>
          <w:rFonts w:hint="eastAsia" w:ascii="宋体" w:hAnsi="宋体" w:eastAsia="宋体" w:cs="宋体"/>
          <w:color w:val="auto"/>
          <w:sz w:val="24"/>
          <w:szCs w:val="24"/>
          <w:highlight w:val="none"/>
          <w:lang w:val="zh-CN" w:eastAsia="zh-CN"/>
        </w:rPr>
        <w:t>及</w:t>
      </w:r>
      <w:r>
        <w:rPr>
          <w:rStyle w:val="15"/>
          <w:rFonts w:hint="eastAsia" w:ascii="宋体" w:hAnsi="宋体" w:eastAsia="宋体" w:cs="宋体"/>
          <w:color w:val="auto"/>
          <w:sz w:val="24"/>
          <w:szCs w:val="24"/>
          <w:highlight w:val="none"/>
          <w:lang w:val="zh-CN"/>
        </w:rPr>
        <w:t>以下</w:t>
      </w: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zh-CN"/>
        </w:rPr>
        <w:t>熟悉保洁工作流程，具有2年以上</w:t>
      </w:r>
      <w:r>
        <w:rPr>
          <w:rStyle w:val="15"/>
          <w:rFonts w:hint="eastAsia" w:ascii="宋体" w:hAnsi="宋体" w:eastAsia="宋体" w:cs="宋体"/>
          <w:color w:val="auto"/>
          <w:sz w:val="24"/>
          <w:szCs w:val="24"/>
          <w:highlight w:val="none"/>
          <w:lang w:val="zh-CN" w:eastAsia="zh-CN"/>
        </w:rPr>
        <w:t>卫生保洁</w:t>
      </w:r>
      <w:r>
        <w:rPr>
          <w:rStyle w:val="15"/>
          <w:rFonts w:hint="eastAsia" w:ascii="宋体" w:hAnsi="宋体" w:eastAsia="宋体" w:cs="宋体"/>
          <w:color w:val="auto"/>
          <w:sz w:val="24"/>
          <w:szCs w:val="24"/>
          <w:highlight w:val="none"/>
          <w:lang w:val="zh-CN"/>
        </w:rPr>
        <w:t>管理经验</w:t>
      </w:r>
      <w:r>
        <w:rPr>
          <w:rStyle w:val="15"/>
          <w:rFonts w:hint="eastAsia" w:ascii="宋体" w:hAnsi="宋体" w:eastAsia="宋体" w:cs="宋体"/>
          <w:color w:val="auto"/>
          <w:sz w:val="24"/>
          <w:szCs w:val="24"/>
          <w:highlight w:val="none"/>
          <w:lang w:val="zh-CN" w:eastAsia="zh-CN"/>
        </w:rPr>
        <w:t>，责任心强，</w:t>
      </w:r>
      <w:r>
        <w:rPr>
          <w:rStyle w:val="15"/>
          <w:rFonts w:hint="eastAsia" w:ascii="宋体" w:hAnsi="宋体" w:eastAsia="宋体" w:cs="宋体"/>
          <w:color w:val="auto"/>
          <w:sz w:val="24"/>
          <w:szCs w:val="24"/>
          <w:highlight w:val="none"/>
          <w:lang w:val="en-US" w:eastAsia="zh-CN"/>
        </w:rPr>
        <w:t>具有一定的沟通协调能力</w:t>
      </w:r>
      <w:r>
        <w:rPr>
          <w:rStyle w:val="15"/>
          <w:rFonts w:hint="eastAsia" w:ascii="宋体" w:hAnsi="宋体" w:eastAsia="宋体" w:cs="宋体"/>
          <w:color w:val="auto"/>
          <w:sz w:val="24"/>
          <w:szCs w:val="24"/>
          <w:highlight w:val="none"/>
          <w:lang w:val="zh-CN"/>
        </w:rPr>
        <w:t>。</w:t>
      </w:r>
    </w:p>
    <w:p w14:paraId="4699955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 xml:space="preserve">    （3）会务主管：40周岁及以下，女性，大专及以上学历，1.60米以上，品貌端正，形象良好，责任心强，具有一定的沟通协调能力，具有2年以上会务管理经验。</w:t>
      </w:r>
    </w:p>
    <w:p w14:paraId="6A6E873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4</w:t>
      </w:r>
      <w:r>
        <w:rPr>
          <w:rStyle w:val="15"/>
          <w:rFonts w:hint="eastAsia" w:ascii="宋体" w:hAnsi="宋体" w:eastAsia="宋体" w:cs="宋体"/>
          <w:color w:val="auto"/>
          <w:sz w:val="24"/>
          <w:szCs w:val="24"/>
          <w:highlight w:val="none"/>
          <w:lang w:val="zh-CN" w:eastAsia="zh-CN"/>
        </w:rPr>
        <w:t>）工程</w:t>
      </w:r>
      <w:r>
        <w:rPr>
          <w:rStyle w:val="15"/>
          <w:rFonts w:hint="eastAsia" w:ascii="宋体" w:hAnsi="宋体" w:eastAsia="宋体" w:cs="宋体"/>
          <w:color w:val="auto"/>
          <w:sz w:val="24"/>
          <w:szCs w:val="24"/>
          <w:highlight w:val="none"/>
          <w:lang w:val="zh-CN"/>
        </w:rPr>
        <w:t>主管：</w:t>
      </w:r>
      <w:r>
        <w:rPr>
          <w:rStyle w:val="15"/>
          <w:rFonts w:hint="eastAsia" w:ascii="宋体" w:hAnsi="宋体" w:eastAsia="宋体" w:cs="宋体"/>
          <w:color w:val="auto"/>
          <w:sz w:val="24"/>
          <w:szCs w:val="24"/>
          <w:highlight w:val="none"/>
          <w:lang w:val="en-US" w:eastAsia="zh-CN"/>
        </w:rPr>
        <w:t>50周岁及以下，持有相关</w:t>
      </w:r>
      <w:r>
        <w:rPr>
          <w:rStyle w:val="15"/>
          <w:rFonts w:hint="eastAsia" w:ascii="宋体" w:hAnsi="宋体" w:eastAsia="宋体" w:cs="宋体"/>
          <w:color w:val="auto"/>
          <w:sz w:val="24"/>
          <w:szCs w:val="24"/>
          <w:highlight w:val="none"/>
          <w:lang w:val="zh-CN"/>
        </w:rPr>
        <w:t>行业从业证书</w:t>
      </w:r>
      <w:r>
        <w:rPr>
          <w:rStyle w:val="15"/>
          <w:rFonts w:hint="eastAsia" w:ascii="宋体" w:hAnsi="宋体" w:eastAsia="宋体" w:cs="宋体"/>
          <w:color w:val="auto"/>
          <w:sz w:val="24"/>
          <w:szCs w:val="24"/>
          <w:highlight w:val="none"/>
          <w:lang w:val="en-US" w:eastAsia="zh-CN"/>
        </w:rPr>
        <w:t>，责任心强，实际管理经验丰富，熟悉水、电、木工、泥瓦工等维修，熟悉各系统设备管理运行。</w:t>
      </w:r>
    </w:p>
    <w:p w14:paraId="04B48D6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5</w:t>
      </w:r>
      <w:r>
        <w:rPr>
          <w:rStyle w:val="15"/>
          <w:rFonts w:hint="eastAsia" w:ascii="宋体" w:hAnsi="宋体" w:eastAsia="宋体" w:cs="宋体"/>
          <w:color w:val="auto"/>
          <w:sz w:val="24"/>
          <w:szCs w:val="24"/>
          <w:highlight w:val="none"/>
          <w:lang w:val="zh-CN" w:eastAsia="zh-CN"/>
        </w:rPr>
        <w:t>）保洁员：</w:t>
      </w:r>
      <w:r>
        <w:rPr>
          <w:rStyle w:val="15"/>
          <w:rFonts w:hint="eastAsia" w:ascii="宋体" w:hAnsi="宋体" w:eastAsia="宋体" w:cs="宋体"/>
          <w:color w:val="auto"/>
          <w:sz w:val="24"/>
          <w:szCs w:val="24"/>
          <w:highlight w:val="none"/>
          <w:lang w:val="en-US" w:eastAsia="zh-CN"/>
        </w:rPr>
        <w:t>女性50周岁及以下，男性60周岁及以下。经过相关培训，懂得一定的清洁卫生知识，能基本掌握常见各类污垢的清除技能和特殊场所的卫生清扫办法。</w:t>
      </w:r>
    </w:p>
    <w:p w14:paraId="68BA895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6</w:t>
      </w:r>
      <w:r>
        <w:rPr>
          <w:rStyle w:val="15"/>
          <w:rFonts w:hint="eastAsia" w:ascii="宋体" w:hAnsi="宋体" w:eastAsia="宋体" w:cs="宋体"/>
          <w:color w:val="auto"/>
          <w:sz w:val="24"/>
          <w:szCs w:val="24"/>
          <w:highlight w:val="none"/>
          <w:lang w:val="zh-CN" w:eastAsia="zh-CN"/>
        </w:rPr>
        <w:t>）会务服务员</w:t>
      </w:r>
      <w:r>
        <w:rPr>
          <w:rStyle w:val="15"/>
          <w:rFonts w:hint="eastAsia" w:ascii="宋体" w:hAnsi="宋体" w:eastAsia="宋体" w:cs="宋体"/>
          <w:color w:val="auto"/>
          <w:sz w:val="24"/>
          <w:szCs w:val="24"/>
          <w:highlight w:val="none"/>
          <w:lang w:val="zh-CN"/>
        </w:rPr>
        <w:t>：</w:t>
      </w:r>
      <w:r>
        <w:rPr>
          <w:rStyle w:val="15"/>
          <w:rFonts w:hint="eastAsia" w:ascii="宋体" w:hAnsi="宋体" w:eastAsia="宋体" w:cs="宋体"/>
          <w:color w:val="auto"/>
          <w:sz w:val="24"/>
          <w:szCs w:val="24"/>
          <w:highlight w:val="none"/>
          <w:lang w:val="en-US" w:eastAsia="zh-CN"/>
        </w:rPr>
        <w:t>35周岁及以下，</w:t>
      </w:r>
      <w:r>
        <w:rPr>
          <w:rStyle w:val="15"/>
          <w:rFonts w:hint="eastAsia" w:ascii="宋体" w:hAnsi="宋体" w:eastAsia="宋体" w:cs="宋体"/>
          <w:color w:val="auto"/>
          <w:sz w:val="24"/>
          <w:szCs w:val="24"/>
          <w:highlight w:val="none"/>
          <w:lang w:val="zh-CN"/>
        </w:rPr>
        <w:t>具有中专（高中）以上学历，女性，身体健康，体型匀称，五官端正，身高1.65米-1.72米，体重45公斤-65公斤。</w:t>
      </w:r>
    </w:p>
    <w:p w14:paraId="50D85C0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7</w:t>
      </w:r>
      <w:r>
        <w:rPr>
          <w:rStyle w:val="15"/>
          <w:rFonts w:hint="eastAsia" w:ascii="宋体" w:hAnsi="宋体" w:eastAsia="宋体" w:cs="宋体"/>
          <w:color w:val="auto"/>
          <w:sz w:val="24"/>
          <w:szCs w:val="24"/>
          <w:highlight w:val="none"/>
          <w:lang w:val="zh-CN" w:eastAsia="zh-CN"/>
        </w:rPr>
        <w:t>）工程人员（维修）：</w:t>
      </w:r>
      <w:r>
        <w:rPr>
          <w:rStyle w:val="15"/>
          <w:rFonts w:hint="eastAsia" w:ascii="宋体" w:hAnsi="宋体" w:eastAsia="宋体" w:cs="宋体"/>
          <w:color w:val="auto"/>
          <w:sz w:val="24"/>
          <w:szCs w:val="24"/>
          <w:highlight w:val="none"/>
          <w:lang w:val="zh-CN"/>
        </w:rPr>
        <w:t>55周岁及以下，</w:t>
      </w:r>
      <w:r>
        <w:rPr>
          <w:rStyle w:val="15"/>
          <w:rFonts w:hint="eastAsia" w:ascii="宋体" w:hAnsi="宋体" w:eastAsia="宋体" w:cs="宋体"/>
          <w:color w:val="auto"/>
          <w:sz w:val="24"/>
          <w:szCs w:val="24"/>
          <w:highlight w:val="none"/>
          <w:lang w:val="zh-CN" w:eastAsia="zh-CN"/>
        </w:rPr>
        <w:t>男性，</w:t>
      </w:r>
      <w:r>
        <w:rPr>
          <w:rStyle w:val="15"/>
          <w:rFonts w:hint="eastAsia" w:ascii="宋体" w:hAnsi="宋体" w:eastAsia="宋体" w:cs="宋体"/>
          <w:color w:val="auto"/>
          <w:sz w:val="24"/>
          <w:szCs w:val="24"/>
          <w:highlight w:val="none"/>
          <w:lang w:val="en-US" w:eastAsia="zh-CN"/>
        </w:rPr>
        <w:t>须</w:t>
      </w:r>
      <w:r>
        <w:rPr>
          <w:rStyle w:val="15"/>
          <w:rFonts w:hint="eastAsia" w:ascii="宋体" w:hAnsi="宋体" w:eastAsia="宋体" w:cs="宋体"/>
          <w:color w:val="auto"/>
          <w:sz w:val="24"/>
          <w:szCs w:val="24"/>
          <w:highlight w:val="none"/>
          <w:lang w:val="zh-CN"/>
        </w:rPr>
        <w:t>持低压</w:t>
      </w:r>
      <w:r>
        <w:rPr>
          <w:rStyle w:val="15"/>
          <w:rFonts w:hint="eastAsia" w:ascii="宋体" w:hAnsi="宋体" w:eastAsia="宋体" w:cs="宋体"/>
          <w:color w:val="auto"/>
          <w:sz w:val="24"/>
          <w:szCs w:val="24"/>
          <w:highlight w:val="none"/>
          <w:lang w:val="zh-CN" w:eastAsia="zh-CN"/>
        </w:rPr>
        <w:t>电工</w:t>
      </w:r>
      <w:r>
        <w:rPr>
          <w:rStyle w:val="15"/>
          <w:rFonts w:hint="eastAsia" w:ascii="宋体" w:hAnsi="宋体" w:eastAsia="宋体" w:cs="宋体"/>
          <w:color w:val="auto"/>
          <w:sz w:val="24"/>
          <w:szCs w:val="24"/>
          <w:highlight w:val="none"/>
          <w:lang w:val="zh-CN"/>
        </w:rPr>
        <w:t>作业证，有工作责任心，有相关工作经验。</w:t>
      </w:r>
    </w:p>
    <w:p w14:paraId="23FE7AA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8</w:t>
      </w:r>
      <w:r>
        <w:rPr>
          <w:rStyle w:val="15"/>
          <w:rFonts w:hint="eastAsia" w:ascii="宋体" w:hAnsi="宋体" w:eastAsia="宋体" w:cs="宋体"/>
          <w:color w:val="auto"/>
          <w:sz w:val="24"/>
          <w:szCs w:val="24"/>
          <w:highlight w:val="none"/>
          <w:lang w:val="zh-CN" w:eastAsia="zh-CN"/>
        </w:rPr>
        <w:t>）工程人员（高压）：</w:t>
      </w:r>
      <w:r>
        <w:rPr>
          <w:rStyle w:val="15"/>
          <w:rFonts w:hint="eastAsia" w:ascii="宋体" w:hAnsi="宋体" w:eastAsia="宋体" w:cs="宋体"/>
          <w:color w:val="auto"/>
          <w:sz w:val="24"/>
          <w:szCs w:val="24"/>
          <w:highlight w:val="none"/>
          <w:lang w:val="en-US" w:eastAsia="zh-CN"/>
        </w:rPr>
        <w:t>55</w:t>
      </w:r>
      <w:r>
        <w:rPr>
          <w:rStyle w:val="15"/>
          <w:rFonts w:hint="eastAsia" w:ascii="宋体" w:hAnsi="宋体" w:eastAsia="宋体" w:cs="宋体"/>
          <w:color w:val="auto"/>
          <w:sz w:val="24"/>
          <w:szCs w:val="24"/>
          <w:highlight w:val="none"/>
          <w:lang w:val="zh-CN"/>
        </w:rPr>
        <w:t>周岁及以下，须持高压</w:t>
      </w:r>
      <w:r>
        <w:rPr>
          <w:rStyle w:val="15"/>
          <w:rFonts w:hint="eastAsia" w:ascii="宋体" w:hAnsi="宋体" w:eastAsia="宋体" w:cs="宋体"/>
          <w:color w:val="auto"/>
          <w:sz w:val="24"/>
          <w:szCs w:val="24"/>
          <w:highlight w:val="none"/>
          <w:lang w:val="zh-CN" w:eastAsia="zh-CN"/>
        </w:rPr>
        <w:t>电工</w:t>
      </w:r>
      <w:r>
        <w:rPr>
          <w:rStyle w:val="15"/>
          <w:rFonts w:hint="eastAsia" w:ascii="宋体" w:hAnsi="宋体" w:eastAsia="宋体" w:cs="宋体"/>
          <w:color w:val="auto"/>
          <w:sz w:val="24"/>
          <w:szCs w:val="24"/>
          <w:highlight w:val="none"/>
          <w:lang w:val="zh-CN"/>
        </w:rPr>
        <w:t>作业证，有较强的工作责任心。具</w:t>
      </w:r>
      <w:r>
        <w:rPr>
          <w:rStyle w:val="15"/>
          <w:rFonts w:hint="eastAsia" w:ascii="宋体" w:hAnsi="宋体" w:eastAsia="宋体" w:cs="宋体"/>
          <w:color w:val="auto"/>
          <w:sz w:val="24"/>
          <w:szCs w:val="24"/>
          <w:highlight w:val="none"/>
          <w:lang w:val="zh-CN" w:eastAsia="zh-CN"/>
        </w:rPr>
        <w:t>备</w:t>
      </w:r>
      <w:r>
        <w:rPr>
          <w:rStyle w:val="15"/>
          <w:rFonts w:hint="eastAsia" w:ascii="宋体" w:hAnsi="宋体" w:eastAsia="宋体" w:cs="宋体"/>
          <w:color w:val="auto"/>
          <w:sz w:val="24"/>
          <w:szCs w:val="24"/>
          <w:highlight w:val="none"/>
          <w:lang w:val="zh-CN"/>
        </w:rPr>
        <w:t>较强的实际操作能力，熟悉内部运行系统。</w:t>
      </w:r>
    </w:p>
    <w:p w14:paraId="69813E5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default"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9</w:t>
      </w:r>
      <w:r>
        <w:rPr>
          <w:rStyle w:val="15"/>
          <w:rFonts w:hint="eastAsia" w:ascii="宋体" w:hAnsi="宋体" w:eastAsia="宋体" w:cs="宋体"/>
          <w:color w:val="auto"/>
          <w:sz w:val="24"/>
          <w:szCs w:val="24"/>
          <w:highlight w:val="none"/>
          <w:lang w:val="zh-CN" w:eastAsia="zh-CN"/>
        </w:rPr>
        <w:t>）工程人员（弱电）：</w:t>
      </w:r>
      <w:r>
        <w:rPr>
          <w:rStyle w:val="15"/>
          <w:rFonts w:hint="eastAsia" w:ascii="宋体" w:hAnsi="宋体" w:eastAsia="宋体" w:cs="宋体"/>
          <w:color w:val="auto"/>
          <w:sz w:val="24"/>
          <w:szCs w:val="24"/>
          <w:highlight w:val="none"/>
          <w:lang w:val="en-US" w:eastAsia="zh-CN"/>
        </w:rPr>
        <w:t>50周岁及以下，有较强的工作责任心。对网络、音视频等系统具备较强的实际操作能力。</w:t>
      </w:r>
    </w:p>
    <w:p w14:paraId="04FD161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10</w:t>
      </w:r>
      <w:r>
        <w:rPr>
          <w:rStyle w:val="15"/>
          <w:rFonts w:hint="eastAsia" w:ascii="宋体" w:hAnsi="宋体" w:eastAsia="宋体" w:cs="宋体"/>
          <w:color w:val="auto"/>
          <w:sz w:val="24"/>
          <w:szCs w:val="24"/>
          <w:highlight w:val="none"/>
          <w:lang w:val="zh-CN" w:eastAsia="zh-CN"/>
        </w:rPr>
        <w:t>）工程人员（消防）：</w:t>
      </w:r>
      <w:r>
        <w:rPr>
          <w:rStyle w:val="15"/>
          <w:rFonts w:hint="eastAsia" w:ascii="宋体" w:hAnsi="宋体" w:eastAsia="宋体" w:cs="宋体"/>
          <w:color w:val="auto"/>
          <w:sz w:val="24"/>
          <w:szCs w:val="24"/>
          <w:highlight w:val="none"/>
          <w:lang w:val="zh-CN"/>
        </w:rPr>
        <w:t>50周岁及以下，</w:t>
      </w:r>
      <w:r>
        <w:rPr>
          <w:rStyle w:val="15"/>
          <w:rFonts w:hint="eastAsia" w:ascii="宋体" w:hAnsi="宋体" w:eastAsia="宋体" w:cs="宋体"/>
          <w:color w:val="auto"/>
          <w:sz w:val="24"/>
          <w:szCs w:val="24"/>
          <w:highlight w:val="none"/>
          <w:lang w:val="zh-CN" w:eastAsia="zh-CN"/>
        </w:rPr>
        <w:t>须</w:t>
      </w:r>
      <w:r>
        <w:rPr>
          <w:rStyle w:val="15"/>
          <w:rFonts w:hint="eastAsia" w:ascii="宋体" w:hAnsi="宋体" w:eastAsia="宋体" w:cs="宋体"/>
          <w:color w:val="auto"/>
          <w:sz w:val="24"/>
          <w:szCs w:val="24"/>
          <w:highlight w:val="none"/>
          <w:lang w:val="zh-CN"/>
        </w:rPr>
        <w:t>持消防</w:t>
      </w:r>
      <w:r>
        <w:rPr>
          <w:rStyle w:val="15"/>
          <w:rFonts w:hint="eastAsia" w:ascii="宋体" w:hAnsi="宋体" w:eastAsia="宋体" w:cs="宋体"/>
          <w:color w:val="auto"/>
          <w:sz w:val="24"/>
          <w:szCs w:val="24"/>
          <w:highlight w:val="none"/>
          <w:lang w:val="zh-CN" w:eastAsia="zh-CN"/>
        </w:rPr>
        <w:t>设施操作员</w:t>
      </w:r>
      <w:r>
        <w:rPr>
          <w:rStyle w:val="15"/>
          <w:rFonts w:hint="eastAsia" w:ascii="宋体" w:hAnsi="宋体" w:eastAsia="宋体" w:cs="宋体"/>
          <w:color w:val="auto"/>
          <w:sz w:val="24"/>
          <w:szCs w:val="24"/>
          <w:highlight w:val="none"/>
          <w:lang w:val="zh-CN"/>
        </w:rPr>
        <w:t>证，有较强的工作责任心，熟练掌握消防知识。</w:t>
      </w:r>
    </w:p>
    <w:p w14:paraId="408DC71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10</w:t>
      </w:r>
      <w:r>
        <w:rPr>
          <w:rStyle w:val="15"/>
          <w:rFonts w:hint="eastAsia" w:ascii="宋体" w:hAnsi="宋体" w:eastAsia="宋体" w:cs="宋体"/>
          <w:color w:val="auto"/>
          <w:sz w:val="24"/>
          <w:szCs w:val="24"/>
          <w:highlight w:val="none"/>
          <w:lang w:val="zh-CN" w:eastAsia="zh-CN"/>
        </w:rPr>
        <w:t>）成交供应商须</w:t>
      </w:r>
      <w:r>
        <w:rPr>
          <w:rStyle w:val="15"/>
          <w:rFonts w:hint="eastAsia" w:ascii="宋体" w:hAnsi="宋体" w:eastAsia="宋体" w:cs="宋体"/>
          <w:color w:val="auto"/>
          <w:sz w:val="24"/>
          <w:szCs w:val="24"/>
          <w:highlight w:val="none"/>
          <w:lang w:val="zh-CN"/>
        </w:rPr>
        <w:t>无条件接受采购人分流下来的员工。</w:t>
      </w:r>
    </w:p>
    <w:p w14:paraId="333A56F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11</w:t>
      </w: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zh-CN"/>
        </w:rPr>
        <w:t>物管人员和专业技术人员持证上岗，佩戴标志明显，服务规范，作风严谨，全体员工在管理服务期间，必须统一规范着装、仪容整洁、仪表端正、礼仪规范，做到文明礼貌，热情周到。</w:t>
      </w:r>
    </w:p>
    <w:p w14:paraId="3ADDEC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lang w:val="zh-CN"/>
        </w:rPr>
        <w:t>必须诚信履行《投标书》中的各项承诺。保持员工队伍相对稳定。调动技术骨干，须征得采购人同意。不得擅自减少员工人数，采购人若发现员工人数减少，且无正当理由，有权按实际减少的人数扣除相应的人均管理服务费，同时</w:t>
      </w:r>
      <w:r>
        <w:rPr>
          <w:rStyle w:val="15"/>
          <w:rFonts w:hint="eastAsia" w:ascii="宋体" w:hAnsi="宋体" w:eastAsia="宋体" w:cs="宋体"/>
          <w:color w:val="auto"/>
          <w:sz w:val="24"/>
          <w:szCs w:val="24"/>
          <w:highlight w:val="none"/>
          <w:lang w:val="zh-CN" w:eastAsia="zh-CN"/>
        </w:rPr>
        <w:t>成交供应商</w:t>
      </w:r>
      <w:r>
        <w:rPr>
          <w:rStyle w:val="15"/>
          <w:rFonts w:hint="eastAsia" w:ascii="宋体" w:hAnsi="宋体" w:eastAsia="宋体" w:cs="宋体"/>
          <w:color w:val="auto"/>
          <w:sz w:val="24"/>
          <w:szCs w:val="24"/>
          <w:highlight w:val="none"/>
          <w:lang w:val="zh-CN"/>
        </w:rPr>
        <w:t>必须补足规定人数。</w:t>
      </w:r>
    </w:p>
    <w:p w14:paraId="0FBB369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3、</w:t>
      </w:r>
      <w:r>
        <w:rPr>
          <w:rStyle w:val="15"/>
          <w:rFonts w:hint="eastAsia" w:ascii="宋体" w:hAnsi="宋体" w:eastAsia="宋体" w:cs="宋体"/>
          <w:color w:val="auto"/>
          <w:sz w:val="24"/>
          <w:szCs w:val="24"/>
          <w:highlight w:val="none"/>
          <w:lang w:val="zh-CN"/>
        </w:rPr>
        <w:t>服务人员工作期间必须遵守采购</w:t>
      </w:r>
      <w:r>
        <w:rPr>
          <w:rStyle w:val="15"/>
          <w:rFonts w:hint="eastAsia" w:ascii="宋体" w:hAnsi="宋体" w:eastAsia="宋体" w:cs="宋体"/>
          <w:color w:val="auto"/>
          <w:sz w:val="24"/>
          <w:szCs w:val="24"/>
          <w:highlight w:val="none"/>
          <w:lang w:val="en-US" w:eastAsia="zh-CN"/>
        </w:rPr>
        <w:t>人</w:t>
      </w:r>
      <w:r>
        <w:rPr>
          <w:rStyle w:val="15"/>
          <w:rFonts w:hint="eastAsia" w:ascii="宋体" w:hAnsi="宋体" w:eastAsia="宋体" w:cs="宋体"/>
          <w:color w:val="auto"/>
          <w:sz w:val="24"/>
          <w:szCs w:val="24"/>
          <w:highlight w:val="none"/>
          <w:lang w:val="zh-CN"/>
        </w:rPr>
        <w:t>的工作时间, 不能影响</w:t>
      </w:r>
      <w:r>
        <w:rPr>
          <w:rStyle w:val="15"/>
          <w:rFonts w:hint="eastAsia" w:ascii="宋体" w:hAnsi="宋体" w:eastAsia="宋体" w:cs="宋体"/>
          <w:color w:val="auto"/>
          <w:sz w:val="24"/>
          <w:szCs w:val="24"/>
          <w:highlight w:val="none"/>
          <w:lang w:val="zh-CN" w:eastAsia="zh-CN"/>
        </w:rPr>
        <w:t>采购人</w:t>
      </w:r>
      <w:r>
        <w:rPr>
          <w:rStyle w:val="15"/>
          <w:rFonts w:hint="eastAsia" w:ascii="宋体" w:hAnsi="宋体" w:eastAsia="宋体" w:cs="宋体"/>
          <w:color w:val="auto"/>
          <w:sz w:val="24"/>
          <w:szCs w:val="24"/>
          <w:highlight w:val="none"/>
          <w:lang w:val="zh-CN"/>
        </w:rPr>
        <w:t>正常办公秩序。在重大活动和突击性工作中,采购人对服务人员可以直接指挥和调度。</w:t>
      </w:r>
    </w:p>
    <w:p w14:paraId="5270FEE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4、</w:t>
      </w:r>
      <w:r>
        <w:rPr>
          <w:rStyle w:val="15"/>
          <w:rFonts w:hint="eastAsia" w:ascii="宋体" w:hAnsi="宋体" w:eastAsia="宋体" w:cs="宋体"/>
          <w:color w:val="auto"/>
          <w:sz w:val="24"/>
          <w:szCs w:val="24"/>
          <w:highlight w:val="none"/>
          <w:lang w:val="zh-CN"/>
        </w:rPr>
        <w:t>物管单位及人员不得在管理区域内从事与管理、服务工作无关的其</w:t>
      </w:r>
      <w:r>
        <w:rPr>
          <w:rStyle w:val="15"/>
          <w:rFonts w:hint="eastAsia" w:ascii="宋体" w:hAnsi="宋体" w:eastAsia="宋体" w:cs="宋体"/>
          <w:color w:val="auto"/>
          <w:sz w:val="24"/>
          <w:szCs w:val="24"/>
          <w:highlight w:val="none"/>
          <w:lang w:val="en-US" w:eastAsia="zh-CN"/>
        </w:rPr>
        <w:t>它</w:t>
      </w:r>
      <w:r>
        <w:rPr>
          <w:rStyle w:val="15"/>
          <w:rFonts w:hint="eastAsia" w:ascii="宋体" w:hAnsi="宋体" w:eastAsia="宋体" w:cs="宋体"/>
          <w:color w:val="auto"/>
          <w:sz w:val="24"/>
          <w:szCs w:val="24"/>
          <w:highlight w:val="none"/>
          <w:lang w:val="zh-CN"/>
        </w:rPr>
        <w:t xml:space="preserve">活动。 </w:t>
      </w:r>
    </w:p>
    <w:p w14:paraId="5D2652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5、</w:t>
      </w:r>
      <w:r>
        <w:rPr>
          <w:rStyle w:val="15"/>
          <w:rFonts w:hint="eastAsia" w:ascii="宋体" w:hAnsi="宋体" w:eastAsia="宋体" w:cs="宋体"/>
          <w:color w:val="auto"/>
          <w:sz w:val="24"/>
          <w:szCs w:val="24"/>
          <w:highlight w:val="none"/>
          <w:lang w:val="zh-CN"/>
        </w:rPr>
        <w:t>物管单位和个人不得利用管理区域内采购人房产、物业、水电等资源从事经营活动。</w:t>
      </w:r>
    </w:p>
    <w:p w14:paraId="5904F40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6、</w:t>
      </w:r>
      <w:r>
        <w:rPr>
          <w:rStyle w:val="15"/>
          <w:rFonts w:hint="eastAsia" w:ascii="宋体" w:hAnsi="宋体" w:eastAsia="宋体" w:cs="宋体"/>
          <w:color w:val="auto"/>
          <w:sz w:val="24"/>
          <w:szCs w:val="24"/>
          <w:highlight w:val="none"/>
          <w:lang w:val="zh-CN"/>
        </w:rPr>
        <w:t>每月底向采购人提交物业服务运行情况工作报告，每月公开一次物业人员考核考勤情况，每季度向采购人提供人员编制及档案材料备查。</w:t>
      </w:r>
    </w:p>
    <w:p w14:paraId="0509155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rPr>
      </w:pPr>
      <w:r>
        <w:rPr>
          <w:rStyle w:val="15"/>
          <w:rFonts w:hint="eastAsia" w:ascii="宋体" w:hAnsi="宋体" w:eastAsia="宋体" w:cs="宋体"/>
          <w:color w:val="auto"/>
          <w:sz w:val="24"/>
          <w:szCs w:val="24"/>
          <w:highlight w:val="none"/>
          <w:lang w:val="en-US" w:eastAsia="zh-CN"/>
        </w:rPr>
        <w:t>7、</w:t>
      </w:r>
      <w:r>
        <w:rPr>
          <w:rStyle w:val="15"/>
          <w:rFonts w:hint="eastAsia" w:ascii="宋体" w:hAnsi="宋体" w:eastAsia="宋体" w:cs="宋体"/>
          <w:color w:val="auto"/>
          <w:sz w:val="24"/>
          <w:szCs w:val="24"/>
          <w:highlight w:val="none"/>
          <w:lang w:val="zh-CN"/>
        </w:rPr>
        <w:t>严格</w:t>
      </w:r>
      <w:r>
        <w:rPr>
          <w:rStyle w:val="15"/>
          <w:rFonts w:hint="eastAsia" w:ascii="宋体" w:hAnsi="宋体" w:eastAsia="宋体" w:cs="宋体"/>
          <w:color w:val="auto"/>
          <w:sz w:val="24"/>
          <w:szCs w:val="24"/>
          <w:highlight w:val="none"/>
          <w:lang w:val="zh-CN" w:eastAsia="zh-CN"/>
        </w:rPr>
        <w:t>落实</w:t>
      </w:r>
      <w:r>
        <w:rPr>
          <w:rStyle w:val="15"/>
          <w:rFonts w:hint="eastAsia" w:ascii="宋体" w:hAnsi="宋体" w:eastAsia="宋体" w:cs="宋体"/>
          <w:color w:val="auto"/>
          <w:sz w:val="24"/>
          <w:szCs w:val="24"/>
          <w:highlight w:val="none"/>
          <w:lang w:val="zh-CN"/>
        </w:rPr>
        <w:t>专人24小时值班值勤制度，设立服务电话，接受采购人对物业管理服务报修、求助、建议、问询、质疑、投拆等各类信息的收集和反馈，并及时处理，有回访制度和记录。有投诉和服务要求时，应在10分钟内</w:t>
      </w:r>
      <w:r>
        <w:rPr>
          <w:rStyle w:val="15"/>
          <w:rFonts w:hint="eastAsia" w:ascii="宋体" w:hAnsi="宋体" w:eastAsia="宋体" w:cs="宋体"/>
          <w:color w:val="auto"/>
          <w:sz w:val="24"/>
          <w:szCs w:val="24"/>
          <w:highlight w:val="none"/>
          <w:lang w:val="zh-CN" w:eastAsia="zh-CN"/>
        </w:rPr>
        <w:t>给予响应</w:t>
      </w:r>
      <w:r>
        <w:rPr>
          <w:rStyle w:val="15"/>
          <w:rFonts w:hint="eastAsia" w:ascii="宋体" w:hAnsi="宋体" w:eastAsia="宋体" w:cs="宋体"/>
          <w:color w:val="auto"/>
          <w:sz w:val="24"/>
          <w:szCs w:val="24"/>
          <w:highlight w:val="none"/>
          <w:lang w:val="zh-CN"/>
        </w:rPr>
        <w:t>，对于投诉应在一个工作日内电话或书面或上门回复处理进展情况。</w:t>
      </w:r>
    </w:p>
    <w:p w14:paraId="6F3851A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default"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8、室外扫地车、手推式扫地机、尘推车、洗地机、单擦机、</w:t>
      </w:r>
      <w:r>
        <w:rPr>
          <w:rStyle w:val="15"/>
          <w:rFonts w:hint="eastAsia" w:ascii="宋体" w:hAnsi="宋体" w:eastAsia="宋体" w:cs="宋体"/>
          <w:color w:val="auto"/>
          <w:sz w:val="24"/>
          <w:szCs w:val="24"/>
          <w:highlight w:val="none"/>
          <w:lang w:val="zh-CN" w:eastAsia="zh-CN"/>
        </w:rPr>
        <w:t>大理石打磨机、升降机、地毯清洗机、洗衣机、</w:t>
      </w:r>
      <w:r>
        <w:rPr>
          <w:rStyle w:val="15"/>
          <w:rFonts w:hint="eastAsia" w:ascii="宋体" w:hAnsi="宋体" w:eastAsia="宋体" w:cs="宋体"/>
          <w:color w:val="auto"/>
          <w:sz w:val="24"/>
          <w:szCs w:val="24"/>
          <w:highlight w:val="none"/>
          <w:lang w:val="en-US" w:eastAsia="zh-CN"/>
        </w:rPr>
        <w:t>烘干机、</w:t>
      </w:r>
      <w:r>
        <w:rPr>
          <w:rStyle w:val="15"/>
          <w:rFonts w:hint="eastAsia" w:ascii="宋体" w:hAnsi="宋体" w:eastAsia="宋体" w:cs="宋体"/>
          <w:color w:val="auto"/>
          <w:sz w:val="24"/>
          <w:szCs w:val="24"/>
          <w:highlight w:val="none"/>
          <w:lang w:val="zh-CN" w:eastAsia="zh-CN"/>
        </w:rPr>
        <w:t>消毒柜等设备由</w:t>
      </w:r>
      <w:r>
        <w:rPr>
          <w:rStyle w:val="15"/>
          <w:rFonts w:hint="eastAsia" w:ascii="宋体" w:hAnsi="宋体" w:eastAsia="宋体" w:cs="宋体"/>
          <w:color w:val="auto"/>
          <w:sz w:val="24"/>
          <w:szCs w:val="24"/>
          <w:highlight w:val="none"/>
          <w:lang w:val="en-US" w:eastAsia="zh-CN"/>
        </w:rPr>
        <w:t>采购</w:t>
      </w:r>
      <w:r>
        <w:rPr>
          <w:rStyle w:val="15"/>
          <w:rFonts w:hint="eastAsia" w:ascii="宋体" w:hAnsi="宋体" w:eastAsia="宋体" w:cs="宋体"/>
          <w:color w:val="auto"/>
          <w:sz w:val="24"/>
          <w:szCs w:val="24"/>
          <w:highlight w:val="none"/>
          <w:lang w:val="zh-CN" w:eastAsia="zh-CN"/>
        </w:rPr>
        <w:t>人提供并负责设备维保，</w:t>
      </w:r>
      <w:r>
        <w:rPr>
          <w:rStyle w:val="15"/>
          <w:rFonts w:hint="eastAsia" w:ascii="宋体" w:hAnsi="宋体" w:eastAsia="宋体" w:cs="宋体"/>
          <w:color w:val="auto"/>
          <w:sz w:val="24"/>
          <w:szCs w:val="24"/>
          <w:highlight w:val="none"/>
          <w:lang w:val="en-US" w:eastAsia="zh-CN"/>
        </w:rPr>
        <w:t>成交供应商</w:t>
      </w:r>
      <w:r>
        <w:rPr>
          <w:rStyle w:val="15"/>
          <w:rFonts w:hint="eastAsia" w:ascii="宋体" w:hAnsi="宋体" w:eastAsia="宋体" w:cs="宋体"/>
          <w:color w:val="auto"/>
          <w:sz w:val="24"/>
          <w:szCs w:val="24"/>
          <w:highlight w:val="none"/>
          <w:lang w:val="zh-CN" w:eastAsia="zh-CN"/>
        </w:rPr>
        <w:t>无偿使用。</w:t>
      </w:r>
      <w:r>
        <w:rPr>
          <w:rStyle w:val="15"/>
          <w:rFonts w:hint="eastAsia" w:ascii="宋体" w:hAnsi="宋体" w:eastAsia="宋体" w:cs="宋体"/>
          <w:color w:val="auto"/>
          <w:sz w:val="24"/>
          <w:szCs w:val="24"/>
          <w:highlight w:val="none"/>
          <w:lang w:val="en-US" w:eastAsia="zh-CN"/>
        </w:rPr>
        <w:t>成交供应商须爱护设备，按规使用。人为造成损坏或丢失，成交供应商须照价赔偿。使用安全由成交供应商负责。</w:t>
      </w:r>
    </w:p>
    <w:p w14:paraId="7486B96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9、物业管理服务指标要求。</w:t>
      </w:r>
    </w:p>
    <w:p w14:paraId="283DCB7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（1）持证上岗的工种持证上岗率达到100%。</w:t>
      </w:r>
    </w:p>
    <w:p w14:paraId="5AFFA2C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（2）清洁卫生率99%以上。</w:t>
      </w:r>
    </w:p>
    <w:p w14:paraId="25F46A4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（3）会务和礼仪服务满意率98%以上。</w:t>
      </w:r>
    </w:p>
    <w:p w14:paraId="240763C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（4）各种建筑物、构筑物、设备、设施的完好率达到100%。</w:t>
      </w:r>
    </w:p>
    <w:p w14:paraId="4C86C47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（4）报修及时率达到100%，返修率小于1%。</w:t>
      </w:r>
    </w:p>
    <w:p w14:paraId="38618D4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（5）有效投诉率小于1%，投诉处理率100%。</w:t>
      </w:r>
    </w:p>
    <w:p w14:paraId="75964AC3">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Style w:val="15"/>
          <w:rFonts w:hint="eastAsia" w:ascii="宋体" w:hAnsi="宋体" w:eastAsia="宋体" w:cs="宋体"/>
          <w:b/>
          <w:bCs/>
          <w:color w:val="auto"/>
          <w:sz w:val="24"/>
          <w:szCs w:val="24"/>
          <w:highlight w:val="none"/>
          <w:lang w:val="zh-CN" w:eastAsia="zh-CN"/>
        </w:rPr>
      </w:pPr>
      <w:r>
        <w:rPr>
          <w:rStyle w:val="15"/>
          <w:rFonts w:hint="eastAsia" w:ascii="宋体" w:hAnsi="宋体" w:eastAsia="宋体" w:cs="宋体"/>
          <w:b/>
          <w:bCs/>
          <w:color w:val="auto"/>
          <w:sz w:val="24"/>
          <w:szCs w:val="24"/>
          <w:highlight w:val="none"/>
          <w:lang w:val="zh-CN" w:eastAsia="zh-CN"/>
        </w:rPr>
        <w:t>（</w:t>
      </w:r>
      <w:r>
        <w:rPr>
          <w:rStyle w:val="15"/>
          <w:rFonts w:hint="eastAsia" w:ascii="宋体" w:hAnsi="宋体" w:eastAsia="宋体" w:cs="宋体"/>
          <w:b/>
          <w:bCs/>
          <w:color w:val="auto"/>
          <w:sz w:val="24"/>
          <w:szCs w:val="24"/>
          <w:highlight w:val="none"/>
          <w:lang w:val="en-US" w:eastAsia="zh-CN"/>
        </w:rPr>
        <w:t>五</w:t>
      </w:r>
      <w:r>
        <w:rPr>
          <w:rStyle w:val="15"/>
          <w:rFonts w:hint="eastAsia" w:ascii="宋体" w:hAnsi="宋体" w:eastAsia="宋体" w:cs="宋体"/>
          <w:b/>
          <w:bCs/>
          <w:color w:val="auto"/>
          <w:sz w:val="24"/>
          <w:szCs w:val="24"/>
          <w:highlight w:val="none"/>
          <w:lang w:val="zh-CN" w:eastAsia="zh-CN"/>
        </w:rPr>
        <w:t>）考核</w:t>
      </w:r>
      <w:r>
        <w:rPr>
          <w:rStyle w:val="15"/>
          <w:rFonts w:hint="eastAsia" w:ascii="宋体" w:hAnsi="宋体" w:eastAsia="宋体" w:cs="宋体"/>
          <w:b/>
          <w:bCs/>
          <w:color w:val="auto"/>
          <w:sz w:val="24"/>
          <w:szCs w:val="24"/>
          <w:highlight w:val="none"/>
          <w:lang w:val="en-US" w:eastAsia="zh-CN"/>
        </w:rPr>
        <w:t>要求</w:t>
      </w:r>
    </w:p>
    <w:p w14:paraId="04F122C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采购人根据《考核细则》（</w:t>
      </w:r>
      <w:r>
        <w:rPr>
          <w:rStyle w:val="15"/>
          <w:rFonts w:hint="eastAsia" w:ascii="宋体" w:hAnsi="宋体" w:eastAsia="宋体" w:cs="宋体"/>
          <w:color w:val="auto"/>
          <w:sz w:val="24"/>
          <w:szCs w:val="24"/>
          <w:highlight w:val="none"/>
          <w:lang w:val="zh-CN" w:eastAsia="zh-CN"/>
        </w:rPr>
        <w:t>见附件</w:t>
      </w: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对成交供应商的服务情况进行季度考核，最终根据考核分数进行结算。考核总分100分，考核结果每扣0.1分，扣除物业管理费50元。</w:t>
      </w:r>
      <w:r>
        <w:rPr>
          <w:rStyle w:val="15"/>
          <w:rFonts w:hint="eastAsia" w:ascii="宋体" w:hAnsi="宋体" w:eastAsia="宋体" w:cs="宋体"/>
          <w:color w:val="auto"/>
          <w:sz w:val="24"/>
          <w:szCs w:val="24"/>
          <w:highlight w:val="none"/>
          <w:lang w:val="zh-CN" w:eastAsia="zh-CN"/>
        </w:rPr>
        <w:t>连续</w:t>
      </w:r>
      <w:r>
        <w:rPr>
          <w:rStyle w:val="15"/>
          <w:rFonts w:hint="eastAsia" w:ascii="宋体" w:hAnsi="宋体" w:eastAsia="宋体" w:cs="宋体"/>
          <w:color w:val="auto"/>
          <w:sz w:val="24"/>
          <w:szCs w:val="24"/>
          <w:highlight w:val="none"/>
          <w:lang w:val="en-US" w:eastAsia="zh-CN"/>
        </w:rPr>
        <w:t>两</w:t>
      </w:r>
      <w:r>
        <w:rPr>
          <w:rStyle w:val="15"/>
          <w:rFonts w:hint="eastAsia" w:ascii="宋体" w:hAnsi="宋体" w:eastAsia="宋体" w:cs="宋体"/>
          <w:color w:val="auto"/>
          <w:sz w:val="24"/>
          <w:szCs w:val="24"/>
          <w:highlight w:val="none"/>
          <w:lang w:val="zh-CN" w:eastAsia="zh-CN"/>
        </w:rPr>
        <w:t>个季度考核</w:t>
      </w:r>
      <w:r>
        <w:rPr>
          <w:rStyle w:val="15"/>
          <w:rFonts w:hint="eastAsia" w:ascii="宋体" w:hAnsi="宋体" w:eastAsia="宋体" w:cs="宋体"/>
          <w:color w:val="auto"/>
          <w:sz w:val="24"/>
          <w:szCs w:val="24"/>
          <w:highlight w:val="none"/>
          <w:lang w:val="en-US" w:eastAsia="zh-CN"/>
        </w:rPr>
        <w:t>80</w:t>
      </w:r>
      <w:r>
        <w:rPr>
          <w:rStyle w:val="15"/>
          <w:rFonts w:hint="eastAsia" w:ascii="宋体" w:hAnsi="宋体" w:eastAsia="宋体" w:cs="宋体"/>
          <w:color w:val="auto"/>
          <w:sz w:val="24"/>
          <w:szCs w:val="24"/>
          <w:highlight w:val="none"/>
          <w:lang w:val="zh-CN" w:eastAsia="zh-CN"/>
        </w:rPr>
        <w:t>分以下，</w:t>
      </w:r>
      <w:r>
        <w:rPr>
          <w:rStyle w:val="15"/>
          <w:rFonts w:hint="eastAsia" w:ascii="宋体" w:hAnsi="宋体" w:eastAsia="宋体" w:cs="宋体"/>
          <w:color w:val="auto"/>
          <w:sz w:val="24"/>
          <w:szCs w:val="24"/>
          <w:highlight w:val="none"/>
          <w:lang w:val="en-US" w:eastAsia="zh-CN"/>
        </w:rPr>
        <w:t>采购人</w:t>
      </w:r>
      <w:r>
        <w:rPr>
          <w:rStyle w:val="15"/>
          <w:rFonts w:hint="eastAsia" w:ascii="宋体" w:hAnsi="宋体" w:eastAsia="宋体" w:cs="宋体"/>
          <w:color w:val="auto"/>
          <w:sz w:val="24"/>
          <w:szCs w:val="24"/>
          <w:highlight w:val="none"/>
          <w:lang w:val="zh-CN" w:eastAsia="zh-CN"/>
        </w:rPr>
        <w:t>有权</w:t>
      </w:r>
      <w:r>
        <w:rPr>
          <w:rStyle w:val="15"/>
          <w:rFonts w:hint="eastAsia" w:ascii="宋体" w:hAnsi="宋体" w:eastAsia="宋体" w:cs="宋体"/>
          <w:color w:val="auto"/>
          <w:sz w:val="24"/>
          <w:szCs w:val="24"/>
          <w:highlight w:val="none"/>
          <w:lang w:val="en-US" w:eastAsia="zh-CN"/>
        </w:rPr>
        <w:t>单方</w:t>
      </w:r>
      <w:r>
        <w:rPr>
          <w:rStyle w:val="15"/>
          <w:rFonts w:hint="eastAsia" w:ascii="宋体" w:hAnsi="宋体" w:eastAsia="宋体" w:cs="宋体"/>
          <w:color w:val="auto"/>
          <w:sz w:val="24"/>
          <w:szCs w:val="24"/>
          <w:highlight w:val="none"/>
          <w:lang w:val="zh-CN" w:eastAsia="zh-CN"/>
        </w:rPr>
        <w:t>终止合同，</w:t>
      </w:r>
      <w:r>
        <w:rPr>
          <w:rStyle w:val="15"/>
          <w:rFonts w:hint="eastAsia" w:ascii="宋体" w:hAnsi="宋体" w:eastAsia="宋体" w:cs="宋体"/>
          <w:color w:val="auto"/>
          <w:sz w:val="24"/>
          <w:szCs w:val="24"/>
          <w:highlight w:val="none"/>
          <w:lang w:val="en-US" w:eastAsia="zh-CN"/>
        </w:rPr>
        <w:t>取消成交供应商服务资格或取消下一年度签订合同资格，</w:t>
      </w:r>
      <w:r>
        <w:rPr>
          <w:rStyle w:val="15"/>
          <w:rFonts w:hint="eastAsia" w:ascii="宋体" w:hAnsi="宋体" w:eastAsia="宋体" w:cs="宋体"/>
          <w:color w:val="auto"/>
          <w:sz w:val="24"/>
          <w:szCs w:val="24"/>
          <w:highlight w:val="none"/>
          <w:lang w:val="zh-CN" w:eastAsia="zh-CN"/>
        </w:rPr>
        <w:t>且不承担任何赔偿责任。</w:t>
      </w:r>
      <w:r>
        <w:rPr>
          <w:rStyle w:val="15"/>
          <w:rFonts w:hint="eastAsia" w:ascii="宋体" w:hAnsi="宋体" w:eastAsia="宋体" w:cs="宋体"/>
          <w:color w:val="auto"/>
          <w:sz w:val="24"/>
          <w:szCs w:val="24"/>
          <w:highlight w:val="none"/>
          <w:lang w:val="en-US" w:eastAsia="zh-CN"/>
        </w:rPr>
        <w:t>考核由采购人和成交供应商共同参与，《考核表》（见附件3）需经双方代表共同签字确认。</w:t>
      </w:r>
    </w:p>
    <w:p w14:paraId="7B24CAA6">
      <w:pPr>
        <w:keepNext w:val="0"/>
        <w:keepLines w:val="0"/>
        <w:pageBreakBefore w:val="0"/>
        <w:widowControl w:val="0"/>
        <w:kinsoku/>
        <w:wordWrap/>
        <w:overflowPunct/>
        <w:topLinePunct w:val="0"/>
        <w:autoSpaceDE/>
        <w:autoSpaceDN/>
        <w:bidi w:val="0"/>
        <w:spacing w:line="470" w:lineRule="exact"/>
        <w:ind w:firstLine="482" w:firstLineChars="200"/>
        <w:textAlignment w:val="auto"/>
        <w:rPr>
          <w:rStyle w:val="15"/>
          <w:rFonts w:hint="eastAsia" w:ascii="宋体" w:hAnsi="宋体" w:eastAsia="宋体" w:cs="宋体"/>
          <w:b/>
          <w:bCs w:val="0"/>
          <w:color w:val="auto"/>
          <w:kern w:val="2"/>
          <w:sz w:val="24"/>
          <w:szCs w:val="24"/>
          <w:highlight w:val="none"/>
          <w:lang w:val="en-US" w:eastAsia="zh-CN"/>
        </w:rPr>
      </w:pPr>
      <w:r>
        <w:rPr>
          <w:rFonts w:hint="eastAsia" w:ascii="宋体" w:hAnsi="宋体" w:eastAsia="宋体" w:cs="宋体"/>
          <w:b/>
          <w:color w:val="auto"/>
          <w:kern w:val="0"/>
          <w:sz w:val="24"/>
          <w:szCs w:val="24"/>
          <w:highlight w:val="none"/>
          <w:lang w:val="en-US" w:eastAsia="zh-CN" w:bidi="ar"/>
        </w:rPr>
        <w:t>二、服务期限：</w:t>
      </w:r>
      <w:r>
        <w:rPr>
          <w:rFonts w:hint="eastAsia" w:ascii="宋体" w:hAnsi="宋体" w:eastAsia="宋体" w:cs="宋体"/>
          <w:b w:val="0"/>
          <w:bCs w:val="0"/>
          <w:color w:val="auto"/>
          <w:sz w:val="24"/>
          <w:szCs w:val="24"/>
          <w:highlight w:val="none"/>
          <w:lang w:val="en-US" w:eastAsia="zh-CN"/>
        </w:rPr>
        <w:t>一年。</w:t>
      </w:r>
    </w:p>
    <w:p w14:paraId="57CB3AE9">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i w:val="0"/>
          <w:iCs w:val="0"/>
          <w:caps w:val="0"/>
          <w:snapToGrid w:val="0"/>
          <w:color w:val="auto"/>
          <w:spacing w:val="0"/>
          <w:kern w:val="0"/>
          <w:sz w:val="24"/>
          <w:szCs w:val="24"/>
          <w:shd w:val="clear" w:fill="FFFFFF"/>
          <w:lang w:val="en-US" w:eastAsia="zh-CN" w:bidi="ar"/>
        </w:rPr>
      </w:pPr>
      <w:r>
        <w:rPr>
          <w:rStyle w:val="15"/>
          <w:rFonts w:hint="eastAsia" w:ascii="宋体" w:hAnsi="宋体" w:eastAsia="宋体" w:cs="宋体"/>
          <w:b/>
          <w:bCs w:val="0"/>
          <w:color w:val="auto"/>
          <w:kern w:val="2"/>
          <w:sz w:val="24"/>
          <w:szCs w:val="24"/>
          <w:highlight w:val="none"/>
          <w:lang w:val="en-US" w:eastAsia="zh-CN"/>
        </w:rPr>
        <w:t>三</w:t>
      </w:r>
      <w:r>
        <w:rPr>
          <w:rFonts w:hint="eastAsia" w:ascii="宋体" w:hAnsi="宋体" w:eastAsia="宋体" w:cs="宋体"/>
          <w:b/>
          <w:bCs/>
          <w:i w:val="0"/>
          <w:iCs w:val="0"/>
          <w:caps w:val="0"/>
          <w:snapToGrid w:val="0"/>
          <w:color w:val="auto"/>
          <w:spacing w:val="0"/>
          <w:kern w:val="0"/>
          <w:sz w:val="24"/>
          <w:szCs w:val="24"/>
          <w:shd w:val="clear" w:fill="FFFFFF"/>
          <w:lang w:val="en-US" w:eastAsia="zh-CN" w:bidi="ar"/>
        </w:rPr>
        <w:t>、报价要求：</w:t>
      </w:r>
    </w:p>
    <w:p w14:paraId="20367F3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zh-CN" w:eastAsia="zh-CN"/>
        </w:rPr>
        <w:t>本项目为固定总价合同，包括以下费用：</w:t>
      </w:r>
    </w:p>
    <w:p w14:paraId="0F88738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en-US" w:eastAsia="zh-CN"/>
        </w:rPr>
        <w:t>1、</w:t>
      </w:r>
      <w:r>
        <w:rPr>
          <w:rStyle w:val="15"/>
          <w:rFonts w:hint="eastAsia" w:ascii="宋体" w:hAnsi="宋体" w:eastAsia="宋体" w:cs="宋体"/>
          <w:color w:val="auto"/>
          <w:sz w:val="24"/>
          <w:szCs w:val="24"/>
          <w:highlight w:val="none"/>
          <w:lang w:val="zh-CN" w:eastAsia="zh-CN"/>
        </w:rPr>
        <w:t>员工的工资、五险一金（医疗、养老、工伤、生育、失业、住房公积金）、加班费、</w:t>
      </w:r>
      <w:r>
        <w:rPr>
          <w:rStyle w:val="15"/>
          <w:rFonts w:hint="eastAsia" w:ascii="宋体" w:hAnsi="宋体" w:eastAsia="宋体" w:cs="宋体"/>
          <w:color w:val="auto"/>
          <w:sz w:val="24"/>
          <w:szCs w:val="24"/>
          <w:highlight w:val="none"/>
          <w:lang w:val="en-US" w:eastAsia="zh-CN"/>
        </w:rPr>
        <w:t>岗位、</w:t>
      </w:r>
      <w:r>
        <w:rPr>
          <w:rStyle w:val="15"/>
          <w:rFonts w:hint="eastAsia" w:ascii="宋体" w:hAnsi="宋体" w:eastAsia="宋体" w:cs="宋体"/>
          <w:color w:val="auto"/>
          <w:sz w:val="24"/>
          <w:szCs w:val="24"/>
          <w:highlight w:val="none"/>
          <w:lang w:val="zh-CN" w:eastAsia="zh-CN"/>
        </w:rPr>
        <w:t>高温费、福利、津贴、职业病、突然死亡等各类费用。（工资和五险一金</w:t>
      </w:r>
      <w:r>
        <w:rPr>
          <w:rStyle w:val="15"/>
          <w:rFonts w:hint="eastAsia" w:ascii="宋体" w:hAnsi="宋体" w:eastAsia="宋体" w:cs="宋体"/>
          <w:color w:val="auto"/>
          <w:sz w:val="24"/>
          <w:szCs w:val="24"/>
          <w:highlight w:val="none"/>
          <w:lang w:val="en-US" w:eastAsia="zh-CN"/>
        </w:rPr>
        <w:t>不得低于启东市最低标准）</w:t>
      </w:r>
    </w:p>
    <w:p w14:paraId="0A2D954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zh-CN" w:eastAsia="zh-CN"/>
        </w:rPr>
        <w:t>2、办公用品费用。</w:t>
      </w:r>
    </w:p>
    <w:p w14:paraId="57F05BB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eastAsia="zh-CN"/>
        </w:rPr>
        <w:t>3、</w:t>
      </w:r>
      <w:r>
        <w:rPr>
          <w:rStyle w:val="15"/>
          <w:rFonts w:hint="eastAsia" w:ascii="宋体" w:hAnsi="宋体" w:eastAsia="宋体" w:cs="宋体"/>
          <w:color w:val="auto"/>
          <w:sz w:val="24"/>
          <w:szCs w:val="24"/>
          <w:highlight w:val="none"/>
          <w:lang w:val="en-US" w:eastAsia="zh-CN"/>
        </w:rPr>
        <w:t>低值易耗品。</w:t>
      </w:r>
    </w:p>
    <w:p w14:paraId="50B3C35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en-US" w:eastAsia="zh-CN"/>
        </w:rPr>
        <w:t>（1）</w:t>
      </w:r>
      <w:r>
        <w:rPr>
          <w:rStyle w:val="15"/>
          <w:rFonts w:hint="eastAsia" w:ascii="宋体" w:hAnsi="宋体" w:eastAsia="宋体" w:cs="宋体"/>
          <w:color w:val="auto"/>
          <w:sz w:val="24"/>
          <w:szCs w:val="24"/>
          <w:highlight w:val="none"/>
          <w:lang w:val="zh-CN" w:eastAsia="zh-CN"/>
        </w:rPr>
        <w:t>清洁工具、保洁药剂、卫生纸、擦手纸、洗手液等保洁日常易耗品。</w:t>
      </w:r>
    </w:p>
    <w:p w14:paraId="5B6ED86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zh-CN" w:eastAsia="zh-CN"/>
        </w:rPr>
        <w:t>（</w:t>
      </w:r>
      <w:r>
        <w:rPr>
          <w:rStyle w:val="15"/>
          <w:rFonts w:hint="eastAsia" w:ascii="宋体" w:hAnsi="宋体" w:eastAsia="宋体" w:cs="宋体"/>
          <w:color w:val="auto"/>
          <w:sz w:val="24"/>
          <w:szCs w:val="24"/>
          <w:highlight w:val="none"/>
          <w:lang w:val="en-US" w:eastAsia="zh-CN"/>
        </w:rPr>
        <w:t>2</w:t>
      </w:r>
      <w:r>
        <w:rPr>
          <w:rStyle w:val="15"/>
          <w:rFonts w:hint="eastAsia" w:ascii="宋体" w:hAnsi="宋体" w:eastAsia="宋体" w:cs="宋体"/>
          <w:color w:val="auto"/>
          <w:sz w:val="24"/>
          <w:szCs w:val="24"/>
          <w:highlight w:val="none"/>
          <w:lang w:val="zh-CN" w:eastAsia="zh-CN"/>
        </w:rPr>
        <w:t>）维修工具和</w:t>
      </w:r>
      <w:r>
        <w:rPr>
          <w:rStyle w:val="15"/>
          <w:rFonts w:hint="eastAsia" w:ascii="宋体" w:hAnsi="宋体" w:eastAsia="宋体" w:cs="宋体"/>
          <w:color w:val="auto"/>
          <w:sz w:val="24"/>
          <w:szCs w:val="24"/>
          <w:highlight w:val="none"/>
          <w:lang w:val="en-US" w:eastAsia="zh-CN"/>
        </w:rPr>
        <w:t>维修项目中玻璃胶、绝缘带、生料带、空调扎带、垫片、保温管、沙皮、小便斗电池等低值物料辅料。</w:t>
      </w:r>
    </w:p>
    <w:p w14:paraId="358F7EA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zh-CN" w:eastAsia="zh-CN"/>
        </w:rPr>
        <w:t xml:space="preserve">4、管理费、培训费、通讯费、服装费、胸卡、通讯器材、巡检器材、税金、风险金。 </w:t>
      </w:r>
    </w:p>
    <w:p w14:paraId="61D77A9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eastAsia" w:ascii="宋体" w:hAnsi="宋体" w:eastAsia="宋体" w:cs="宋体"/>
          <w:color w:val="auto"/>
          <w:sz w:val="24"/>
          <w:szCs w:val="24"/>
          <w:highlight w:val="none"/>
          <w:lang w:val="zh-CN" w:eastAsia="zh-CN"/>
        </w:rPr>
      </w:pPr>
      <w:r>
        <w:rPr>
          <w:rStyle w:val="15"/>
          <w:rFonts w:hint="eastAsia" w:ascii="宋体" w:hAnsi="宋体" w:eastAsia="宋体" w:cs="宋体"/>
          <w:color w:val="auto"/>
          <w:sz w:val="24"/>
          <w:szCs w:val="24"/>
          <w:highlight w:val="none"/>
          <w:lang w:val="en-US" w:eastAsia="zh-CN"/>
        </w:rPr>
        <w:t>5、</w:t>
      </w:r>
      <w:r>
        <w:rPr>
          <w:rStyle w:val="15"/>
          <w:rFonts w:hint="eastAsia" w:ascii="宋体" w:hAnsi="宋体" w:eastAsia="宋体" w:cs="宋体"/>
          <w:color w:val="auto"/>
          <w:sz w:val="24"/>
          <w:szCs w:val="24"/>
          <w:highlight w:val="none"/>
          <w:lang w:val="zh-CN" w:eastAsia="zh-CN"/>
        </w:rPr>
        <w:t>因物业管理需要应当添置的各类服务内部标识指示牌和其它设施设备的费用(不包括行政中心建筑物应配备的设施设备)。</w:t>
      </w:r>
    </w:p>
    <w:p w14:paraId="765B66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rPr>
          <w:rStyle w:val="15"/>
          <w:rFonts w:hint="default" w:ascii="宋体" w:hAnsi="宋体" w:eastAsia="宋体" w:cs="宋体"/>
          <w:color w:val="auto"/>
          <w:sz w:val="24"/>
          <w:szCs w:val="24"/>
          <w:highlight w:val="none"/>
          <w:lang w:val="en-US" w:eastAsia="zh-CN"/>
        </w:rPr>
      </w:pPr>
      <w:r>
        <w:rPr>
          <w:rStyle w:val="15"/>
          <w:rFonts w:hint="eastAsia" w:ascii="宋体" w:hAnsi="宋体" w:eastAsia="宋体" w:cs="宋体"/>
          <w:color w:val="auto"/>
          <w:sz w:val="24"/>
          <w:szCs w:val="24"/>
          <w:highlight w:val="none"/>
          <w:lang w:val="en-US" w:eastAsia="zh-CN"/>
        </w:rPr>
        <w:t>6、</w:t>
      </w:r>
      <w:r>
        <w:rPr>
          <w:rStyle w:val="15"/>
          <w:rFonts w:hint="eastAsia" w:ascii="宋体" w:hAnsi="宋体" w:eastAsia="宋体" w:cs="宋体"/>
          <w:color w:val="auto"/>
          <w:sz w:val="24"/>
          <w:szCs w:val="24"/>
          <w:highlight w:val="none"/>
          <w:lang w:val="zh-CN" w:eastAsia="zh-CN"/>
        </w:rPr>
        <w:t>为履行合同产生的其它费用。</w:t>
      </w:r>
    </w:p>
    <w:p w14:paraId="1D8906A3">
      <w:pPr>
        <w:keepNext w:val="0"/>
        <w:keepLines w:val="0"/>
        <w:pageBreakBefore w:val="0"/>
        <w:widowControl/>
        <w:kinsoku w:val="0"/>
        <w:wordWrap/>
        <w:overflowPunct/>
        <w:topLinePunct w:val="0"/>
        <w:autoSpaceDE w:val="0"/>
        <w:autoSpaceDN w:val="0"/>
        <w:bidi w:val="0"/>
        <w:adjustRightInd w:val="0"/>
        <w:snapToGrid w:val="0"/>
        <w:spacing w:line="440" w:lineRule="exact"/>
        <w:ind w:firstLine="241" w:firstLineChars="100"/>
        <w:textAlignment w:val="baseline"/>
        <w:rPr>
          <w:rFonts w:hint="eastAsia" w:ascii="宋体" w:hAnsi="宋体" w:eastAsia="宋体" w:cs="宋体"/>
          <w:b/>
          <w:bCs/>
          <w:i w:val="0"/>
          <w:iCs w:val="0"/>
          <w:caps w:val="0"/>
          <w:snapToGrid w:val="0"/>
          <w:color w:val="auto"/>
          <w:spacing w:val="0"/>
          <w:kern w:val="0"/>
          <w:sz w:val="24"/>
          <w:szCs w:val="24"/>
          <w:shd w:val="clear" w:fill="FFFFFF"/>
          <w:lang w:val="en-US" w:eastAsia="zh-CN" w:bidi="ar"/>
        </w:rPr>
      </w:pPr>
      <w:r>
        <w:rPr>
          <w:rFonts w:hint="eastAsia" w:ascii="宋体" w:hAnsi="宋体" w:eastAsia="宋体" w:cs="宋体"/>
          <w:b/>
          <w:bCs/>
          <w:i w:val="0"/>
          <w:iCs w:val="0"/>
          <w:caps w:val="0"/>
          <w:snapToGrid w:val="0"/>
          <w:color w:val="auto"/>
          <w:spacing w:val="0"/>
          <w:kern w:val="0"/>
          <w:sz w:val="24"/>
          <w:szCs w:val="24"/>
          <w:shd w:val="clear" w:fill="FFFFFF"/>
          <w:lang w:val="en-US" w:eastAsia="zh-CN" w:bidi="ar"/>
        </w:rPr>
        <w:t>四、约定事项</w:t>
      </w:r>
    </w:p>
    <w:p w14:paraId="34E515E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i w:val="0"/>
          <w:iCs w:val="0"/>
          <w:caps w:val="0"/>
          <w:snapToGrid w:val="0"/>
          <w:color w:val="auto"/>
          <w:spacing w:val="0"/>
          <w:kern w:val="0"/>
          <w:sz w:val="24"/>
          <w:szCs w:val="24"/>
          <w:shd w:val="clear" w:fill="FFFFFF"/>
          <w:lang w:val="en-US" w:eastAsia="zh-CN" w:bidi="ar"/>
        </w:rPr>
      </w:pPr>
      <w:r>
        <w:rPr>
          <w:rFonts w:hint="eastAsia" w:ascii="宋体" w:hAnsi="宋体" w:eastAsia="宋体" w:cs="宋体"/>
          <w:i w:val="0"/>
          <w:iCs w:val="0"/>
          <w:caps w:val="0"/>
          <w:snapToGrid w:val="0"/>
          <w:color w:val="auto"/>
          <w:spacing w:val="0"/>
          <w:kern w:val="0"/>
          <w:sz w:val="24"/>
          <w:szCs w:val="24"/>
          <w:shd w:val="clear" w:fill="FFFFFF"/>
          <w:lang w:val="en-US" w:eastAsia="zh-CN" w:bidi="ar"/>
        </w:rPr>
        <w:t>1、上述采购要求为最低要求，不得负偏离，否则视为无效报价。</w:t>
      </w:r>
    </w:p>
    <w:p w14:paraId="455F3E4D">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2、参与报价的供应商于2025年10月27日17:00前，需将市场询价报价表（附件1）及营业执照等加盖单位公章扫描发送至1246612519@qq.com，联系人：林女士，联系方式：13861971085。</w:t>
      </w:r>
    </w:p>
    <w:p w14:paraId="26A2259E">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pP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3、拟付款方式：每季度</w:t>
      </w:r>
      <w:r>
        <w:rPr>
          <w:rFonts w:hint="eastAsia" w:ascii="宋体" w:hAnsi="宋体" w:eastAsia="宋体" w:cs="宋体"/>
          <w:i w:val="0"/>
          <w:iCs w:val="0"/>
          <w:caps w:val="0"/>
          <w:snapToGrid w:val="0"/>
          <w:color w:val="auto"/>
          <w:spacing w:val="0"/>
          <w:kern w:val="0"/>
          <w:sz w:val="24"/>
          <w:szCs w:val="24"/>
          <w:highlight w:val="none"/>
          <w:shd w:val="clear" w:fill="FFFFFF"/>
          <w:lang w:val="zh-CN" w:eastAsia="zh-CN" w:bidi="ar"/>
        </w:rPr>
        <w:t>按年度物业管理费的25%，扣除考核扣款金额后</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结算。</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成交供应商申请付款前需提供相关资料及相应金额的增值税专用发票。</w:t>
      </w:r>
      <w:r>
        <w:rPr>
          <w:rFonts w:hint="eastAsia" w:ascii="宋体" w:hAnsi="宋体" w:eastAsia="宋体" w:cs="宋体"/>
          <w:i w:val="0"/>
          <w:iCs w:val="0"/>
          <w:caps w:val="0"/>
          <w:snapToGrid w:val="0"/>
          <w:color w:val="auto"/>
          <w:spacing w:val="0"/>
          <w:kern w:val="0"/>
          <w:sz w:val="24"/>
          <w:szCs w:val="24"/>
          <w:highlight w:val="none"/>
          <w:shd w:val="clear" w:fill="FFFFFF"/>
          <w:lang w:val="zh-CN" w:eastAsia="zh-CN" w:bidi="ar"/>
        </w:rPr>
        <w:t>（备注：对满足合同支</w:t>
      </w:r>
      <w:r>
        <w:rPr>
          <w:rFonts w:hint="eastAsia" w:ascii="宋体" w:hAnsi="宋体" w:eastAsia="宋体" w:cs="宋体"/>
          <w:i w:val="0"/>
          <w:iCs w:val="0"/>
          <w:caps w:val="0"/>
          <w:snapToGrid w:val="0"/>
          <w:color w:val="auto"/>
          <w:spacing w:val="0"/>
          <w:kern w:val="0"/>
          <w:sz w:val="24"/>
          <w:szCs w:val="24"/>
          <w:highlight w:val="none"/>
          <w:shd w:val="clear" w:fill="FFFFFF"/>
          <w:lang w:val="en-US" w:eastAsia="zh-CN" w:bidi="ar"/>
        </w:rPr>
        <w:t>付条件的，采购人应当自收到发票后30日内支付资金）</w:t>
      </w:r>
    </w:p>
    <w:p w14:paraId="5CF3E2C1">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其他：（1）请报价单位认真核算、如实报价，如发现虚假报价的，该单位将被列入采购单位黑名单；（2）本次报价仅作为市场调研用，因此价格仅供参考；（3）本次调研询价不接收质疑函，只接收对本项目的建议。</w:t>
      </w:r>
    </w:p>
    <w:p w14:paraId="303DEA36">
      <w:pPr>
        <w:keepNext w:val="0"/>
        <w:keepLines w:val="0"/>
        <w:pageBreakBefore w:val="0"/>
        <w:widowControl w:val="0"/>
        <w:kinsoku/>
        <w:wordWrap/>
        <w:overflowPunct/>
        <w:topLinePunct w:val="0"/>
        <w:autoSpaceDE/>
        <w:autoSpaceDN/>
        <w:bidi w:val="0"/>
        <w:adjustRightInd/>
        <w:snapToGrid/>
        <w:spacing w:line="560" w:lineRule="exact"/>
        <w:ind w:firstLine="482" w:firstLineChars="200"/>
        <w:jc w:val="both"/>
        <w:textAlignment w:val="auto"/>
        <w:rPr>
          <w:rFonts w:hint="eastAsia" w:ascii="宋体" w:hAnsi="宋体" w:eastAsia="宋体" w:cs="宋体"/>
          <w:b/>
          <w:bCs/>
          <w:i w:val="0"/>
          <w:iCs w:val="0"/>
          <w:caps w:val="0"/>
          <w:snapToGrid w:val="0"/>
          <w:color w:val="auto"/>
          <w:spacing w:val="0"/>
          <w:kern w:val="0"/>
          <w:sz w:val="24"/>
          <w:szCs w:val="24"/>
          <w:highlight w:val="none"/>
          <w:shd w:val="clear" w:fill="FFFFFF"/>
          <w:lang w:val="en-US" w:eastAsia="zh-CN" w:bidi="ar"/>
        </w:rPr>
      </w:pPr>
    </w:p>
    <w:p w14:paraId="082DF87F">
      <w:pPr>
        <w:pStyle w:val="2"/>
        <w:rPr>
          <w:rFonts w:hint="eastAsia" w:ascii="宋体" w:hAnsi="宋体" w:eastAsia="宋体" w:cs="宋体"/>
          <w:color w:val="auto"/>
          <w:sz w:val="28"/>
          <w:szCs w:val="28"/>
          <w:highlight w:val="none"/>
        </w:rPr>
      </w:pPr>
    </w:p>
    <w:p w14:paraId="431F2BA9">
      <w:pPr>
        <w:jc w:val="right"/>
        <w:rPr>
          <w:rFonts w:hint="eastAsia" w:ascii="宋体" w:hAnsi="宋体" w:eastAsia="宋体" w:cs="宋体"/>
          <w:color w:val="auto"/>
          <w:sz w:val="28"/>
          <w:szCs w:val="28"/>
          <w:highlight w:val="none"/>
        </w:rPr>
      </w:pPr>
      <w:r>
        <w:rPr>
          <w:rFonts w:hint="eastAsia" w:ascii="宋体" w:hAnsi="宋体" w:eastAsia="宋体" w:cs="宋体"/>
          <w:i w:val="0"/>
          <w:iCs w:val="0"/>
          <w:caps w:val="0"/>
          <w:color w:val="auto"/>
          <w:spacing w:val="0"/>
          <w:sz w:val="24"/>
          <w:szCs w:val="24"/>
          <w:highlight w:val="none"/>
          <w:shd w:val="clear" w:fill="FFFFFF"/>
        </w:rPr>
        <w:t>启东市</w:t>
      </w:r>
      <w:r>
        <w:rPr>
          <w:rFonts w:hint="eastAsia" w:ascii="宋体" w:hAnsi="宋体" w:eastAsia="宋体" w:cs="宋体"/>
          <w:i w:val="0"/>
          <w:iCs w:val="0"/>
          <w:caps w:val="0"/>
          <w:color w:val="auto"/>
          <w:spacing w:val="0"/>
          <w:sz w:val="24"/>
          <w:szCs w:val="24"/>
          <w:highlight w:val="none"/>
          <w:shd w:val="clear" w:fill="FFFFFF"/>
          <w:lang w:eastAsia="zh-CN"/>
        </w:rPr>
        <w:t>机关事务服务中心</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20</w:t>
      </w:r>
      <w:r>
        <w:rPr>
          <w:rFonts w:hint="eastAsia" w:ascii="宋体" w:hAnsi="宋体" w:eastAsia="宋体" w:cs="宋体"/>
          <w:i w:val="0"/>
          <w:iCs w:val="0"/>
          <w:caps w:val="0"/>
          <w:color w:val="auto"/>
          <w:spacing w:val="0"/>
          <w:sz w:val="24"/>
          <w:szCs w:val="24"/>
          <w:highlight w:val="none"/>
          <w:shd w:val="clear" w:fill="FFFFFF"/>
          <w:lang w:val="en-US" w:eastAsia="zh-CN"/>
        </w:rPr>
        <w:t>25</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22</w:t>
      </w:r>
      <w:r>
        <w:rPr>
          <w:rFonts w:hint="eastAsia" w:ascii="宋体" w:hAnsi="宋体" w:eastAsia="宋体" w:cs="宋体"/>
          <w:i w:val="0"/>
          <w:iCs w:val="0"/>
          <w:caps w:val="0"/>
          <w:color w:val="auto"/>
          <w:spacing w:val="0"/>
          <w:sz w:val="24"/>
          <w:szCs w:val="24"/>
          <w:highlight w:val="none"/>
          <w:shd w:val="clear" w:fill="FFFFFF"/>
        </w:rPr>
        <w:t>日</w:t>
      </w:r>
    </w:p>
    <w:p w14:paraId="433FD450">
      <w:pPr>
        <w:pStyle w:val="2"/>
        <w:rPr>
          <w:rFonts w:hint="eastAsia" w:ascii="宋体" w:hAnsi="宋体" w:eastAsia="宋体" w:cs="宋体"/>
          <w:color w:val="auto"/>
          <w:sz w:val="28"/>
          <w:szCs w:val="28"/>
          <w:highlight w:val="none"/>
        </w:rPr>
      </w:pPr>
    </w:p>
    <w:p w14:paraId="64A6E8EB">
      <w:pPr>
        <w:rPr>
          <w:rFonts w:hint="eastAsia" w:ascii="宋体" w:hAnsi="宋体" w:eastAsia="宋体" w:cs="宋体"/>
          <w:color w:val="000000"/>
          <w:sz w:val="28"/>
          <w:szCs w:val="28"/>
          <w:highlight w:val="none"/>
        </w:rPr>
      </w:pPr>
    </w:p>
    <w:p w14:paraId="59762AF3">
      <w:pPr>
        <w:pStyle w:val="2"/>
        <w:rPr>
          <w:rFonts w:hint="eastAsia" w:ascii="宋体" w:hAnsi="宋体" w:eastAsia="宋体" w:cs="宋体"/>
          <w:color w:val="000000"/>
          <w:sz w:val="28"/>
          <w:szCs w:val="28"/>
          <w:highlight w:val="none"/>
        </w:rPr>
      </w:pPr>
    </w:p>
    <w:p w14:paraId="5CD35A6F">
      <w:pPr>
        <w:rPr>
          <w:rFonts w:hint="eastAsia" w:ascii="宋体" w:hAnsi="宋体" w:eastAsia="宋体" w:cs="宋体"/>
          <w:color w:val="000000"/>
          <w:sz w:val="28"/>
          <w:szCs w:val="28"/>
          <w:highlight w:val="none"/>
        </w:rPr>
      </w:pPr>
    </w:p>
    <w:p w14:paraId="7CDF94A3">
      <w:pPr>
        <w:pStyle w:val="2"/>
        <w:rPr>
          <w:rFonts w:hint="eastAsia" w:ascii="宋体" w:hAnsi="宋体" w:eastAsia="宋体" w:cs="宋体"/>
          <w:color w:val="000000"/>
          <w:sz w:val="28"/>
          <w:szCs w:val="28"/>
          <w:highlight w:val="none"/>
        </w:rPr>
      </w:pPr>
    </w:p>
    <w:p w14:paraId="1413A065">
      <w:pPr>
        <w:rPr>
          <w:rFonts w:hint="eastAsia" w:ascii="宋体" w:hAnsi="宋体" w:eastAsia="宋体" w:cs="宋体"/>
          <w:color w:val="000000"/>
          <w:sz w:val="28"/>
          <w:szCs w:val="28"/>
          <w:highlight w:val="none"/>
        </w:rPr>
      </w:pPr>
    </w:p>
    <w:p w14:paraId="5BDBD2DB">
      <w:pPr>
        <w:pStyle w:val="2"/>
        <w:rPr>
          <w:rFonts w:hint="eastAsia" w:ascii="宋体" w:hAnsi="宋体" w:eastAsia="宋体" w:cs="宋体"/>
          <w:color w:val="000000"/>
          <w:sz w:val="28"/>
          <w:szCs w:val="28"/>
          <w:highlight w:val="none"/>
        </w:rPr>
      </w:pPr>
    </w:p>
    <w:p w14:paraId="6244106C">
      <w:pPr>
        <w:rPr>
          <w:rFonts w:hint="eastAsia" w:ascii="宋体" w:hAnsi="宋体" w:eastAsia="宋体" w:cs="宋体"/>
          <w:color w:val="000000"/>
          <w:sz w:val="28"/>
          <w:szCs w:val="28"/>
          <w:highlight w:val="none"/>
        </w:rPr>
      </w:pPr>
    </w:p>
    <w:p w14:paraId="110AC473">
      <w:pPr>
        <w:pStyle w:val="2"/>
        <w:rPr>
          <w:rFonts w:hint="eastAsia" w:ascii="宋体" w:hAnsi="宋体" w:eastAsia="宋体" w:cs="宋体"/>
          <w:color w:val="000000"/>
          <w:sz w:val="28"/>
          <w:szCs w:val="28"/>
          <w:highlight w:val="none"/>
        </w:rPr>
      </w:pPr>
    </w:p>
    <w:p w14:paraId="1BDBE22B">
      <w:pPr>
        <w:rPr>
          <w:rFonts w:hint="eastAsia" w:ascii="宋体" w:hAnsi="宋体" w:eastAsia="宋体" w:cs="宋体"/>
          <w:color w:val="000000"/>
          <w:sz w:val="28"/>
          <w:szCs w:val="28"/>
          <w:highlight w:val="none"/>
        </w:rPr>
      </w:pPr>
    </w:p>
    <w:p w14:paraId="616C601C">
      <w:pPr>
        <w:pStyle w:val="2"/>
        <w:rPr>
          <w:rFonts w:hint="eastAsia" w:ascii="宋体" w:hAnsi="宋体" w:eastAsia="宋体" w:cs="宋体"/>
          <w:color w:val="000000"/>
          <w:sz w:val="28"/>
          <w:szCs w:val="28"/>
          <w:highlight w:val="none"/>
        </w:rPr>
      </w:pPr>
    </w:p>
    <w:p w14:paraId="45A1D2AB">
      <w:pPr>
        <w:rPr>
          <w:rFonts w:hint="eastAsia" w:ascii="宋体" w:hAnsi="宋体" w:eastAsia="宋体" w:cs="宋体"/>
          <w:color w:val="000000"/>
          <w:sz w:val="28"/>
          <w:szCs w:val="28"/>
          <w:highlight w:val="none"/>
        </w:rPr>
      </w:pPr>
    </w:p>
    <w:p w14:paraId="057F3BBE">
      <w:pPr>
        <w:pStyle w:val="2"/>
        <w:rPr>
          <w:rFonts w:hint="eastAsia" w:ascii="宋体" w:hAnsi="宋体" w:eastAsia="宋体" w:cs="宋体"/>
          <w:color w:val="000000"/>
          <w:sz w:val="28"/>
          <w:szCs w:val="28"/>
          <w:highlight w:val="none"/>
        </w:rPr>
      </w:pPr>
    </w:p>
    <w:p w14:paraId="76F1A0F1">
      <w:pPr>
        <w:rPr>
          <w:rFonts w:hint="eastAsia" w:ascii="宋体" w:hAnsi="宋体" w:eastAsia="宋体" w:cs="宋体"/>
          <w:color w:val="000000"/>
          <w:sz w:val="28"/>
          <w:szCs w:val="28"/>
          <w:highlight w:val="none"/>
        </w:rPr>
      </w:pPr>
    </w:p>
    <w:p w14:paraId="578DACCD">
      <w:pPr>
        <w:pStyle w:val="2"/>
        <w:rPr>
          <w:rFonts w:hint="eastAsia"/>
        </w:rPr>
      </w:pPr>
    </w:p>
    <w:p w14:paraId="7AF82A04">
      <w:pPr>
        <w:rPr>
          <w:rFonts w:hint="eastAsia" w:ascii="宋体" w:hAnsi="宋体" w:eastAsia="宋体" w:cs="宋体"/>
          <w:color w:val="000000"/>
          <w:sz w:val="28"/>
          <w:szCs w:val="28"/>
          <w:highlight w:val="none"/>
        </w:rPr>
      </w:pPr>
    </w:p>
    <w:p w14:paraId="26FBD8CF">
      <w:pPr>
        <w:pStyle w:val="2"/>
        <w:rPr>
          <w:rFonts w:hint="eastAsia" w:ascii="宋体" w:hAnsi="宋体" w:eastAsia="宋体" w:cs="宋体"/>
          <w:color w:val="000000"/>
          <w:sz w:val="28"/>
          <w:szCs w:val="28"/>
          <w:highlight w:val="none"/>
          <w:lang w:val="en-US" w:eastAsia="zh-CN"/>
        </w:rPr>
      </w:pPr>
    </w:p>
    <w:p w14:paraId="233480F4">
      <w:pPr>
        <w:rPr>
          <w:rFonts w:hint="eastAsia" w:ascii="宋体" w:hAnsi="宋体" w:eastAsia="宋体" w:cs="宋体"/>
          <w:color w:val="000000"/>
          <w:sz w:val="28"/>
          <w:szCs w:val="28"/>
          <w:highlight w:val="none"/>
          <w:lang w:val="en-US" w:eastAsia="zh-CN"/>
        </w:rPr>
      </w:pPr>
    </w:p>
    <w:p w14:paraId="246E7F30">
      <w:pPr>
        <w:pStyle w:val="2"/>
        <w:rPr>
          <w:rFonts w:hint="eastAsia" w:ascii="宋体" w:hAnsi="宋体" w:eastAsia="宋体" w:cs="宋体"/>
          <w:color w:val="000000"/>
          <w:sz w:val="28"/>
          <w:szCs w:val="28"/>
          <w:highlight w:val="none"/>
          <w:lang w:val="en-US" w:eastAsia="zh-CN"/>
        </w:rPr>
      </w:pPr>
    </w:p>
    <w:p w14:paraId="39654D79">
      <w:pPr>
        <w:rPr>
          <w:rFonts w:hint="eastAsia" w:ascii="宋体" w:hAnsi="宋体" w:eastAsia="宋体" w:cs="宋体"/>
          <w:color w:val="000000"/>
          <w:sz w:val="28"/>
          <w:szCs w:val="28"/>
          <w:highlight w:val="none"/>
          <w:lang w:val="en-US" w:eastAsia="zh-CN"/>
        </w:rPr>
      </w:pPr>
    </w:p>
    <w:p w14:paraId="40553050">
      <w:pPr>
        <w:pStyle w:val="2"/>
        <w:rPr>
          <w:rFonts w:hint="eastAsia" w:ascii="宋体" w:hAnsi="宋体" w:eastAsia="宋体" w:cs="宋体"/>
          <w:color w:val="000000"/>
          <w:sz w:val="28"/>
          <w:szCs w:val="28"/>
          <w:highlight w:val="none"/>
          <w:lang w:val="en-US" w:eastAsia="zh-CN"/>
        </w:rPr>
      </w:pPr>
    </w:p>
    <w:p w14:paraId="6B5213C1">
      <w:pPr>
        <w:rPr>
          <w:rFonts w:hint="eastAsia" w:ascii="宋体" w:hAnsi="宋体" w:eastAsia="宋体" w:cs="宋体"/>
          <w:color w:val="000000"/>
          <w:sz w:val="28"/>
          <w:szCs w:val="28"/>
          <w:highlight w:val="none"/>
          <w:lang w:val="en-US" w:eastAsia="zh-CN"/>
        </w:rPr>
      </w:pPr>
    </w:p>
    <w:p w14:paraId="7B20DEE3">
      <w:pPr>
        <w:rPr>
          <w:rFonts w:hint="eastAsia" w:ascii="宋体" w:hAnsi="宋体" w:eastAsia="宋体" w:cs="宋体"/>
          <w:color w:val="000000"/>
          <w:sz w:val="28"/>
          <w:szCs w:val="28"/>
          <w:highlight w:val="none"/>
          <w:lang w:val="en-US" w:eastAsia="zh-CN"/>
        </w:rPr>
      </w:pPr>
    </w:p>
    <w:p w14:paraId="0C1E29C3">
      <w:pPr>
        <w:pStyle w:val="17"/>
        <w:rPr>
          <w:rFonts w:hint="eastAsia" w:ascii="宋体" w:hAnsi="宋体" w:eastAsia="宋体" w:cs="宋体"/>
          <w:color w:val="auto"/>
          <w:sz w:val="28"/>
          <w:szCs w:val="28"/>
          <w:highlight w:val="none"/>
          <w:shd w:val="clear" w:color="auto" w:fill="FFFFFF"/>
          <w:lang w:eastAsia="zh-CN"/>
        </w:rPr>
      </w:pPr>
      <w:r>
        <w:rPr>
          <w:rFonts w:hint="eastAsia" w:ascii="宋体" w:hAnsi="宋体" w:eastAsia="宋体" w:cs="宋体"/>
          <w:color w:val="auto"/>
          <w:sz w:val="28"/>
          <w:szCs w:val="28"/>
          <w:highlight w:val="none"/>
          <w:shd w:val="clear" w:color="auto" w:fill="FFFFFF"/>
        </w:rPr>
        <w:t>附件</w:t>
      </w:r>
      <w:r>
        <w:rPr>
          <w:rFonts w:hint="eastAsia" w:ascii="宋体" w:hAnsi="宋体" w:eastAsia="宋体" w:cs="宋体"/>
          <w:color w:val="auto"/>
          <w:sz w:val="28"/>
          <w:szCs w:val="28"/>
          <w:highlight w:val="none"/>
          <w:shd w:val="clear" w:color="auto" w:fill="FFFFFF"/>
          <w:lang w:val="en-US" w:eastAsia="zh-CN"/>
        </w:rPr>
        <w:t>1</w:t>
      </w:r>
      <w:r>
        <w:rPr>
          <w:rFonts w:hint="eastAsia" w:ascii="宋体" w:hAnsi="宋体" w:eastAsia="宋体" w:cs="宋体"/>
          <w:color w:val="auto"/>
          <w:sz w:val="28"/>
          <w:szCs w:val="28"/>
          <w:highlight w:val="none"/>
          <w:shd w:val="clear" w:color="auto" w:fill="FFFFFF"/>
          <w:lang w:eastAsia="zh-CN"/>
        </w:rPr>
        <w:t>：</w:t>
      </w:r>
    </w:p>
    <w:p w14:paraId="42465853">
      <w:pPr>
        <w:pStyle w:val="17"/>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rPr>
        <w:t>市场询价报价</w:t>
      </w:r>
      <w:r>
        <w:rPr>
          <w:rFonts w:hint="eastAsia" w:ascii="宋体" w:hAnsi="宋体" w:eastAsia="宋体" w:cs="宋体"/>
          <w:b/>
          <w:color w:val="auto"/>
          <w:sz w:val="44"/>
          <w:szCs w:val="44"/>
          <w:highlight w:val="none"/>
          <w:lang w:val="en-US" w:eastAsia="zh-CN"/>
        </w:rPr>
        <w:t>表</w:t>
      </w:r>
    </w:p>
    <w:p w14:paraId="06EEBFC1">
      <w:pPr>
        <w:pStyle w:val="17"/>
        <w:jc w:val="center"/>
        <w:rPr>
          <w:rFonts w:hint="eastAsia" w:ascii="宋体" w:hAnsi="宋体" w:eastAsia="宋体" w:cs="宋体"/>
          <w:b/>
          <w:color w:val="auto"/>
          <w:sz w:val="11"/>
          <w:szCs w:val="11"/>
          <w:highlight w:val="none"/>
        </w:rPr>
      </w:pPr>
    </w:p>
    <w:tbl>
      <w:tblPr>
        <w:tblStyle w:val="11"/>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8"/>
        <w:gridCol w:w="6822"/>
      </w:tblGrid>
      <w:tr w14:paraId="078A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2118" w:type="dxa"/>
            <w:vAlign w:val="center"/>
          </w:tcPr>
          <w:p w14:paraId="19E05D9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tc>
        <w:tc>
          <w:tcPr>
            <w:tcW w:w="6822" w:type="dxa"/>
            <w:vAlign w:val="center"/>
          </w:tcPr>
          <w:p w14:paraId="2E69E5A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启东市行政中心</w:t>
            </w:r>
            <w:r>
              <w:rPr>
                <w:rFonts w:hint="eastAsia" w:ascii="宋体" w:hAnsi="宋体" w:eastAsia="宋体" w:cs="宋体"/>
                <w:color w:val="auto"/>
                <w:sz w:val="28"/>
                <w:szCs w:val="28"/>
                <w:highlight w:val="none"/>
              </w:rPr>
              <w:t>物业</w:t>
            </w:r>
            <w:r>
              <w:rPr>
                <w:rFonts w:hint="eastAsia" w:ascii="宋体" w:hAnsi="宋体" w:eastAsia="宋体" w:cs="宋体"/>
                <w:color w:val="auto"/>
                <w:sz w:val="28"/>
                <w:szCs w:val="28"/>
                <w:highlight w:val="none"/>
                <w:lang w:val="en-US" w:eastAsia="zh-CN"/>
              </w:rPr>
              <w:t>管理</w:t>
            </w:r>
            <w:r>
              <w:rPr>
                <w:rFonts w:hint="eastAsia" w:ascii="宋体" w:hAnsi="宋体" w:eastAsia="宋体" w:cs="宋体"/>
                <w:color w:val="auto"/>
                <w:sz w:val="28"/>
                <w:szCs w:val="28"/>
                <w:highlight w:val="none"/>
              </w:rPr>
              <w:t>服务项目</w:t>
            </w:r>
          </w:p>
        </w:tc>
      </w:tr>
      <w:tr w14:paraId="0FA5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18" w:type="dxa"/>
            <w:vAlign w:val="center"/>
          </w:tcPr>
          <w:p w14:paraId="0A9260C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响应报价总计 </w:t>
            </w:r>
          </w:p>
        </w:tc>
        <w:tc>
          <w:tcPr>
            <w:tcW w:w="6822" w:type="dxa"/>
            <w:vAlign w:val="center"/>
          </w:tcPr>
          <w:p w14:paraId="22CB6FD7">
            <w:pPr>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元/年</w:t>
            </w:r>
          </w:p>
          <w:p w14:paraId="74354C61">
            <w:pPr>
              <w:spacing w:line="360" w:lineRule="auto"/>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p>
        </w:tc>
      </w:tr>
    </w:tbl>
    <w:p w14:paraId="10C1D5DB">
      <w:pPr>
        <w:snapToGrid w:val="0"/>
        <w:spacing w:line="44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u w:val="single"/>
        </w:rPr>
        <w:t>本报价表须机打并加盖报价单位公章，手填无效。</w:t>
      </w:r>
    </w:p>
    <w:p w14:paraId="63C5DA0B">
      <w:pPr>
        <w:rPr>
          <w:rFonts w:hint="eastAsia" w:ascii="宋体" w:hAnsi="宋体" w:eastAsia="宋体" w:cs="宋体"/>
          <w:color w:val="auto"/>
          <w:sz w:val="28"/>
          <w:szCs w:val="28"/>
          <w:highlight w:val="none"/>
        </w:rPr>
      </w:pPr>
    </w:p>
    <w:p w14:paraId="36C41E7D">
      <w:pPr>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 </w:t>
      </w:r>
    </w:p>
    <w:p w14:paraId="0EDAE13B">
      <w:pPr>
        <w:snapToGrid w:val="0"/>
        <w:spacing w:line="6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报价单位（盖公章）：</w:t>
      </w:r>
      <w:r>
        <w:rPr>
          <w:rFonts w:hint="eastAsia" w:ascii="宋体" w:hAnsi="宋体" w:eastAsia="宋体" w:cs="宋体"/>
          <w:color w:val="auto"/>
          <w:sz w:val="28"/>
          <w:highlight w:val="none"/>
          <w:u w:val="single"/>
        </w:rPr>
        <w:t xml:space="preserve">　　　　           　 </w:t>
      </w:r>
    </w:p>
    <w:p w14:paraId="3EC24126">
      <w:pPr>
        <w:snapToGrid w:val="0"/>
        <w:spacing w:line="600" w:lineRule="exact"/>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联 系 人：</w:t>
      </w:r>
      <w:r>
        <w:rPr>
          <w:rFonts w:hint="eastAsia" w:ascii="宋体" w:hAnsi="宋体" w:eastAsia="宋体" w:cs="宋体"/>
          <w:color w:val="auto"/>
          <w:sz w:val="28"/>
          <w:highlight w:val="none"/>
          <w:u w:val="single"/>
        </w:rPr>
        <w:t xml:space="preserve">　　　　           　   　     </w:t>
      </w:r>
    </w:p>
    <w:p w14:paraId="5CD667B8">
      <w:pPr>
        <w:snapToGrid w:val="0"/>
        <w:spacing w:line="600" w:lineRule="exact"/>
        <w:rPr>
          <w:rFonts w:hint="eastAsia" w:ascii="宋体" w:hAnsi="宋体" w:eastAsia="宋体" w:cs="宋体"/>
          <w:color w:val="auto"/>
          <w:sz w:val="28"/>
          <w:highlight w:val="none"/>
        </w:rPr>
      </w:pPr>
      <w:r>
        <w:rPr>
          <w:rFonts w:hint="eastAsia" w:ascii="宋体" w:hAnsi="宋体" w:eastAsia="宋体" w:cs="宋体"/>
          <w:color w:val="auto"/>
          <w:sz w:val="28"/>
          <w:highlight w:val="none"/>
        </w:rPr>
        <w:t>联系电话：</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rPr>
        <w:t xml:space="preserve">　　　　           　   　     </w:t>
      </w:r>
    </w:p>
    <w:p w14:paraId="5F02440B">
      <w:pPr>
        <w:snapToGrid w:val="0"/>
        <w:spacing w:line="600" w:lineRule="exact"/>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日    期：</w:t>
      </w:r>
      <w:r>
        <w:rPr>
          <w:rFonts w:hint="eastAsia" w:ascii="宋体" w:hAnsi="宋体" w:eastAsia="宋体" w:cs="宋体"/>
          <w:color w:val="auto"/>
          <w:sz w:val="28"/>
          <w:highlight w:val="none"/>
          <w:u w:val="single"/>
        </w:rPr>
        <w:t xml:space="preserve">                               </w:t>
      </w:r>
    </w:p>
    <w:p w14:paraId="684676E6">
      <w:pPr>
        <w:spacing w:line="560" w:lineRule="exact"/>
        <w:ind w:left="-619" w:leftChars="-295" w:right="-733" w:rightChars="-349"/>
        <w:jc w:val="center"/>
        <w:rPr>
          <w:rFonts w:hint="eastAsia" w:ascii="宋体" w:hAnsi="宋体" w:eastAsia="宋体" w:cs="宋体"/>
          <w:b/>
          <w:bCs/>
          <w:color w:val="auto"/>
          <w:sz w:val="32"/>
          <w:szCs w:val="32"/>
          <w:highlight w:val="none"/>
          <w:lang w:val="en-US" w:eastAsia="zh-CN"/>
        </w:rPr>
      </w:pPr>
    </w:p>
    <w:p w14:paraId="3180C7B5">
      <w:pPr>
        <w:spacing w:line="560" w:lineRule="exact"/>
        <w:ind w:left="-619" w:leftChars="-295" w:right="-733" w:rightChars="-349"/>
        <w:jc w:val="center"/>
        <w:rPr>
          <w:rFonts w:hint="eastAsia" w:ascii="宋体" w:hAnsi="宋体" w:eastAsia="宋体" w:cs="宋体"/>
          <w:b/>
          <w:bCs/>
          <w:color w:val="auto"/>
          <w:sz w:val="32"/>
          <w:szCs w:val="32"/>
          <w:highlight w:val="none"/>
          <w:lang w:val="en-US" w:eastAsia="zh-CN"/>
        </w:rPr>
      </w:pPr>
    </w:p>
    <w:p w14:paraId="678709FA">
      <w:pPr>
        <w:pStyle w:val="2"/>
        <w:rPr>
          <w:rFonts w:hint="eastAsia"/>
          <w:lang w:val="en-US" w:eastAsia="zh-CN"/>
        </w:rPr>
      </w:pPr>
    </w:p>
    <w:p w14:paraId="17C09C3F">
      <w:pPr>
        <w:rPr>
          <w:rFonts w:hint="eastAsia"/>
          <w:lang w:val="en-US" w:eastAsia="zh-CN"/>
        </w:rPr>
      </w:pPr>
    </w:p>
    <w:p w14:paraId="1408E23D">
      <w:pPr>
        <w:rPr>
          <w:rFonts w:hint="eastAsia"/>
          <w:lang w:val="en-US" w:eastAsia="zh-CN"/>
        </w:rPr>
      </w:pPr>
    </w:p>
    <w:p w14:paraId="1E432798">
      <w:pPr>
        <w:rPr>
          <w:rFonts w:hint="eastAsia"/>
          <w:lang w:val="en-US" w:eastAsia="zh-CN"/>
        </w:rPr>
      </w:pPr>
    </w:p>
    <w:p w14:paraId="17924508">
      <w:pPr>
        <w:rPr>
          <w:rFonts w:hint="eastAsia"/>
          <w:lang w:val="en-US" w:eastAsia="zh-CN"/>
        </w:rPr>
      </w:pPr>
    </w:p>
    <w:p w14:paraId="528BA465">
      <w:pPr>
        <w:rPr>
          <w:rFonts w:hint="eastAsia"/>
          <w:lang w:val="en-US" w:eastAsia="zh-CN"/>
        </w:rPr>
      </w:pPr>
    </w:p>
    <w:p w14:paraId="2634F4A2">
      <w:pPr>
        <w:rPr>
          <w:rFonts w:hint="eastAsia"/>
          <w:lang w:val="en-US" w:eastAsia="zh-CN"/>
        </w:rPr>
      </w:pPr>
    </w:p>
    <w:p w14:paraId="75D8ED0A">
      <w:pPr>
        <w:rPr>
          <w:rFonts w:hint="eastAsia"/>
          <w:lang w:val="en-US" w:eastAsia="zh-CN"/>
        </w:rPr>
      </w:pPr>
    </w:p>
    <w:p w14:paraId="27B1C2FA">
      <w:pPr>
        <w:rPr>
          <w:rFonts w:hint="eastAsia"/>
          <w:lang w:val="en-US" w:eastAsia="zh-CN"/>
        </w:rPr>
      </w:pPr>
    </w:p>
    <w:p w14:paraId="3BF2AA8B">
      <w:pPr>
        <w:rPr>
          <w:rFonts w:hint="eastAsia"/>
          <w:lang w:val="en-US" w:eastAsia="zh-CN"/>
        </w:rPr>
      </w:pPr>
    </w:p>
    <w:p w14:paraId="04AC370A">
      <w:pPr>
        <w:rPr>
          <w:rFonts w:hint="eastAsia"/>
          <w:lang w:val="en-US" w:eastAsia="zh-CN"/>
        </w:rPr>
      </w:pPr>
    </w:p>
    <w:p w14:paraId="1EEB98EE">
      <w:pPr>
        <w:rPr>
          <w:rFonts w:hint="eastAsia"/>
          <w:lang w:val="en-US" w:eastAsia="zh-CN"/>
        </w:rPr>
      </w:pPr>
    </w:p>
    <w:p w14:paraId="3D20A6AC">
      <w:pPr>
        <w:rPr>
          <w:rFonts w:hint="eastAsia"/>
          <w:lang w:val="en-US" w:eastAsia="zh-CN"/>
        </w:rPr>
      </w:pPr>
    </w:p>
    <w:p w14:paraId="7D1F6A90">
      <w:pPr>
        <w:rPr>
          <w:rFonts w:hint="eastAsia"/>
          <w:lang w:val="en-US" w:eastAsia="zh-CN"/>
        </w:rPr>
      </w:pPr>
    </w:p>
    <w:p w14:paraId="242A4953">
      <w:pPr>
        <w:rPr>
          <w:rFonts w:hint="eastAsia"/>
          <w:lang w:val="en-US" w:eastAsia="zh-CN"/>
        </w:rPr>
      </w:pPr>
    </w:p>
    <w:p w14:paraId="455638F9">
      <w:pPr>
        <w:rPr>
          <w:rFonts w:hint="eastAsia"/>
          <w:lang w:val="en-US" w:eastAsia="zh-CN"/>
        </w:rPr>
      </w:pPr>
    </w:p>
    <w:p w14:paraId="31FF8238">
      <w:pPr>
        <w:rPr>
          <w:rFonts w:hint="eastAsia"/>
          <w:lang w:val="en-US" w:eastAsia="zh-CN"/>
        </w:rPr>
      </w:pPr>
    </w:p>
    <w:p w14:paraId="658A7D08">
      <w:pPr>
        <w:rPr>
          <w:rFonts w:hint="eastAsia"/>
          <w:lang w:val="en-US" w:eastAsia="zh-CN"/>
        </w:rPr>
      </w:pPr>
    </w:p>
    <w:p w14:paraId="42E41583">
      <w:pPr>
        <w:rPr>
          <w:rFonts w:hint="eastAsia"/>
          <w:lang w:val="en-US" w:eastAsia="zh-CN"/>
        </w:rPr>
      </w:pPr>
    </w:p>
    <w:p w14:paraId="5D20D1FC">
      <w:pPr>
        <w:rPr>
          <w:rFonts w:hint="eastAsia"/>
          <w:lang w:val="en-US" w:eastAsia="zh-CN"/>
        </w:rPr>
      </w:pPr>
    </w:p>
    <w:p w14:paraId="7DEFAD63">
      <w:pPr>
        <w:rPr>
          <w:rFonts w:hint="eastAsia"/>
          <w:lang w:val="en-US" w:eastAsia="zh-CN"/>
        </w:rPr>
      </w:pPr>
    </w:p>
    <w:p w14:paraId="3A485A5F">
      <w:pPr>
        <w:rPr>
          <w:rFonts w:hint="eastAsia"/>
          <w:lang w:val="en-US" w:eastAsia="zh-CN"/>
        </w:rPr>
      </w:pPr>
    </w:p>
    <w:p w14:paraId="35A30593">
      <w:pPr>
        <w:rPr>
          <w:rFonts w:hint="eastAsia"/>
          <w:lang w:val="en-US" w:eastAsia="zh-CN"/>
        </w:rPr>
      </w:pPr>
    </w:p>
    <w:p w14:paraId="2750E5AC">
      <w:pPr>
        <w:keepLines w:val="0"/>
        <w:pageBreakBefore w:val="0"/>
        <w:kinsoku/>
        <w:wordWrap/>
        <w:overflowPunct/>
        <w:topLinePunct w:val="0"/>
        <w:autoSpaceDE/>
        <w:autoSpaceDN/>
        <w:bidi w:val="0"/>
        <w:spacing w:line="480" w:lineRule="exact"/>
        <w:jc w:val="left"/>
        <w:rPr>
          <w:rFonts w:hint="eastAsia" w:ascii="宋体" w:hAnsi="宋体" w:eastAsia="宋体" w:cs="宋体"/>
          <w:snapToGrid/>
          <w:color w:val="auto"/>
          <w:kern w:val="0"/>
          <w:sz w:val="28"/>
          <w:szCs w:val="28"/>
          <w:highlight w:val="none"/>
          <w:shd w:val="clear" w:color="auto" w:fill="FFFFFF"/>
          <w:lang w:val="en-US" w:eastAsia="zh-CN" w:bidi="ar-SA"/>
        </w:rPr>
        <w:sectPr>
          <w:pgSz w:w="11906" w:h="16839"/>
          <w:pgMar w:top="1599" w:right="1525" w:bottom="1474" w:left="1638" w:header="0" w:footer="0" w:gutter="0"/>
          <w:cols w:space="720" w:num="1"/>
        </w:sectPr>
      </w:pPr>
      <w:bookmarkStart w:id="2" w:name="_GoBack"/>
      <w:bookmarkEnd w:id="2"/>
    </w:p>
    <w:p w14:paraId="5E9136D1">
      <w:pPr>
        <w:keepLines w:val="0"/>
        <w:pageBreakBefore w:val="0"/>
        <w:kinsoku/>
        <w:wordWrap/>
        <w:overflowPunct/>
        <w:topLinePunct w:val="0"/>
        <w:autoSpaceDE/>
        <w:autoSpaceDN/>
        <w:bidi w:val="0"/>
        <w:spacing w:line="480" w:lineRule="exact"/>
        <w:jc w:val="left"/>
        <w:rPr>
          <w:rFonts w:hint="eastAsia" w:ascii="宋体" w:hAnsi="宋体" w:eastAsia="宋体" w:cs="宋体"/>
          <w:color w:val="000000"/>
          <w:sz w:val="24"/>
          <w:szCs w:val="24"/>
        </w:rPr>
      </w:pPr>
      <w:r>
        <w:rPr>
          <w:rFonts w:hint="eastAsia" w:ascii="宋体" w:hAnsi="宋体" w:eastAsia="宋体" w:cs="宋体"/>
          <w:snapToGrid/>
          <w:color w:val="auto"/>
          <w:kern w:val="0"/>
          <w:sz w:val="28"/>
          <w:szCs w:val="28"/>
          <w:highlight w:val="none"/>
          <w:shd w:val="clear" w:color="auto" w:fill="FFFFFF"/>
          <w:lang w:val="en-US" w:eastAsia="zh-CN" w:bidi="ar-SA"/>
        </w:rPr>
        <w:t>附件2：</w:t>
      </w:r>
      <w:r>
        <w:rPr>
          <w:rFonts w:hint="eastAsia" w:ascii="宋体" w:hAnsi="宋体" w:eastAsia="宋体" w:cs="宋体"/>
          <w:color w:val="000000"/>
          <w:sz w:val="24"/>
          <w:szCs w:val="24"/>
        </w:rPr>
        <w:t xml:space="preserve"> </w:t>
      </w:r>
    </w:p>
    <w:p w14:paraId="2591E095">
      <w:pPr>
        <w:keepLines w:val="0"/>
        <w:pageBreakBefore w:val="0"/>
        <w:kinsoku/>
        <w:wordWrap/>
        <w:overflowPunct/>
        <w:topLinePunct w:val="0"/>
        <w:autoSpaceDE/>
        <w:autoSpaceDN/>
        <w:bidi w:val="0"/>
        <w:spacing w:line="480" w:lineRule="exact"/>
        <w:jc w:val="center"/>
        <w:rPr>
          <w:rFonts w:hint="eastAsia" w:ascii="宋体" w:hAnsi="宋体" w:eastAsia="宋体" w:cs="宋体"/>
          <w:bCs/>
          <w:color w:val="000000"/>
          <w:sz w:val="24"/>
          <w:szCs w:val="24"/>
        </w:rPr>
      </w:pPr>
      <w:r>
        <w:rPr>
          <w:rFonts w:hint="eastAsia" w:ascii="宋体" w:hAnsi="宋体" w:eastAsia="宋体" w:cs="宋体"/>
          <w:color w:val="000000"/>
          <w:sz w:val="24"/>
          <w:szCs w:val="24"/>
        </w:rPr>
        <w:t xml:space="preserve"> </w:t>
      </w:r>
      <w:r>
        <w:rPr>
          <w:rFonts w:hint="eastAsia" w:ascii="宋体" w:hAnsi="宋体" w:eastAsia="宋体" w:cs="宋体"/>
          <w:b/>
          <w:color w:val="000000"/>
          <w:sz w:val="44"/>
          <w:szCs w:val="44"/>
        </w:rPr>
        <w:t>启东市行政中心物业管理服务考核细则</w:t>
      </w:r>
    </w:p>
    <w:p w14:paraId="10DF4A8F">
      <w:pPr>
        <w:keepLines w:val="0"/>
        <w:pageBreakBefore w:val="0"/>
        <w:widowControl w:val="0"/>
        <w:kinsoku/>
        <w:wordWrap/>
        <w:overflowPunct/>
        <w:topLinePunct w:val="0"/>
        <w:autoSpaceDE/>
        <w:autoSpaceDN/>
        <w:bidi w:val="0"/>
        <w:adjustRightInd/>
        <w:spacing w:line="500" w:lineRule="exact"/>
        <w:ind w:firstLine="560" w:firstLineChars="200"/>
        <w:jc w:val="both"/>
        <w:textAlignment w:val="auto"/>
        <w:rPr>
          <w:rFonts w:hint="eastAsia" w:ascii="宋体" w:hAnsi="宋体" w:eastAsia="宋体" w:cs="宋体"/>
          <w:bCs/>
          <w:color w:val="000000"/>
          <w:sz w:val="28"/>
          <w:szCs w:val="28"/>
          <w:lang w:val="zh-CN"/>
        </w:rPr>
      </w:pPr>
      <w:r>
        <w:rPr>
          <w:rFonts w:hint="eastAsia" w:ascii="宋体" w:hAnsi="宋体" w:eastAsia="宋体" w:cs="宋体"/>
          <w:bCs/>
          <w:color w:val="000000"/>
          <w:sz w:val="28"/>
          <w:szCs w:val="28"/>
        </w:rPr>
        <w:t>本考核实行日常检查，季度考核制。</w:t>
      </w:r>
      <w:r>
        <w:rPr>
          <w:rFonts w:hint="eastAsia" w:ascii="宋体" w:hAnsi="宋体" w:eastAsia="宋体" w:cs="宋体"/>
          <w:bCs/>
          <w:color w:val="000000"/>
          <w:sz w:val="28"/>
          <w:szCs w:val="28"/>
          <w:lang w:val="en-US" w:eastAsia="zh-CN"/>
        </w:rPr>
        <w:t>考核</w:t>
      </w:r>
      <w:r>
        <w:rPr>
          <w:rFonts w:hint="eastAsia" w:ascii="宋体" w:hAnsi="宋体" w:eastAsia="宋体" w:cs="宋体"/>
          <w:bCs/>
          <w:color w:val="000000"/>
          <w:sz w:val="28"/>
          <w:szCs w:val="28"/>
        </w:rPr>
        <w:t>总分100分，考核结果</w:t>
      </w:r>
      <w:r>
        <w:rPr>
          <w:rFonts w:hint="eastAsia" w:ascii="宋体" w:hAnsi="宋体" w:eastAsia="宋体" w:cs="宋体"/>
          <w:bCs/>
          <w:color w:val="000000"/>
          <w:sz w:val="28"/>
          <w:szCs w:val="28"/>
          <w:lang w:eastAsia="zh-CN"/>
        </w:rPr>
        <w:t>每扣</w:t>
      </w:r>
      <w:r>
        <w:rPr>
          <w:rFonts w:hint="eastAsia" w:ascii="宋体" w:hAnsi="宋体" w:eastAsia="宋体" w:cs="宋体"/>
          <w:bCs/>
          <w:color w:val="000000"/>
          <w:sz w:val="28"/>
          <w:szCs w:val="28"/>
          <w:lang w:val="en-US" w:eastAsia="zh-CN"/>
        </w:rPr>
        <w:t>0.1分，扣除物业管理费</w:t>
      </w:r>
      <w:r>
        <w:rPr>
          <w:rFonts w:hint="eastAsia" w:ascii="宋体" w:hAnsi="宋体" w:cs="宋体"/>
          <w:bCs/>
          <w:color w:val="000000"/>
          <w:sz w:val="28"/>
          <w:szCs w:val="28"/>
          <w:lang w:val="en-US" w:eastAsia="zh-CN"/>
        </w:rPr>
        <w:t>50</w:t>
      </w:r>
      <w:r>
        <w:rPr>
          <w:rFonts w:hint="eastAsia" w:ascii="宋体" w:hAnsi="宋体" w:eastAsia="宋体" w:cs="宋体"/>
          <w:bCs/>
          <w:color w:val="000000"/>
          <w:sz w:val="28"/>
          <w:szCs w:val="28"/>
          <w:lang w:val="en-US" w:eastAsia="zh-CN"/>
        </w:rPr>
        <w:t>元。</w:t>
      </w:r>
      <w:r>
        <w:rPr>
          <w:rFonts w:hint="eastAsia" w:ascii="宋体" w:hAnsi="宋体" w:eastAsia="宋体" w:cs="宋体"/>
          <w:bCs/>
          <w:color w:val="000000"/>
          <w:sz w:val="28"/>
          <w:szCs w:val="28"/>
          <w:lang w:val="zh-CN"/>
        </w:rPr>
        <w:t>连续</w:t>
      </w:r>
      <w:r>
        <w:rPr>
          <w:rFonts w:hint="eastAsia" w:ascii="宋体" w:hAnsi="宋体" w:eastAsia="宋体" w:cs="宋体"/>
          <w:bCs/>
          <w:color w:val="000000"/>
          <w:sz w:val="28"/>
          <w:szCs w:val="28"/>
        </w:rPr>
        <w:t>两</w:t>
      </w:r>
      <w:r>
        <w:rPr>
          <w:rFonts w:hint="eastAsia" w:ascii="宋体" w:hAnsi="宋体" w:eastAsia="宋体" w:cs="宋体"/>
          <w:bCs/>
          <w:color w:val="000000"/>
          <w:sz w:val="28"/>
          <w:szCs w:val="28"/>
          <w:lang w:val="zh-CN"/>
        </w:rPr>
        <w:t>个季度考核</w:t>
      </w:r>
      <w:r>
        <w:rPr>
          <w:rFonts w:hint="eastAsia" w:ascii="宋体" w:hAnsi="宋体" w:eastAsia="宋体" w:cs="宋体"/>
          <w:bCs/>
          <w:color w:val="000000"/>
          <w:sz w:val="28"/>
          <w:szCs w:val="28"/>
        </w:rPr>
        <w:t>80</w:t>
      </w:r>
      <w:r>
        <w:rPr>
          <w:rFonts w:hint="eastAsia" w:ascii="宋体" w:hAnsi="宋体" w:eastAsia="宋体" w:cs="宋体"/>
          <w:bCs/>
          <w:color w:val="000000"/>
          <w:sz w:val="28"/>
          <w:szCs w:val="28"/>
          <w:lang w:val="zh-CN"/>
        </w:rPr>
        <w:t>分以下，</w:t>
      </w:r>
      <w:r>
        <w:rPr>
          <w:rFonts w:hint="eastAsia" w:ascii="宋体" w:hAnsi="宋体" w:eastAsia="宋体" w:cs="宋体"/>
          <w:bCs/>
          <w:color w:val="000000"/>
          <w:sz w:val="28"/>
          <w:szCs w:val="28"/>
          <w:lang w:eastAsia="zh-CN"/>
        </w:rPr>
        <w:t>采购人</w:t>
      </w:r>
      <w:r>
        <w:rPr>
          <w:rFonts w:hint="eastAsia" w:ascii="宋体" w:hAnsi="宋体" w:eastAsia="宋体" w:cs="宋体"/>
          <w:bCs/>
          <w:color w:val="000000"/>
          <w:sz w:val="28"/>
          <w:szCs w:val="28"/>
          <w:lang w:val="zh-CN"/>
        </w:rPr>
        <w:t>有权</w:t>
      </w:r>
      <w:r>
        <w:rPr>
          <w:rFonts w:hint="eastAsia" w:ascii="宋体" w:hAnsi="宋体" w:eastAsia="宋体" w:cs="宋体"/>
          <w:bCs/>
          <w:color w:val="000000"/>
          <w:sz w:val="28"/>
          <w:szCs w:val="28"/>
          <w:lang w:val="en-US" w:eastAsia="zh-CN"/>
        </w:rPr>
        <w:t>单方</w:t>
      </w:r>
      <w:r>
        <w:rPr>
          <w:rFonts w:hint="eastAsia" w:ascii="宋体" w:hAnsi="宋体" w:eastAsia="宋体" w:cs="宋体"/>
          <w:bCs/>
          <w:color w:val="000000"/>
          <w:sz w:val="28"/>
          <w:szCs w:val="28"/>
          <w:lang w:val="zh-CN"/>
        </w:rPr>
        <w:t>终止合同，</w:t>
      </w:r>
      <w:r>
        <w:rPr>
          <w:rFonts w:hint="eastAsia" w:ascii="宋体" w:hAnsi="宋体" w:eastAsia="宋体" w:cs="宋体"/>
          <w:bCs/>
          <w:color w:val="000000"/>
          <w:sz w:val="28"/>
          <w:szCs w:val="28"/>
          <w:lang w:val="en-US" w:eastAsia="zh-CN"/>
        </w:rPr>
        <w:t>取消成交供应商服务资格或取消下一年度签订合同资格，</w:t>
      </w:r>
      <w:r>
        <w:rPr>
          <w:rFonts w:hint="eastAsia" w:ascii="宋体" w:hAnsi="宋体" w:eastAsia="宋体" w:cs="宋体"/>
          <w:bCs/>
          <w:color w:val="000000"/>
          <w:sz w:val="28"/>
          <w:szCs w:val="28"/>
          <w:lang w:val="zh-CN" w:eastAsia="zh-CN"/>
        </w:rPr>
        <w:t>且不承担</w:t>
      </w:r>
      <w:r>
        <w:rPr>
          <w:rFonts w:hint="eastAsia" w:ascii="宋体" w:hAnsi="宋体" w:eastAsia="宋体" w:cs="宋体"/>
          <w:bCs/>
          <w:color w:val="000000"/>
          <w:sz w:val="28"/>
          <w:szCs w:val="28"/>
          <w:lang w:val="zh-CN"/>
        </w:rPr>
        <w:t>任何赔偿责任。</w:t>
      </w:r>
      <w:r>
        <w:rPr>
          <w:rFonts w:hint="eastAsia" w:ascii="宋体" w:hAnsi="宋体" w:eastAsia="宋体" w:cs="宋体"/>
          <w:bCs/>
          <w:color w:val="000000"/>
          <w:sz w:val="28"/>
          <w:szCs w:val="28"/>
          <w:lang w:val="en-US" w:eastAsia="zh-CN"/>
        </w:rPr>
        <w:t>考核由采购人和成交供应商共同参与，《考核表》需经双方代表共同签字确认。</w:t>
      </w:r>
    </w:p>
    <w:tbl>
      <w:tblPr>
        <w:tblStyle w:val="11"/>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1"/>
        <w:gridCol w:w="885"/>
        <w:gridCol w:w="7757"/>
        <w:gridCol w:w="2785"/>
      </w:tblGrid>
      <w:tr w14:paraId="63A3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13" w:type="pct"/>
            <w:noWrap w:val="0"/>
            <w:vAlign w:val="center"/>
          </w:tcPr>
          <w:p w14:paraId="7E9953D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bookmarkStart w:id="1" w:name="_Hlk116129116"/>
            <w:r>
              <w:rPr>
                <w:rFonts w:hint="eastAsia" w:ascii="宋体" w:hAnsi="宋体" w:eastAsia="宋体" w:cs="宋体"/>
                <w:color w:val="000000"/>
                <w:sz w:val="24"/>
                <w:szCs w:val="24"/>
                <w:lang w:eastAsia="zh-CN"/>
              </w:rPr>
              <w:t>管理服务内容</w:t>
            </w:r>
          </w:p>
        </w:tc>
        <w:tc>
          <w:tcPr>
            <w:tcW w:w="332" w:type="pct"/>
            <w:noWrap w:val="0"/>
            <w:vAlign w:val="center"/>
          </w:tcPr>
          <w:p w14:paraId="392ADD13">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909" w:type="pct"/>
            <w:noWrap w:val="0"/>
            <w:vAlign w:val="center"/>
          </w:tcPr>
          <w:p w14:paraId="0A1610F1">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考核标准</w:t>
            </w:r>
          </w:p>
        </w:tc>
        <w:tc>
          <w:tcPr>
            <w:tcW w:w="1044" w:type="pct"/>
            <w:noWrap w:val="0"/>
            <w:vAlign w:val="center"/>
          </w:tcPr>
          <w:p w14:paraId="69DB6F8F">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评分细则</w:t>
            </w:r>
          </w:p>
        </w:tc>
      </w:tr>
      <w:tr w14:paraId="0618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13" w:type="pct"/>
            <w:vMerge w:val="restart"/>
            <w:noWrap w:val="0"/>
            <w:vAlign w:val="center"/>
          </w:tcPr>
          <w:p w14:paraId="0FFAB963">
            <w:pPr>
              <w:keepNext w:val="0"/>
              <w:keepLines w:val="0"/>
              <w:pageBreakBefore w:val="0"/>
              <w:widowControl/>
              <w:tabs>
                <w:tab w:val="left" w:pos="716"/>
              </w:tabs>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基础管理</w:t>
            </w:r>
          </w:p>
        </w:tc>
        <w:tc>
          <w:tcPr>
            <w:tcW w:w="332" w:type="pct"/>
            <w:noWrap w:val="0"/>
            <w:vAlign w:val="center"/>
          </w:tcPr>
          <w:p w14:paraId="56D47BC4">
            <w:pPr>
              <w:keepNext w:val="0"/>
              <w:keepLines w:val="0"/>
              <w:pageBreakBefore w:val="0"/>
              <w:widowControl/>
              <w:tabs>
                <w:tab w:val="left" w:pos="716"/>
              </w:tabs>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909" w:type="pct"/>
            <w:noWrap w:val="0"/>
            <w:vAlign w:val="center"/>
          </w:tcPr>
          <w:p w14:paraId="712D0032">
            <w:pPr>
              <w:keepNext w:val="0"/>
              <w:keepLines w:val="0"/>
              <w:pageBreakBefore w:val="0"/>
              <w:widowControl/>
              <w:tabs>
                <w:tab w:val="left" w:pos="716"/>
              </w:tabs>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按合同约定的数量、要求配备人员，提供人员花名册、档案及岗位安排等资料备查。</w:t>
            </w:r>
          </w:p>
        </w:tc>
        <w:tc>
          <w:tcPr>
            <w:tcW w:w="1044" w:type="pct"/>
            <w:noWrap w:val="0"/>
            <w:vAlign w:val="center"/>
          </w:tcPr>
          <w:p w14:paraId="3A686BC4">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1分</w:t>
            </w:r>
          </w:p>
        </w:tc>
      </w:tr>
      <w:tr w14:paraId="6E9D2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44AC3096">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150A2DB6">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909" w:type="pct"/>
            <w:noWrap w:val="0"/>
            <w:vAlign w:val="center"/>
          </w:tcPr>
          <w:p w14:paraId="760A68B5">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物管人员和专业技术人员持证上岗，佩戴标志明显，服务规范，作风严谨，全体员工在管理服务期间，必须统一规范着装、仪容整洁、仪表端正、礼仪规范，做到文明礼貌，热情周到</w:t>
            </w:r>
            <w:r>
              <w:rPr>
                <w:rStyle w:val="15"/>
                <w:rFonts w:hint="eastAsia" w:ascii="宋体" w:hAnsi="宋体" w:eastAsia="宋体" w:cs="宋体"/>
                <w:color w:val="000000"/>
                <w:sz w:val="24"/>
                <w:szCs w:val="24"/>
              </w:rPr>
              <w:t>。</w:t>
            </w:r>
          </w:p>
        </w:tc>
        <w:tc>
          <w:tcPr>
            <w:tcW w:w="1044" w:type="pct"/>
            <w:noWrap w:val="0"/>
            <w:vAlign w:val="center"/>
          </w:tcPr>
          <w:p w14:paraId="4819F1F7">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4456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09CCED6D">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65665D88">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909" w:type="pct"/>
            <w:noWrap w:val="0"/>
            <w:vAlign w:val="center"/>
          </w:tcPr>
          <w:p w14:paraId="48EC501C">
            <w:pPr>
              <w:keepNext w:val="0"/>
              <w:keepLines w:val="0"/>
              <w:pageBreakBefore w:val="0"/>
              <w:widowControl/>
              <w:kinsoku/>
              <w:wordWrap/>
              <w:overflowPunct/>
              <w:topLinePunct w:val="0"/>
              <w:autoSpaceDE/>
              <w:autoSpaceDN/>
              <w:bidi w:val="0"/>
              <w:spacing w:line="440" w:lineRule="exact"/>
              <w:jc w:val="both"/>
              <w:rPr>
                <w:rStyle w:val="15"/>
                <w:rFonts w:hint="eastAsia" w:ascii="宋体" w:hAnsi="宋体" w:eastAsia="宋体" w:cs="宋体"/>
                <w:color w:val="000000"/>
                <w:sz w:val="24"/>
                <w:szCs w:val="24"/>
              </w:rPr>
            </w:pPr>
            <w:r>
              <w:rPr>
                <w:rFonts w:hint="eastAsia" w:ascii="宋体" w:hAnsi="宋体" w:eastAsia="宋体" w:cs="宋体"/>
                <w:color w:val="000000"/>
                <w:sz w:val="24"/>
                <w:szCs w:val="24"/>
              </w:rPr>
              <w:t>物业员工工作期间必须遵守</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的工作时间, 不能影响</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正常办公秩序。在重大活动和突击性工作中，</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对物业员工可以直接指挥和调度。物管单位及人员不得在管理区域内从事与管理、服务工作无关的其</w:t>
            </w:r>
            <w:r>
              <w:rPr>
                <w:rFonts w:hint="eastAsia" w:ascii="宋体" w:hAnsi="宋体" w:cs="宋体"/>
                <w:color w:val="000000"/>
                <w:sz w:val="24"/>
                <w:szCs w:val="24"/>
                <w:lang w:val="en-US" w:eastAsia="zh-CN"/>
              </w:rPr>
              <w:t>它</w:t>
            </w:r>
            <w:r>
              <w:rPr>
                <w:rFonts w:hint="eastAsia" w:ascii="宋体" w:hAnsi="宋体" w:eastAsia="宋体" w:cs="宋体"/>
                <w:color w:val="000000"/>
                <w:sz w:val="24"/>
                <w:szCs w:val="24"/>
              </w:rPr>
              <w:t>活动。不得利用管理区域内</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房产、物业、水电等资源从事经营活动。</w:t>
            </w:r>
          </w:p>
        </w:tc>
        <w:tc>
          <w:tcPr>
            <w:tcW w:w="1044" w:type="pct"/>
            <w:noWrap w:val="0"/>
            <w:vAlign w:val="center"/>
          </w:tcPr>
          <w:p w14:paraId="3A295F65">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1分</w:t>
            </w:r>
          </w:p>
        </w:tc>
      </w:tr>
      <w:tr w14:paraId="2AA2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0189C0BA">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35812A7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909" w:type="pct"/>
            <w:noWrap w:val="0"/>
            <w:vAlign w:val="center"/>
          </w:tcPr>
          <w:p w14:paraId="5B7BB555">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建立健全完善的管理方案、管理制度、岗位职责、培训措施和操作规程，在醒目位置公示，并制定具体落实措施、考核办法，有关考勤、考核、培训等书面记录、台账、档案资料齐全，分类成册，查阅方便。</w:t>
            </w:r>
          </w:p>
        </w:tc>
        <w:tc>
          <w:tcPr>
            <w:tcW w:w="1044" w:type="pct"/>
            <w:noWrap w:val="0"/>
            <w:vAlign w:val="center"/>
          </w:tcPr>
          <w:p w14:paraId="3520B893">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3726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7CEEA250">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39BFE095">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909" w:type="pct"/>
            <w:noWrap w:val="0"/>
            <w:vAlign w:val="center"/>
          </w:tcPr>
          <w:p w14:paraId="4CA2625D">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严格</w:t>
            </w:r>
            <w:r>
              <w:rPr>
                <w:rFonts w:hint="eastAsia" w:ascii="宋体" w:hAnsi="宋体" w:eastAsia="宋体" w:cs="宋体"/>
                <w:color w:val="000000"/>
                <w:sz w:val="24"/>
                <w:szCs w:val="24"/>
                <w:lang w:eastAsia="zh-CN"/>
              </w:rPr>
              <w:t>落实</w:t>
            </w:r>
            <w:r>
              <w:rPr>
                <w:rFonts w:hint="eastAsia" w:ascii="宋体" w:hAnsi="宋体" w:eastAsia="宋体" w:cs="宋体"/>
                <w:color w:val="000000"/>
                <w:sz w:val="24"/>
                <w:szCs w:val="24"/>
              </w:rPr>
              <w:t>专人24小时值班值勤制度，设立服务电话，接受采购人对物业管理服务报修、求助、建议、问询、质疑、投拆等各类信息的收集和反馈，并及时处理，有回访制度和记录。有投诉和服务要求时，应在10分钟内</w:t>
            </w:r>
            <w:r>
              <w:rPr>
                <w:rFonts w:hint="eastAsia" w:ascii="宋体" w:hAnsi="宋体" w:eastAsia="宋体" w:cs="宋体"/>
                <w:color w:val="000000"/>
                <w:sz w:val="24"/>
                <w:szCs w:val="24"/>
                <w:lang w:eastAsia="zh-CN"/>
              </w:rPr>
              <w:t>给予响应</w:t>
            </w:r>
            <w:r>
              <w:rPr>
                <w:rFonts w:hint="eastAsia" w:ascii="宋体" w:hAnsi="宋体" w:eastAsia="宋体" w:cs="宋体"/>
                <w:color w:val="000000"/>
                <w:sz w:val="24"/>
                <w:szCs w:val="24"/>
              </w:rPr>
              <w:t>，对于投诉应在一个工作日内电话或书面或上门回复处理进展情况。</w:t>
            </w:r>
          </w:p>
        </w:tc>
        <w:tc>
          <w:tcPr>
            <w:tcW w:w="1044" w:type="pct"/>
            <w:noWrap w:val="0"/>
            <w:vAlign w:val="center"/>
          </w:tcPr>
          <w:p w14:paraId="7421B1B4">
            <w:pPr>
              <w:pStyle w:val="2"/>
              <w:keepNext w:val="0"/>
              <w:keepLines w:val="0"/>
              <w:pageBreakBefore w:val="0"/>
              <w:widowControl/>
              <w:kinsoku/>
              <w:wordWrap/>
              <w:overflowPunct/>
              <w:topLinePunct w:val="0"/>
              <w:bidi w:val="0"/>
              <w:spacing w:line="440" w:lineRule="exact"/>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发现一项问题扣0.3分</w:t>
            </w:r>
          </w:p>
        </w:tc>
      </w:tr>
      <w:tr w14:paraId="6F094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noWrap w:val="0"/>
            <w:vAlign w:val="center"/>
          </w:tcPr>
          <w:p w14:paraId="139FD3F3">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528D75B5">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2909" w:type="pct"/>
            <w:noWrap w:val="0"/>
            <w:vAlign w:val="center"/>
          </w:tcPr>
          <w:p w14:paraId="0F5CFEBD">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（1）持证上岗的工种持证上岗率达到100%。</w:t>
            </w:r>
          </w:p>
          <w:p w14:paraId="533E2CCE">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（2）清洁卫生率99%以上。</w:t>
            </w:r>
          </w:p>
          <w:p w14:paraId="2199F018">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（3）会务和礼仪服务满意率98%以上。</w:t>
            </w:r>
          </w:p>
          <w:p w14:paraId="66AD3772">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（4）各种建筑物、构筑物、设备、设施的完好率达到100%。</w:t>
            </w:r>
          </w:p>
          <w:p w14:paraId="094B87DE">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（4）报修及时率达到100%，返修率小于1%。</w:t>
            </w:r>
          </w:p>
          <w:p w14:paraId="1DED8915">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（5）有效投诉率小于1%，投诉处理率100%。</w:t>
            </w:r>
          </w:p>
        </w:tc>
        <w:tc>
          <w:tcPr>
            <w:tcW w:w="1044" w:type="pct"/>
            <w:noWrap w:val="0"/>
            <w:vAlign w:val="center"/>
          </w:tcPr>
          <w:p w14:paraId="57D4C2EE">
            <w:pPr>
              <w:pStyle w:val="2"/>
              <w:keepNext w:val="0"/>
              <w:keepLines w:val="0"/>
              <w:pageBreakBefore w:val="0"/>
              <w:widowControl/>
              <w:kinsoku/>
              <w:wordWrap/>
              <w:overflowPunct/>
              <w:topLinePunct w:val="0"/>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发现一项问题扣2分</w:t>
            </w:r>
          </w:p>
          <w:p w14:paraId="0D935511">
            <w:pPr>
              <w:pStyle w:val="2"/>
              <w:keepNext w:val="0"/>
              <w:keepLines w:val="0"/>
              <w:pageBreakBefore w:val="0"/>
              <w:widowControl/>
              <w:kinsoku/>
              <w:wordWrap/>
              <w:overflowPunct/>
              <w:topLinePunct w:val="0"/>
              <w:bidi w:val="0"/>
              <w:spacing w:line="440" w:lineRule="exact"/>
              <w:jc w:val="both"/>
              <w:rPr>
                <w:rFonts w:hint="eastAsia" w:ascii="宋体" w:hAnsi="宋体" w:eastAsia="宋体" w:cs="宋体"/>
                <w:color w:val="000000"/>
                <w:sz w:val="24"/>
                <w:szCs w:val="24"/>
                <w:lang w:val="en-US" w:eastAsia="zh-CN"/>
              </w:rPr>
            </w:pPr>
          </w:p>
        </w:tc>
      </w:tr>
      <w:tr w14:paraId="4778C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restart"/>
            <w:noWrap w:val="0"/>
            <w:vAlign w:val="center"/>
          </w:tcPr>
          <w:p w14:paraId="5251A681">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卫生保洁管理服务</w:t>
            </w:r>
          </w:p>
        </w:tc>
        <w:tc>
          <w:tcPr>
            <w:tcW w:w="332" w:type="pct"/>
            <w:noWrap w:val="0"/>
            <w:vAlign w:val="center"/>
          </w:tcPr>
          <w:p w14:paraId="3E3A2A27">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p>
        </w:tc>
        <w:tc>
          <w:tcPr>
            <w:tcW w:w="2909" w:type="pct"/>
            <w:noWrap w:val="0"/>
            <w:vAlign w:val="center"/>
          </w:tcPr>
          <w:p w14:paraId="3FCE9856">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bCs/>
                <w:color w:val="000000"/>
                <w:kern w:val="0"/>
                <w:sz w:val="24"/>
                <w:szCs w:val="24"/>
              </w:rPr>
              <w:t>建立环境卫生管理制度，</w:t>
            </w:r>
            <w:r>
              <w:rPr>
                <w:rStyle w:val="15"/>
                <w:rFonts w:hint="eastAsia" w:ascii="宋体" w:hAnsi="宋体" w:eastAsia="宋体" w:cs="宋体"/>
                <w:color w:val="000000"/>
                <w:sz w:val="24"/>
                <w:szCs w:val="24"/>
              </w:rPr>
              <w:t>制定每月保洁工作计划，落实检查制度，形成检查登记台账。</w:t>
            </w:r>
          </w:p>
        </w:tc>
        <w:tc>
          <w:tcPr>
            <w:tcW w:w="1044" w:type="pct"/>
            <w:noWrap w:val="0"/>
            <w:vAlign w:val="center"/>
          </w:tcPr>
          <w:p w14:paraId="2BFEE432">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0.5分</w:t>
            </w:r>
          </w:p>
        </w:tc>
      </w:tr>
      <w:tr w14:paraId="6478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7C0EEB5">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14A3405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p>
        </w:tc>
        <w:tc>
          <w:tcPr>
            <w:tcW w:w="2909" w:type="pct"/>
            <w:noWrap w:val="0"/>
            <w:vAlign w:val="center"/>
          </w:tcPr>
          <w:p w14:paraId="3AECEFED">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eastAsia="zh-CN"/>
              </w:rPr>
            </w:pPr>
            <w:r>
              <w:rPr>
                <w:rFonts w:hint="eastAsia" w:ascii="宋体" w:hAnsi="宋体" w:eastAsia="宋体" w:cs="宋体"/>
                <w:bCs/>
                <w:color w:val="000000"/>
                <w:kern w:val="0"/>
                <w:sz w:val="24"/>
                <w:szCs w:val="24"/>
              </w:rPr>
              <w:t>实行全天候（含节假日）</w:t>
            </w:r>
            <w:r>
              <w:rPr>
                <w:rFonts w:hint="eastAsia" w:ascii="宋体" w:hAnsi="宋体" w:eastAsia="宋体" w:cs="宋体"/>
                <w:bCs/>
                <w:color w:val="000000"/>
                <w:kern w:val="0"/>
                <w:sz w:val="24"/>
                <w:szCs w:val="24"/>
                <w:lang w:eastAsia="zh-CN"/>
              </w:rPr>
              <w:t>标准化、循环式的清扫</w:t>
            </w:r>
            <w:r>
              <w:rPr>
                <w:rFonts w:hint="eastAsia" w:ascii="宋体" w:hAnsi="宋体" w:eastAsia="宋体" w:cs="宋体"/>
                <w:bCs/>
                <w:color w:val="000000"/>
                <w:kern w:val="0"/>
                <w:sz w:val="24"/>
                <w:szCs w:val="24"/>
              </w:rPr>
              <w:t>保洁。室内</w:t>
            </w:r>
            <w:r>
              <w:rPr>
                <w:rFonts w:hint="eastAsia" w:ascii="宋体" w:hAnsi="宋体" w:cs="宋体"/>
                <w:bCs/>
                <w:color w:val="000000"/>
                <w:kern w:val="0"/>
                <w:sz w:val="24"/>
                <w:szCs w:val="24"/>
                <w:lang w:val="en-US" w:eastAsia="zh-CN"/>
              </w:rPr>
              <w:t>外</w:t>
            </w:r>
            <w:r>
              <w:rPr>
                <w:rFonts w:hint="eastAsia" w:ascii="宋体" w:hAnsi="宋体" w:eastAsia="宋体" w:cs="宋体"/>
                <w:bCs/>
                <w:color w:val="000000"/>
                <w:kern w:val="0"/>
                <w:sz w:val="24"/>
                <w:szCs w:val="24"/>
              </w:rPr>
              <w:t>的地面、地沟、裸露管道、通风口、坡道、墙面、天花板、立柱、门窗、扶手、玻璃</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沙发、椅子、桌子、地毯、宣传牌、橱窗、灯座、灯罩、栏杆、楼梯、电梯、洗手台、便器等，干净整洁，无垃圾和杂物，无积灰、污迹、水渍，无蚊蝇、蜘蛛网</w:t>
            </w:r>
            <w:r>
              <w:rPr>
                <w:rFonts w:hint="eastAsia" w:ascii="宋体" w:hAnsi="宋体" w:eastAsia="宋体" w:cs="宋体"/>
                <w:bCs/>
                <w:color w:val="000000"/>
                <w:kern w:val="0"/>
                <w:sz w:val="24"/>
                <w:szCs w:val="24"/>
                <w:lang w:eastAsia="zh-CN"/>
              </w:rPr>
              <w:t>等。</w:t>
            </w:r>
          </w:p>
        </w:tc>
        <w:tc>
          <w:tcPr>
            <w:tcW w:w="1044" w:type="pct"/>
            <w:noWrap w:val="0"/>
            <w:vAlign w:val="center"/>
          </w:tcPr>
          <w:p w14:paraId="6359C26F">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041C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09F0DCD">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2408DA54">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p>
        </w:tc>
        <w:tc>
          <w:tcPr>
            <w:tcW w:w="2909" w:type="pct"/>
            <w:noWrap w:val="0"/>
            <w:vAlign w:val="center"/>
          </w:tcPr>
          <w:p w14:paraId="73D60A2B">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绿化区域内无纸屑、塑料袋、烟头等垃圾和杂物。</w:t>
            </w:r>
          </w:p>
        </w:tc>
        <w:tc>
          <w:tcPr>
            <w:tcW w:w="1044" w:type="pct"/>
            <w:noWrap w:val="0"/>
            <w:vAlign w:val="center"/>
          </w:tcPr>
          <w:p w14:paraId="3031F813">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382F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7D5BB33F">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66129E65">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w:t>
            </w:r>
          </w:p>
        </w:tc>
        <w:tc>
          <w:tcPr>
            <w:tcW w:w="2909" w:type="pct"/>
            <w:noWrap w:val="0"/>
            <w:vAlign w:val="center"/>
          </w:tcPr>
          <w:p w14:paraId="0293B863">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rPr>
              <w:t>卫生间空气清新无异味，卫生纸箱、擦手纸箱无灰尘，卫生用品不短缺。</w:t>
            </w:r>
          </w:p>
        </w:tc>
        <w:tc>
          <w:tcPr>
            <w:tcW w:w="1044" w:type="pct"/>
            <w:noWrap w:val="0"/>
            <w:vAlign w:val="center"/>
          </w:tcPr>
          <w:p w14:paraId="2426FCEF">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67F13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4A8FB08">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0D8C9E0B">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1</w:t>
            </w:r>
          </w:p>
        </w:tc>
        <w:tc>
          <w:tcPr>
            <w:tcW w:w="2909" w:type="pct"/>
            <w:noWrap w:val="0"/>
            <w:vAlign w:val="center"/>
          </w:tcPr>
          <w:p w14:paraId="7C5A4087">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Style w:val="15"/>
                <w:rFonts w:hint="eastAsia" w:ascii="宋体" w:hAnsi="宋体" w:eastAsia="宋体" w:cs="宋体"/>
                <w:color w:val="000000"/>
                <w:sz w:val="24"/>
                <w:szCs w:val="24"/>
                <w:lang w:eastAsia="zh-CN"/>
              </w:rPr>
              <w:t>垃圾实行分类袋装化。</w:t>
            </w:r>
            <w:r>
              <w:rPr>
                <w:rStyle w:val="15"/>
                <w:rFonts w:hint="eastAsia" w:ascii="宋体" w:hAnsi="宋体" w:eastAsia="宋体" w:cs="宋体"/>
                <w:color w:val="000000"/>
                <w:sz w:val="24"/>
                <w:szCs w:val="24"/>
              </w:rPr>
              <w:t>垃圾桶的存量不超过</w:t>
            </w:r>
            <w:r>
              <w:rPr>
                <w:rStyle w:val="15"/>
                <w:rFonts w:hint="eastAsia" w:ascii="宋体" w:hAnsi="宋体" w:eastAsia="宋体" w:cs="宋体"/>
                <w:color w:val="000000"/>
                <w:sz w:val="24"/>
                <w:szCs w:val="24"/>
                <w:lang w:eastAsia="zh-CN"/>
              </w:rPr>
              <w:t>上沿</w:t>
            </w:r>
            <w:r>
              <w:rPr>
                <w:rStyle w:val="15"/>
                <w:rFonts w:hint="eastAsia" w:ascii="宋体" w:hAnsi="宋体" w:eastAsia="宋体" w:cs="宋体"/>
                <w:color w:val="000000"/>
                <w:sz w:val="24"/>
                <w:szCs w:val="24"/>
              </w:rPr>
              <w:t>，垃圾不在</w:t>
            </w:r>
            <w:r>
              <w:rPr>
                <w:rStyle w:val="15"/>
                <w:rFonts w:hint="eastAsia" w:ascii="宋体" w:hAnsi="宋体" w:cs="宋体"/>
                <w:color w:val="000000"/>
                <w:sz w:val="24"/>
                <w:szCs w:val="24"/>
                <w:lang w:val="en-US" w:eastAsia="zh-CN"/>
              </w:rPr>
              <w:t>桶</w:t>
            </w:r>
            <w:r>
              <w:rPr>
                <w:rStyle w:val="15"/>
                <w:rFonts w:hint="eastAsia" w:ascii="宋体" w:hAnsi="宋体" w:eastAsia="宋体" w:cs="宋体"/>
                <w:color w:val="000000"/>
                <w:sz w:val="24"/>
                <w:szCs w:val="24"/>
              </w:rPr>
              <w:t>箱内过夜，做到日产日清</w:t>
            </w:r>
            <w:r>
              <w:rPr>
                <w:rStyle w:val="15"/>
                <w:rFonts w:hint="eastAsia" w:ascii="宋体" w:hAnsi="宋体" w:eastAsia="宋体" w:cs="宋体"/>
                <w:color w:val="000000"/>
                <w:sz w:val="24"/>
                <w:szCs w:val="24"/>
                <w:lang w:eastAsia="zh-CN"/>
              </w:rPr>
              <w:t>。垃圾桶</w:t>
            </w:r>
            <w:r>
              <w:rPr>
                <w:rStyle w:val="15"/>
                <w:rFonts w:hint="eastAsia" w:ascii="宋体" w:hAnsi="宋体" w:eastAsia="宋体" w:cs="宋体"/>
                <w:color w:val="000000"/>
                <w:sz w:val="24"/>
                <w:szCs w:val="24"/>
              </w:rPr>
              <w:t>定期清洗，每周消毒一次，</w:t>
            </w:r>
            <w:r>
              <w:rPr>
                <w:rStyle w:val="15"/>
                <w:rFonts w:hint="eastAsia" w:ascii="宋体" w:hAnsi="宋体" w:eastAsia="宋体" w:cs="宋体"/>
                <w:color w:val="000000"/>
                <w:sz w:val="24"/>
                <w:szCs w:val="24"/>
                <w:lang w:eastAsia="zh-CN"/>
              </w:rPr>
              <w:t>无异味，</w:t>
            </w:r>
            <w:r>
              <w:rPr>
                <w:rStyle w:val="15"/>
                <w:rFonts w:hint="eastAsia" w:ascii="宋体" w:hAnsi="宋体" w:eastAsia="宋体" w:cs="宋体"/>
                <w:color w:val="000000"/>
                <w:sz w:val="24"/>
                <w:szCs w:val="24"/>
              </w:rPr>
              <w:t>无积灰积水、污迹水渍，无蚊蝇</w:t>
            </w:r>
            <w:r>
              <w:rPr>
                <w:rStyle w:val="15"/>
                <w:rFonts w:hint="eastAsia" w:ascii="宋体" w:hAnsi="宋体" w:eastAsia="宋体" w:cs="宋体"/>
                <w:color w:val="000000"/>
                <w:sz w:val="24"/>
                <w:szCs w:val="24"/>
                <w:lang w:eastAsia="zh-CN"/>
              </w:rPr>
              <w:t>。</w:t>
            </w:r>
          </w:p>
        </w:tc>
        <w:tc>
          <w:tcPr>
            <w:tcW w:w="1044" w:type="pct"/>
            <w:noWrap w:val="0"/>
            <w:vAlign w:val="center"/>
          </w:tcPr>
          <w:p w14:paraId="1A09630C">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0501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6AB5719C">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7CDC31C3">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p>
        </w:tc>
        <w:tc>
          <w:tcPr>
            <w:tcW w:w="2909" w:type="pct"/>
            <w:noWrap w:val="0"/>
            <w:vAlign w:val="center"/>
          </w:tcPr>
          <w:p w14:paraId="27E67954">
            <w:pPr>
              <w:keepNext w:val="0"/>
              <w:keepLines w:val="0"/>
              <w:pageBreakBefore w:val="0"/>
              <w:widowControl/>
              <w:kinsoku/>
              <w:wordWrap/>
              <w:overflowPunct/>
              <w:topLinePunct w:val="0"/>
              <w:autoSpaceDE/>
              <w:autoSpaceDN/>
              <w:bidi w:val="0"/>
              <w:spacing w:line="440" w:lineRule="exact"/>
              <w:jc w:val="both"/>
              <w:rPr>
                <w:rStyle w:val="15"/>
                <w:rFonts w:hint="eastAsia" w:ascii="宋体" w:hAnsi="宋体" w:eastAsia="宋体" w:cs="宋体"/>
                <w:color w:val="000000"/>
                <w:sz w:val="24"/>
                <w:szCs w:val="24"/>
                <w:lang w:eastAsia="zh-CN"/>
              </w:rPr>
            </w:pPr>
            <w:r>
              <w:rPr>
                <w:rStyle w:val="15"/>
                <w:rFonts w:hint="eastAsia" w:ascii="宋体" w:hAnsi="宋体" w:eastAsia="宋体" w:cs="宋体"/>
                <w:color w:val="000000"/>
                <w:sz w:val="24"/>
                <w:szCs w:val="24"/>
              </w:rPr>
              <w:t>大理石</w:t>
            </w:r>
            <w:r>
              <w:rPr>
                <w:rStyle w:val="15"/>
                <w:rFonts w:hint="eastAsia" w:ascii="宋体" w:hAnsi="宋体" w:eastAsia="宋体" w:cs="宋体"/>
                <w:color w:val="000000"/>
                <w:sz w:val="24"/>
                <w:szCs w:val="24"/>
                <w:lang w:eastAsia="zh-CN"/>
              </w:rPr>
              <w:t>、皮革质沙发、不锈钢等</w:t>
            </w:r>
            <w:r>
              <w:rPr>
                <w:rStyle w:val="15"/>
                <w:rFonts w:hint="eastAsia" w:ascii="宋体" w:hAnsi="宋体" w:eastAsia="宋体" w:cs="宋体"/>
                <w:color w:val="000000"/>
                <w:sz w:val="24"/>
                <w:szCs w:val="24"/>
              </w:rPr>
              <w:t>的保养，</w:t>
            </w:r>
            <w:r>
              <w:rPr>
                <w:rStyle w:val="15"/>
                <w:rFonts w:hint="eastAsia" w:ascii="宋体" w:hAnsi="宋体" w:eastAsia="宋体" w:cs="宋体"/>
                <w:color w:val="000000"/>
                <w:sz w:val="24"/>
                <w:szCs w:val="24"/>
                <w:lang w:eastAsia="zh-CN"/>
              </w:rPr>
              <w:t>时刻</w:t>
            </w:r>
            <w:r>
              <w:rPr>
                <w:rStyle w:val="15"/>
                <w:rFonts w:hint="eastAsia" w:ascii="宋体" w:hAnsi="宋体" w:eastAsia="宋体" w:cs="宋体"/>
                <w:color w:val="000000"/>
                <w:sz w:val="24"/>
                <w:szCs w:val="24"/>
              </w:rPr>
              <w:t>保持</w:t>
            </w:r>
            <w:r>
              <w:rPr>
                <w:rStyle w:val="15"/>
                <w:rFonts w:hint="eastAsia" w:ascii="宋体" w:hAnsi="宋体" w:eastAsia="宋体" w:cs="宋体"/>
                <w:color w:val="000000"/>
                <w:sz w:val="24"/>
                <w:szCs w:val="24"/>
                <w:lang w:eastAsia="zh-CN"/>
              </w:rPr>
              <w:t>干净光亮</w:t>
            </w:r>
            <w:r>
              <w:rPr>
                <w:rStyle w:val="15"/>
                <w:rFonts w:hint="eastAsia" w:ascii="宋体" w:hAnsi="宋体" w:eastAsia="宋体" w:cs="宋体"/>
                <w:color w:val="000000"/>
                <w:sz w:val="24"/>
                <w:szCs w:val="24"/>
              </w:rPr>
              <w:t>。每季度对地面进行一次全面保养维护，发现地面有磨损随时进行保养维护</w:t>
            </w:r>
            <w:r>
              <w:rPr>
                <w:rStyle w:val="15"/>
                <w:rFonts w:hint="eastAsia" w:ascii="宋体" w:hAnsi="宋体" w:eastAsia="宋体" w:cs="宋体"/>
                <w:color w:val="000000"/>
                <w:sz w:val="24"/>
                <w:szCs w:val="24"/>
                <w:lang w:eastAsia="zh-CN"/>
              </w:rPr>
              <w:t>。</w:t>
            </w:r>
            <w:r>
              <w:rPr>
                <w:rStyle w:val="15"/>
                <w:rFonts w:hint="eastAsia" w:ascii="宋体" w:hAnsi="宋体" w:eastAsia="宋体" w:cs="宋体"/>
                <w:color w:val="000000"/>
                <w:sz w:val="24"/>
                <w:szCs w:val="24"/>
              </w:rPr>
              <w:t>对</w:t>
            </w:r>
            <w:r>
              <w:rPr>
                <w:rStyle w:val="15"/>
                <w:rFonts w:hint="eastAsia" w:ascii="宋体" w:hAnsi="宋体" w:eastAsia="宋体" w:cs="宋体"/>
                <w:color w:val="000000"/>
                <w:sz w:val="24"/>
                <w:szCs w:val="24"/>
                <w:lang w:eastAsia="zh-CN"/>
              </w:rPr>
              <w:t>楼宇内</w:t>
            </w:r>
            <w:r>
              <w:rPr>
                <w:rStyle w:val="15"/>
                <w:rFonts w:hint="eastAsia" w:ascii="宋体" w:hAnsi="宋体" w:eastAsia="宋体" w:cs="宋体"/>
                <w:color w:val="000000"/>
                <w:sz w:val="24"/>
                <w:szCs w:val="24"/>
              </w:rPr>
              <w:t>大厅、门厅</w:t>
            </w:r>
            <w:r>
              <w:rPr>
                <w:rStyle w:val="15"/>
                <w:rFonts w:hint="eastAsia" w:ascii="宋体" w:hAnsi="宋体" w:eastAsia="宋体" w:cs="宋体"/>
                <w:color w:val="000000"/>
                <w:sz w:val="24"/>
                <w:szCs w:val="24"/>
                <w:lang w:eastAsia="zh-CN"/>
              </w:rPr>
              <w:t>大理石</w:t>
            </w:r>
            <w:r>
              <w:rPr>
                <w:rStyle w:val="15"/>
                <w:rFonts w:hint="eastAsia" w:ascii="宋体" w:hAnsi="宋体" w:eastAsia="宋体" w:cs="宋体"/>
                <w:color w:val="000000"/>
                <w:sz w:val="24"/>
                <w:szCs w:val="24"/>
              </w:rPr>
              <w:t>地面每年进行2次晶面处理</w:t>
            </w:r>
            <w:r>
              <w:rPr>
                <w:rStyle w:val="15"/>
                <w:rFonts w:hint="eastAsia" w:ascii="宋体" w:hAnsi="宋体" w:eastAsia="宋体" w:cs="宋体"/>
                <w:color w:val="000000"/>
                <w:sz w:val="24"/>
                <w:szCs w:val="24"/>
                <w:lang w:eastAsia="zh-CN"/>
              </w:rPr>
              <w:t>，其余大理石</w:t>
            </w:r>
            <w:r>
              <w:rPr>
                <w:rStyle w:val="15"/>
                <w:rFonts w:hint="eastAsia" w:ascii="宋体" w:hAnsi="宋体" w:eastAsia="宋体" w:cs="宋体"/>
                <w:color w:val="000000"/>
                <w:sz w:val="24"/>
                <w:szCs w:val="24"/>
              </w:rPr>
              <w:t>地面每年进行1次晶面处理</w:t>
            </w:r>
            <w:r>
              <w:rPr>
                <w:rStyle w:val="15"/>
                <w:rFonts w:hint="eastAsia" w:ascii="宋体" w:hAnsi="宋体" w:eastAsia="宋体" w:cs="宋体"/>
                <w:color w:val="000000"/>
                <w:sz w:val="24"/>
                <w:szCs w:val="24"/>
                <w:lang w:eastAsia="zh-CN"/>
              </w:rPr>
              <w:t>。</w:t>
            </w:r>
          </w:p>
        </w:tc>
        <w:tc>
          <w:tcPr>
            <w:tcW w:w="1044" w:type="pct"/>
            <w:noWrap w:val="0"/>
            <w:vAlign w:val="center"/>
          </w:tcPr>
          <w:p w14:paraId="001D8E08">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p>
        </w:tc>
      </w:tr>
      <w:tr w14:paraId="5359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F31FD65">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34C9D503">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3</w:t>
            </w:r>
          </w:p>
        </w:tc>
        <w:tc>
          <w:tcPr>
            <w:tcW w:w="2909" w:type="pct"/>
            <w:noWrap w:val="0"/>
            <w:vAlign w:val="center"/>
          </w:tcPr>
          <w:p w14:paraId="11C18C09">
            <w:pPr>
              <w:keepNext w:val="0"/>
              <w:keepLines w:val="0"/>
              <w:pageBreakBefore w:val="0"/>
              <w:widowControl/>
              <w:kinsoku/>
              <w:wordWrap/>
              <w:overflowPunct/>
              <w:topLinePunct w:val="0"/>
              <w:autoSpaceDE/>
              <w:autoSpaceDN/>
              <w:bidi w:val="0"/>
              <w:spacing w:line="440" w:lineRule="exact"/>
              <w:jc w:val="both"/>
              <w:rPr>
                <w:rStyle w:val="15"/>
                <w:rFonts w:hint="eastAsia" w:ascii="宋体" w:hAnsi="宋体" w:eastAsia="宋体" w:cs="宋体"/>
                <w:color w:val="000000"/>
                <w:sz w:val="24"/>
                <w:szCs w:val="24"/>
                <w:lang w:eastAsia="zh-CN"/>
              </w:rPr>
            </w:pPr>
            <w:r>
              <w:rPr>
                <w:rFonts w:hint="eastAsia" w:ascii="宋体" w:hAnsi="宋体" w:eastAsia="宋体" w:cs="宋体"/>
                <w:color w:val="000000"/>
                <w:sz w:val="24"/>
                <w:szCs w:val="24"/>
                <w:u w:val="none"/>
              </w:rPr>
              <w:t>按照创卫要求，定期做好灭鼠、</w:t>
            </w:r>
            <w:r>
              <w:rPr>
                <w:rFonts w:hint="eastAsia" w:ascii="宋体" w:hAnsi="宋体" w:eastAsia="宋体" w:cs="宋体"/>
                <w:color w:val="000000"/>
                <w:sz w:val="24"/>
                <w:szCs w:val="24"/>
                <w:u w:val="none"/>
                <w:lang w:eastAsia="zh-CN"/>
              </w:rPr>
              <w:t>灭蚊</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u w:val="none"/>
                <w:lang w:eastAsia="zh-CN"/>
              </w:rPr>
              <w:t>灭</w:t>
            </w:r>
            <w:r>
              <w:rPr>
                <w:rFonts w:hint="eastAsia" w:ascii="宋体" w:hAnsi="宋体" w:eastAsia="宋体" w:cs="宋体"/>
                <w:color w:val="000000"/>
                <w:sz w:val="24"/>
                <w:szCs w:val="24"/>
                <w:u w:val="none"/>
              </w:rPr>
              <w:t>蝇、</w:t>
            </w:r>
            <w:r>
              <w:rPr>
                <w:rFonts w:hint="eastAsia" w:ascii="宋体" w:hAnsi="宋体" w:eastAsia="宋体" w:cs="宋体"/>
                <w:color w:val="000000"/>
                <w:sz w:val="24"/>
                <w:szCs w:val="24"/>
                <w:u w:val="none"/>
                <w:lang w:eastAsia="zh-CN"/>
              </w:rPr>
              <w:t>灭</w:t>
            </w:r>
            <w:r>
              <w:rPr>
                <w:rFonts w:hint="eastAsia" w:ascii="宋体" w:hAnsi="宋体" w:eastAsia="宋体" w:cs="宋体"/>
                <w:color w:val="000000"/>
                <w:sz w:val="24"/>
                <w:szCs w:val="24"/>
                <w:u w:val="none"/>
              </w:rPr>
              <w:t>蟑螂的除“四害”工作。</w:t>
            </w:r>
            <w:r>
              <w:rPr>
                <w:rFonts w:hint="eastAsia" w:ascii="宋体" w:hAnsi="宋体" w:eastAsia="宋体" w:cs="宋体"/>
                <w:color w:val="000000"/>
                <w:sz w:val="24"/>
                <w:szCs w:val="24"/>
                <w:u w:val="none"/>
                <w:lang w:eastAsia="zh-CN"/>
              </w:rPr>
              <w:t>做到楼宇内外基本无“四害”。</w:t>
            </w:r>
            <w:r>
              <w:rPr>
                <w:rFonts w:hint="eastAsia" w:ascii="宋体" w:hAnsi="宋体" w:eastAsia="宋体" w:cs="宋体"/>
                <w:color w:val="000000"/>
                <w:sz w:val="24"/>
                <w:szCs w:val="24"/>
                <w:u w:val="none"/>
              </w:rPr>
              <w:t>注重科学合理用药，不</w:t>
            </w:r>
            <w:r>
              <w:rPr>
                <w:rFonts w:hint="eastAsia" w:ascii="宋体" w:hAnsi="宋体" w:eastAsia="宋体" w:cs="宋体"/>
                <w:color w:val="000000"/>
                <w:sz w:val="24"/>
                <w:szCs w:val="24"/>
                <w:u w:val="none"/>
                <w:lang w:eastAsia="zh-CN"/>
              </w:rPr>
              <w:t>得</w:t>
            </w:r>
            <w:r>
              <w:rPr>
                <w:rFonts w:hint="eastAsia" w:ascii="宋体" w:hAnsi="宋体" w:eastAsia="宋体" w:cs="宋体"/>
                <w:color w:val="000000"/>
                <w:sz w:val="24"/>
                <w:szCs w:val="24"/>
                <w:u w:val="none"/>
              </w:rPr>
              <w:t>使用国家禁用药品</w:t>
            </w:r>
            <w:r>
              <w:rPr>
                <w:rFonts w:hint="eastAsia" w:ascii="宋体" w:hAnsi="宋体" w:eastAsia="宋体" w:cs="宋体"/>
                <w:color w:val="000000"/>
                <w:sz w:val="24"/>
                <w:szCs w:val="24"/>
                <w:u w:val="none"/>
                <w:lang w:eastAsia="zh-CN"/>
              </w:rPr>
              <w:t>。</w:t>
            </w:r>
          </w:p>
        </w:tc>
        <w:tc>
          <w:tcPr>
            <w:tcW w:w="1044" w:type="pct"/>
            <w:noWrap w:val="0"/>
            <w:vAlign w:val="center"/>
          </w:tcPr>
          <w:p w14:paraId="105AB1A3">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4EE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2AEA0F47">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56322EBC">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w:t>
            </w:r>
          </w:p>
        </w:tc>
        <w:tc>
          <w:tcPr>
            <w:tcW w:w="2909" w:type="pct"/>
            <w:noWrap w:val="0"/>
            <w:vAlign w:val="center"/>
          </w:tcPr>
          <w:p w14:paraId="3930D6F2">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u w:val="none"/>
              </w:rPr>
            </w:pPr>
            <w:r>
              <w:rPr>
                <w:rStyle w:val="15"/>
                <w:rFonts w:hint="eastAsia" w:ascii="宋体" w:hAnsi="宋体" w:eastAsia="宋体" w:cs="宋体"/>
                <w:color w:val="000000"/>
                <w:sz w:val="24"/>
                <w:szCs w:val="24"/>
              </w:rPr>
              <w:t>对</w:t>
            </w:r>
            <w:r>
              <w:rPr>
                <w:rStyle w:val="15"/>
                <w:rFonts w:hint="eastAsia" w:ascii="宋体" w:hAnsi="宋体" w:cs="宋体"/>
                <w:color w:val="000000"/>
                <w:sz w:val="24"/>
                <w:szCs w:val="24"/>
                <w:lang w:eastAsia="zh-CN"/>
              </w:rPr>
              <w:t>采购人</w:t>
            </w:r>
            <w:r>
              <w:rPr>
                <w:rStyle w:val="15"/>
                <w:rFonts w:hint="eastAsia" w:ascii="宋体" w:hAnsi="宋体" w:eastAsia="宋体" w:cs="宋体"/>
                <w:color w:val="000000"/>
                <w:sz w:val="24"/>
                <w:szCs w:val="24"/>
              </w:rPr>
              <w:t>提供的保洁设备，使用规范，管理完善，建立台账，登记详细，账物相符</w:t>
            </w:r>
            <w:r>
              <w:rPr>
                <w:rStyle w:val="15"/>
                <w:rFonts w:hint="eastAsia" w:ascii="宋体" w:hAnsi="宋体" w:eastAsia="宋体" w:cs="宋体"/>
                <w:color w:val="000000"/>
                <w:sz w:val="24"/>
                <w:szCs w:val="24"/>
                <w:lang w:eastAsia="zh-CN"/>
              </w:rPr>
              <w:t>。</w:t>
            </w:r>
          </w:p>
        </w:tc>
        <w:tc>
          <w:tcPr>
            <w:tcW w:w="1044" w:type="pct"/>
            <w:noWrap w:val="0"/>
            <w:vAlign w:val="center"/>
          </w:tcPr>
          <w:p w14:paraId="2B667B93">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0F820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0174E58D">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3910AB5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2909" w:type="pct"/>
            <w:noWrap w:val="0"/>
            <w:vAlign w:val="center"/>
          </w:tcPr>
          <w:p w14:paraId="2EAFE282">
            <w:pPr>
              <w:pStyle w:val="2"/>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u w:val="none"/>
              </w:rPr>
            </w:pPr>
            <w:r>
              <w:rPr>
                <w:rStyle w:val="15"/>
                <w:rFonts w:hint="eastAsia" w:ascii="宋体" w:hAnsi="宋体" w:eastAsia="宋体" w:cs="宋体"/>
                <w:color w:val="000000"/>
                <w:sz w:val="24"/>
                <w:szCs w:val="24"/>
                <w:lang w:val="en-US" w:eastAsia="zh-CN"/>
              </w:rPr>
              <w:t>卫生保洁标示标识内容齐全规范，张贴明显清晰。</w:t>
            </w:r>
          </w:p>
        </w:tc>
        <w:tc>
          <w:tcPr>
            <w:tcW w:w="1044" w:type="pct"/>
            <w:noWrap w:val="0"/>
            <w:vAlign w:val="center"/>
          </w:tcPr>
          <w:p w14:paraId="587D1184">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25B5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restart"/>
            <w:noWrap w:val="0"/>
            <w:vAlign w:val="center"/>
          </w:tcPr>
          <w:p w14:paraId="122D7662">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会</w:t>
            </w:r>
            <w:r>
              <w:rPr>
                <w:rFonts w:hint="eastAsia" w:ascii="宋体" w:hAnsi="宋体" w:cs="宋体"/>
                <w:color w:val="000000"/>
                <w:sz w:val="24"/>
                <w:szCs w:val="24"/>
                <w:lang w:val="en-US" w:eastAsia="zh-CN"/>
              </w:rPr>
              <w:t>务</w:t>
            </w:r>
            <w:r>
              <w:rPr>
                <w:rFonts w:hint="eastAsia" w:ascii="宋体" w:hAnsi="宋体" w:eastAsia="宋体" w:cs="宋体"/>
                <w:color w:val="000000"/>
                <w:sz w:val="24"/>
                <w:szCs w:val="24"/>
                <w:lang w:val="en-US" w:eastAsia="zh-CN"/>
              </w:rPr>
              <w:t>和礼仪服务</w:t>
            </w:r>
          </w:p>
        </w:tc>
        <w:tc>
          <w:tcPr>
            <w:tcW w:w="332" w:type="pct"/>
            <w:noWrap w:val="0"/>
            <w:vAlign w:val="center"/>
          </w:tcPr>
          <w:p w14:paraId="676B5A60">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c>
          <w:tcPr>
            <w:tcW w:w="2909" w:type="pct"/>
            <w:noWrap w:val="0"/>
            <w:vAlign w:val="center"/>
          </w:tcPr>
          <w:p w14:paraId="6718DA62">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b w:val="0"/>
                <w:bCs/>
                <w:color w:val="000000"/>
                <w:kern w:val="0"/>
                <w:sz w:val="24"/>
                <w:szCs w:val="24"/>
                <w:lang w:eastAsia="zh-CN"/>
              </w:rPr>
              <w:t>制定和落实</w:t>
            </w:r>
            <w:r>
              <w:rPr>
                <w:rFonts w:hint="eastAsia" w:ascii="宋体" w:hAnsi="宋体" w:eastAsia="宋体" w:cs="宋体"/>
                <w:b w:val="0"/>
                <w:bCs/>
                <w:color w:val="000000"/>
                <w:kern w:val="0"/>
                <w:sz w:val="24"/>
                <w:szCs w:val="24"/>
              </w:rPr>
              <w:t>会议室、接待室管理制度，制定会</w:t>
            </w:r>
            <w:r>
              <w:rPr>
                <w:rFonts w:hint="eastAsia" w:ascii="宋体" w:hAnsi="宋体" w:cs="宋体"/>
                <w:b w:val="0"/>
                <w:bCs/>
                <w:color w:val="000000"/>
                <w:kern w:val="0"/>
                <w:sz w:val="24"/>
                <w:szCs w:val="24"/>
                <w:lang w:eastAsia="zh-CN"/>
              </w:rPr>
              <w:t>务</w:t>
            </w:r>
            <w:r>
              <w:rPr>
                <w:rFonts w:hint="eastAsia" w:ascii="宋体" w:hAnsi="宋体" w:eastAsia="宋体" w:cs="宋体"/>
                <w:b w:val="0"/>
                <w:bCs/>
                <w:color w:val="000000"/>
                <w:kern w:val="0"/>
                <w:sz w:val="24"/>
                <w:szCs w:val="24"/>
              </w:rPr>
              <w:t>和礼仪服务规程。</w:t>
            </w:r>
          </w:p>
        </w:tc>
        <w:tc>
          <w:tcPr>
            <w:tcW w:w="1044" w:type="pct"/>
            <w:noWrap w:val="0"/>
            <w:vAlign w:val="center"/>
          </w:tcPr>
          <w:p w14:paraId="413E9E41">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5C2C8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ED690D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5A5AB09D">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7</w:t>
            </w:r>
          </w:p>
        </w:tc>
        <w:tc>
          <w:tcPr>
            <w:tcW w:w="2909" w:type="pct"/>
            <w:noWrap w:val="0"/>
            <w:vAlign w:val="center"/>
          </w:tcPr>
          <w:p w14:paraId="6F6BDB06">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Style w:val="15"/>
                <w:rFonts w:hint="eastAsia" w:ascii="宋体" w:hAnsi="宋体" w:eastAsia="宋体" w:cs="宋体"/>
                <w:color w:val="000000"/>
                <w:sz w:val="24"/>
                <w:szCs w:val="24"/>
              </w:rPr>
              <w:t>服务员</w:t>
            </w:r>
            <w:r>
              <w:rPr>
                <w:rStyle w:val="15"/>
                <w:rFonts w:hint="eastAsia" w:ascii="宋体" w:hAnsi="宋体" w:eastAsia="宋体" w:cs="宋体"/>
                <w:color w:val="000000"/>
                <w:sz w:val="24"/>
                <w:szCs w:val="24"/>
                <w:lang w:eastAsia="zh-CN"/>
              </w:rPr>
              <w:t>应规范</w:t>
            </w:r>
            <w:r>
              <w:rPr>
                <w:rStyle w:val="15"/>
                <w:rFonts w:hint="eastAsia" w:ascii="宋体" w:hAnsi="宋体" w:eastAsia="宋体" w:cs="宋体"/>
                <w:color w:val="000000"/>
                <w:sz w:val="24"/>
                <w:szCs w:val="24"/>
              </w:rPr>
              <w:t>仪容仪表，</w:t>
            </w:r>
            <w:r>
              <w:rPr>
                <w:rStyle w:val="15"/>
                <w:rFonts w:hint="eastAsia" w:ascii="宋体" w:hAnsi="宋体" w:eastAsia="宋体" w:cs="宋体"/>
                <w:color w:val="000000"/>
                <w:sz w:val="24"/>
                <w:szCs w:val="24"/>
                <w:lang w:eastAsia="zh-CN"/>
              </w:rPr>
              <w:t>言行举止。</w:t>
            </w:r>
            <w:r>
              <w:rPr>
                <w:rStyle w:val="15"/>
                <w:rFonts w:hint="eastAsia" w:ascii="宋体" w:hAnsi="宋体" w:eastAsia="宋体" w:cs="宋体"/>
                <w:color w:val="000000"/>
                <w:sz w:val="24"/>
                <w:szCs w:val="24"/>
              </w:rPr>
              <w:t>做到仪容端庄</w:t>
            </w:r>
            <w:r>
              <w:rPr>
                <w:rStyle w:val="15"/>
                <w:rFonts w:hint="eastAsia" w:ascii="宋体" w:hAnsi="宋体" w:eastAsia="宋体" w:cs="宋体"/>
                <w:color w:val="000000"/>
                <w:sz w:val="24"/>
                <w:szCs w:val="24"/>
                <w:lang w:eastAsia="zh-CN"/>
              </w:rPr>
              <w:t>，</w:t>
            </w:r>
            <w:r>
              <w:rPr>
                <w:rStyle w:val="15"/>
                <w:rFonts w:hint="eastAsia" w:ascii="宋体" w:hAnsi="宋体" w:eastAsia="宋体" w:cs="宋体"/>
                <w:color w:val="000000"/>
                <w:sz w:val="24"/>
                <w:szCs w:val="24"/>
              </w:rPr>
              <w:t>仪表整洁，统一</w:t>
            </w:r>
            <w:r>
              <w:rPr>
                <w:rStyle w:val="15"/>
                <w:rFonts w:hint="eastAsia" w:ascii="宋体" w:hAnsi="宋体" w:eastAsia="宋体" w:cs="宋体"/>
                <w:color w:val="000000"/>
                <w:sz w:val="24"/>
                <w:szCs w:val="24"/>
                <w:lang w:eastAsia="zh-CN"/>
              </w:rPr>
              <w:t>工作服</w:t>
            </w:r>
            <w:r>
              <w:rPr>
                <w:rStyle w:val="15"/>
                <w:rFonts w:hint="eastAsia" w:ascii="宋体" w:hAnsi="宋体" w:eastAsia="宋体" w:cs="宋体"/>
                <w:color w:val="000000"/>
                <w:sz w:val="24"/>
                <w:szCs w:val="24"/>
              </w:rPr>
              <w:t>，佩戴整齐，淡妆上岗</w:t>
            </w:r>
            <w:r>
              <w:rPr>
                <w:rStyle w:val="15"/>
                <w:rFonts w:hint="eastAsia" w:ascii="宋体" w:hAnsi="宋体" w:eastAsia="宋体" w:cs="宋体"/>
                <w:color w:val="000000"/>
                <w:sz w:val="24"/>
                <w:szCs w:val="24"/>
                <w:lang w:eastAsia="zh-CN"/>
              </w:rPr>
              <w:t>，</w:t>
            </w:r>
            <w:r>
              <w:rPr>
                <w:rStyle w:val="15"/>
                <w:rFonts w:hint="eastAsia" w:ascii="宋体" w:hAnsi="宋体" w:eastAsia="宋体" w:cs="宋体"/>
                <w:color w:val="000000"/>
                <w:sz w:val="24"/>
                <w:szCs w:val="24"/>
              </w:rPr>
              <w:t>主动热情，精神饱满，语言规范，面带微笑</w:t>
            </w:r>
            <w:r>
              <w:rPr>
                <w:rStyle w:val="15"/>
                <w:rFonts w:hint="eastAsia" w:ascii="宋体" w:hAnsi="宋体" w:eastAsia="宋体" w:cs="宋体"/>
                <w:color w:val="000000"/>
                <w:sz w:val="24"/>
                <w:szCs w:val="24"/>
                <w:lang w:eastAsia="zh-CN"/>
              </w:rPr>
              <w:t>，</w:t>
            </w:r>
            <w:r>
              <w:rPr>
                <w:rStyle w:val="15"/>
                <w:rFonts w:hint="eastAsia" w:ascii="宋体" w:hAnsi="宋体" w:eastAsia="宋体" w:cs="宋体"/>
                <w:color w:val="000000"/>
                <w:sz w:val="24"/>
                <w:szCs w:val="24"/>
              </w:rPr>
              <w:t>礼貌服务。</w:t>
            </w:r>
          </w:p>
        </w:tc>
        <w:tc>
          <w:tcPr>
            <w:tcW w:w="1044" w:type="pct"/>
            <w:noWrap w:val="0"/>
            <w:vAlign w:val="center"/>
          </w:tcPr>
          <w:p w14:paraId="0CDE8EAA">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258F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05D0F7D0">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14A16537">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8</w:t>
            </w:r>
          </w:p>
        </w:tc>
        <w:tc>
          <w:tcPr>
            <w:tcW w:w="2909" w:type="pct"/>
            <w:noWrap w:val="0"/>
            <w:vAlign w:val="center"/>
          </w:tcPr>
          <w:p w14:paraId="7D8A2127">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Style w:val="15"/>
                <w:rFonts w:hint="eastAsia" w:ascii="宋体" w:hAnsi="宋体" w:eastAsia="宋体" w:cs="宋体"/>
                <w:color w:val="000000"/>
                <w:sz w:val="24"/>
                <w:szCs w:val="24"/>
                <w:lang w:val="en-US" w:eastAsia="zh-CN"/>
              </w:rPr>
              <w:t>符合招标文件中的会</w:t>
            </w:r>
            <w:r>
              <w:rPr>
                <w:rStyle w:val="15"/>
                <w:rFonts w:hint="eastAsia" w:ascii="宋体" w:hAnsi="宋体" w:cs="宋体"/>
                <w:color w:val="000000"/>
                <w:sz w:val="24"/>
                <w:szCs w:val="24"/>
                <w:lang w:val="en-US" w:eastAsia="zh-CN"/>
              </w:rPr>
              <w:t>务</w:t>
            </w:r>
            <w:r>
              <w:rPr>
                <w:rStyle w:val="15"/>
                <w:rFonts w:hint="eastAsia" w:ascii="宋体" w:hAnsi="宋体" w:eastAsia="宋体" w:cs="宋体"/>
                <w:color w:val="000000"/>
                <w:sz w:val="24"/>
                <w:szCs w:val="24"/>
                <w:lang w:val="en-US" w:eastAsia="zh-CN"/>
              </w:rPr>
              <w:t>服务用品标准。</w:t>
            </w:r>
          </w:p>
        </w:tc>
        <w:tc>
          <w:tcPr>
            <w:tcW w:w="1044" w:type="pct"/>
            <w:noWrap w:val="0"/>
            <w:vAlign w:val="center"/>
          </w:tcPr>
          <w:p w14:paraId="5D5D6CC9">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01B9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72FC7E45">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19344346">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9</w:t>
            </w:r>
          </w:p>
        </w:tc>
        <w:tc>
          <w:tcPr>
            <w:tcW w:w="2909" w:type="pct"/>
            <w:noWrap w:val="0"/>
            <w:vAlign w:val="center"/>
          </w:tcPr>
          <w:p w14:paraId="01762D3A">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符合</w:t>
            </w:r>
            <w:r>
              <w:rPr>
                <w:rStyle w:val="15"/>
                <w:rFonts w:hint="eastAsia" w:ascii="宋体" w:hAnsi="宋体" w:eastAsia="宋体" w:cs="宋体"/>
                <w:color w:val="000000"/>
                <w:sz w:val="24"/>
                <w:szCs w:val="24"/>
                <w:lang w:val="en-US" w:eastAsia="zh-CN"/>
              </w:rPr>
              <w:t>招标文件中的</w:t>
            </w:r>
            <w:r>
              <w:rPr>
                <w:rFonts w:hint="eastAsia" w:ascii="宋体" w:hAnsi="宋体" w:eastAsia="宋体" w:cs="宋体"/>
                <w:color w:val="000000"/>
                <w:sz w:val="24"/>
                <w:szCs w:val="24"/>
                <w:lang w:eastAsia="zh-CN"/>
              </w:rPr>
              <w:t>会前准备工作标准、会中服务工作标准、会后工作标准。</w:t>
            </w:r>
          </w:p>
        </w:tc>
        <w:tc>
          <w:tcPr>
            <w:tcW w:w="1044" w:type="pct"/>
            <w:noWrap w:val="0"/>
            <w:vAlign w:val="center"/>
          </w:tcPr>
          <w:p w14:paraId="2570BC96">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0D3F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E62FC36">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1E34F894">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2909" w:type="pct"/>
            <w:noWrap w:val="0"/>
            <w:vAlign w:val="center"/>
          </w:tcPr>
          <w:p w14:paraId="6DE19BB0">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做好会议室设施设备的日常维护保养，每季度全面检查一次，逢重大会议前必须全面检查，建立检查台账，确保设施设备始终处于性能完好、技术指标正常状态。</w:t>
            </w:r>
          </w:p>
        </w:tc>
        <w:tc>
          <w:tcPr>
            <w:tcW w:w="1044" w:type="pct"/>
            <w:noWrap w:val="0"/>
            <w:vAlign w:val="center"/>
          </w:tcPr>
          <w:p w14:paraId="13FFA716">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666D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77CA7BA0">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7609360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21</w:t>
            </w:r>
          </w:p>
        </w:tc>
        <w:tc>
          <w:tcPr>
            <w:tcW w:w="2909" w:type="pct"/>
            <w:noWrap w:val="0"/>
            <w:vAlign w:val="center"/>
          </w:tcPr>
          <w:p w14:paraId="22BD347F">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Style w:val="15"/>
                <w:rFonts w:hint="eastAsia" w:ascii="宋体" w:hAnsi="宋体" w:eastAsia="宋体" w:cs="宋体"/>
                <w:color w:val="000000"/>
                <w:sz w:val="24"/>
                <w:szCs w:val="24"/>
                <w:lang w:val="en-US" w:eastAsia="zh-CN"/>
              </w:rPr>
              <w:t>严禁</w:t>
            </w:r>
            <w:r>
              <w:rPr>
                <w:rStyle w:val="15"/>
                <w:rFonts w:hint="eastAsia" w:ascii="宋体" w:hAnsi="宋体" w:eastAsia="宋体" w:cs="宋体"/>
                <w:color w:val="000000"/>
                <w:sz w:val="24"/>
                <w:szCs w:val="24"/>
              </w:rPr>
              <w:t>会议</w:t>
            </w:r>
            <w:r>
              <w:rPr>
                <w:rStyle w:val="15"/>
                <w:rFonts w:hint="eastAsia" w:ascii="宋体" w:hAnsi="宋体" w:eastAsia="宋体" w:cs="宋体"/>
                <w:color w:val="000000"/>
                <w:sz w:val="24"/>
                <w:szCs w:val="24"/>
                <w:lang w:eastAsia="zh-CN"/>
              </w:rPr>
              <w:t>过程</w:t>
            </w:r>
            <w:r>
              <w:rPr>
                <w:rStyle w:val="15"/>
                <w:rFonts w:hint="eastAsia" w:ascii="宋体" w:hAnsi="宋体" w:eastAsia="宋体" w:cs="宋体"/>
                <w:color w:val="000000"/>
                <w:sz w:val="24"/>
                <w:szCs w:val="24"/>
              </w:rPr>
              <w:t>中</w:t>
            </w:r>
            <w:r>
              <w:rPr>
                <w:rStyle w:val="15"/>
                <w:rFonts w:hint="eastAsia" w:ascii="宋体" w:hAnsi="宋体" w:eastAsia="宋体" w:cs="宋体"/>
                <w:color w:val="000000"/>
                <w:sz w:val="24"/>
                <w:szCs w:val="24"/>
                <w:lang w:eastAsia="zh-CN"/>
              </w:rPr>
              <w:t>出现</w:t>
            </w:r>
            <w:r>
              <w:rPr>
                <w:rStyle w:val="15"/>
                <w:rFonts w:hint="eastAsia" w:ascii="宋体" w:hAnsi="宋体" w:eastAsia="宋体" w:cs="宋体"/>
                <w:color w:val="000000"/>
                <w:sz w:val="24"/>
                <w:szCs w:val="24"/>
              </w:rPr>
              <w:t>失音、熄屏、熄灯等责任事故。</w:t>
            </w:r>
          </w:p>
        </w:tc>
        <w:tc>
          <w:tcPr>
            <w:tcW w:w="1044" w:type="pct"/>
            <w:noWrap w:val="0"/>
            <w:vAlign w:val="center"/>
          </w:tcPr>
          <w:p w14:paraId="0110F0FC">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5分</w:t>
            </w:r>
          </w:p>
        </w:tc>
      </w:tr>
      <w:tr w14:paraId="0FC6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restart"/>
            <w:noWrap w:val="0"/>
            <w:vAlign w:val="center"/>
          </w:tcPr>
          <w:p w14:paraId="287629F2">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工程维修服务</w:t>
            </w:r>
          </w:p>
        </w:tc>
        <w:tc>
          <w:tcPr>
            <w:tcW w:w="332" w:type="pct"/>
            <w:noWrap w:val="0"/>
            <w:vAlign w:val="center"/>
          </w:tcPr>
          <w:p w14:paraId="295417F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w:t>
            </w:r>
          </w:p>
        </w:tc>
        <w:tc>
          <w:tcPr>
            <w:tcW w:w="2909" w:type="pct"/>
            <w:noWrap w:val="0"/>
            <w:vAlign w:val="center"/>
          </w:tcPr>
          <w:p w14:paraId="4B795965">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Style w:val="15"/>
                <w:rFonts w:hint="eastAsia" w:ascii="宋体" w:hAnsi="宋体" w:eastAsia="宋体" w:cs="宋体"/>
                <w:color w:val="000000"/>
                <w:sz w:val="24"/>
                <w:szCs w:val="24"/>
              </w:rPr>
              <w:t>接到报修信息后，必须</w:t>
            </w:r>
            <w:r>
              <w:rPr>
                <w:rStyle w:val="15"/>
                <w:rFonts w:hint="eastAsia" w:ascii="宋体" w:hAnsi="宋体" w:eastAsia="宋体" w:cs="宋体"/>
                <w:color w:val="000000"/>
                <w:sz w:val="24"/>
                <w:szCs w:val="24"/>
                <w:lang w:val="en-US" w:eastAsia="zh-CN"/>
              </w:rPr>
              <w:t>10</w:t>
            </w:r>
            <w:r>
              <w:rPr>
                <w:rStyle w:val="15"/>
                <w:rFonts w:hint="eastAsia" w:ascii="宋体" w:hAnsi="宋体" w:eastAsia="宋体" w:cs="宋体"/>
                <w:color w:val="000000"/>
                <w:sz w:val="24"/>
                <w:szCs w:val="24"/>
              </w:rPr>
              <w:t>分钟内赶到现场进行处理。</w:t>
            </w:r>
            <w:r>
              <w:rPr>
                <w:rStyle w:val="15"/>
                <w:rFonts w:hint="eastAsia" w:ascii="宋体" w:hAnsi="宋体" w:eastAsia="宋体" w:cs="宋体"/>
                <w:color w:val="000000"/>
                <w:sz w:val="24"/>
                <w:szCs w:val="24"/>
                <w:lang w:eastAsia="zh-CN"/>
              </w:rPr>
              <w:t>如需专业维修</w:t>
            </w:r>
            <w:r>
              <w:rPr>
                <w:rStyle w:val="15"/>
                <w:rFonts w:hint="eastAsia" w:ascii="宋体" w:hAnsi="宋体" w:cs="宋体"/>
                <w:color w:val="000000"/>
                <w:sz w:val="24"/>
                <w:szCs w:val="24"/>
                <w:lang w:eastAsia="zh-CN"/>
              </w:rPr>
              <w:t>和疏通</w:t>
            </w:r>
            <w:r>
              <w:rPr>
                <w:rStyle w:val="15"/>
                <w:rFonts w:hint="eastAsia" w:ascii="宋体" w:hAnsi="宋体" w:eastAsia="宋体" w:cs="宋体"/>
                <w:color w:val="000000"/>
                <w:sz w:val="24"/>
                <w:szCs w:val="24"/>
                <w:lang w:eastAsia="zh-CN"/>
              </w:rPr>
              <w:t>的</w:t>
            </w:r>
            <w:r>
              <w:rPr>
                <w:rStyle w:val="15"/>
                <w:rFonts w:hint="eastAsia" w:ascii="宋体" w:hAnsi="宋体" w:eastAsia="宋体" w:cs="宋体"/>
                <w:color w:val="000000"/>
                <w:sz w:val="24"/>
                <w:szCs w:val="24"/>
              </w:rPr>
              <w:t>，立即报告</w:t>
            </w:r>
            <w:r>
              <w:rPr>
                <w:rStyle w:val="15"/>
                <w:rFonts w:hint="eastAsia" w:ascii="宋体" w:hAnsi="宋体" w:cs="宋体"/>
                <w:color w:val="000000"/>
                <w:sz w:val="24"/>
                <w:szCs w:val="24"/>
                <w:lang w:val="en-US" w:eastAsia="zh-CN"/>
              </w:rPr>
              <w:t>采购人</w:t>
            </w:r>
            <w:r>
              <w:rPr>
                <w:rStyle w:val="15"/>
                <w:rFonts w:hint="eastAsia" w:ascii="宋体" w:hAnsi="宋体" w:eastAsia="宋体" w:cs="宋体"/>
                <w:color w:val="000000"/>
                <w:sz w:val="24"/>
                <w:szCs w:val="24"/>
                <w:lang w:eastAsia="zh-CN"/>
              </w:rPr>
              <w:t>，并</w:t>
            </w:r>
            <w:r>
              <w:rPr>
                <w:rStyle w:val="15"/>
                <w:rFonts w:hint="eastAsia" w:ascii="宋体" w:hAnsi="宋体" w:eastAsia="宋体" w:cs="宋体"/>
                <w:color w:val="000000"/>
                <w:sz w:val="24"/>
                <w:szCs w:val="24"/>
              </w:rPr>
              <w:t>配合专业单位</w:t>
            </w:r>
            <w:r>
              <w:rPr>
                <w:rStyle w:val="15"/>
                <w:rFonts w:hint="eastAsia" w:ascii="宋体" w:hAnsi="宋体" w:eastAsia="宋体" w:cs="宋体"/>
                <w:color w:val="000000"/>
                <w:sz w:val="24"/>
                <w:szCs w:val="24"/>
                <w:lang w:eastAsia="zh-CN"/>
              </w:rPr>
              <w:t>开展</w:t>
            </w:r>
            <w:r>
              <w:rPr>
                <w:rStyle w:val="15"/>
                <w:rFonts w:hint="eastAsia" w:ascii="宋体" w:hAnsi="宋体" w:eastAsia="宋体" w:cs="宋体"/>
                <w:color w:val="000000"/>
                <w:sz w:val="24"/>
                <w:szCs w:val="24"/>
              </w:rPr>
              <w:t>维修工作。</w:t>
            </w:r>
          </w:p>
        </w:tc>
        <w:tc>
          <w:tcPr>
            <w:tcW w:w="1044" w:type="pct"/>
            <w:noWrap w:val="0"/>
            <w:vAlign w:val="center"/>
          </w:tcPr>
          <w:p w14:paraId="3AE4CC0E">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4F11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A79760B">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630072AB">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3</w:t>
            </w:r>
          </w:p>
        </w:tc>
        <w:tc>
          <w:tcPr>
            <w:tcW w:w="2909" w:type="pct"/>
            <w:noWrap w:val="0"/>
            <w:vAlign w:val="center"/>
          </w:tcPr>
          <w:p w14:paraId="65D5FB92">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Style w:val="15"/>
                <w:rFonts w:hint="eastAsia" w:ascii="宋体" w:hAnsi="宋体" w:eastAsia="宋体" w:cs="宋体"/>
                <w:color w:val="000000"/>
                <w:sz w:val="24"/>
                <w:szCs w:val="24"/>
                <w:lang w:eastAsia="zh-CN"/>
              </w:rPr>
              <w:t>水、电、门锁和办公桌椅等常规维修不过夜。需更换水管、电线等情况除外。</w:t>
            </w:r>
          </w:p>
        </w:tc>
        <w:tc>
          <w:tcPr>
            <w:tcW w:w="1044" w:type="pct"/>
            <w:noWrap w:val="0"/>
            <w:vAlign w:val="center"/>
          </w:tcPr>
          <w:p w14:paraId="7C255D82">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721F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44C7437A">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4BD0CD8A">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4</w:t>
            </w:r>
          </w:p>
        </w:tc>
        <w:tc>
          <w:tcPr>
            <w:tcW w:w="2909" w:type="pct"/>
            <w:noWrap w:val="0"/>
            <w:vAlign w:val="center"/>
          </w:tcPr>
          <w:p w14:paraId="60AB1606">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工程人员应每日巡查公共部位设施设备，巡查的内容包括供电设施、照明设施、消防设施、通风设施、给排水设施、房屋及装修设施、室外构筑设施、其他公用设施。发现问题及时记录并处理。</w:t>
            </w:r>
          </w:p>
        </w:tc>
        <w:tc>
          <w:tcPr>
            <w:tcW w:w="1044" w:type="pct"/>
            <w:noWrap w:val="0"/>
            <w:vAlign w:val="center"/>
          </w:tcPr>
          <w:p w14:paraId="377CAB7D">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发现一项问题扣</w:t>
            </w:r>
            <w:r>
              <w:rPr>
                <w:rFonts w:hint="eastAsia" w:ascii="宋体" w:hAnsi="宋体" w:eastAsia="宋体" w:cs="宋体"/>
                <w:color w:val="000000"/>
                <w:sz w:val="24"/>
                <w:szCs w:val="24"/>
                <w:lang w:val="en-US" w:eastAsia="zh-CN"/>
              </w:rPr>
              <w:t>0.2分</w:t>
            </w:r>
          </w:p>
        </w:tc>
      </w:tr>
      <w:tr w14:paraId="343A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restart"/>
            <w:noWrap w:val="0"/>
            <w:vAlign w:val="center"/>
          </w:tcPr>
          <w:p w14:paraId="08B89A6D">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设施设备管理服务</w:t>
            </w:r>
          </w:p>
        </w:tc>
        <w:tc>
          <w:tcPr>
            <w:tcW w:w="332" w:type="pct"/>
            <w:noWrap w:val="0"/>
            <w:vAlign w:val="center"/>
          </w:tcPr>
          <w:p w14:paraId="541787D1">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5</w:t>
            </w:r>
          </w:p>
        </w:tc>
        <w:tc>
          <w:tcPr>
            <w:tcW w:w="2909" w:type="pct"/>
            <w:noWrap w:val="0"/>
            <w:vAlign w:val="center"/>
          </w:tcPr>
          <w:p w14:paraId="74829E5D">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按规定</w:t>
            </w:r>
            <w:r>
              <w:rPr>
                <w:rFonts w:hint="eastAsia" w:ascii="宋体" w:hAnsi="宋体" w:eastAsia="宋体" w:cs="宋体"/>
                <w:color w:val="000000"/>
                <w:kern w:val="0"/>
                <w:sz w:val="24"/>
                <w:szCs w:val="24"/>
                <w:lang w:eastAsia="zh-CN"/>
              </w:rPr>
              <w:t>对所有设施设备系统</w:t>
            </w:r>
            <w:r>
              <w:rPr>
                <w:rFonts w:hint="eastAsia" w:ascii="宋体" w:hAnsi="宋体" w:eastAsia="宋体" w:cs="宋体"/>
                <w:color w:val="000000"/>
                <w:kern w:val="0"/>
                <w:sz w:val="24"/>
                <w:szCs w:val="24"/>
              </w:rPr>
              <w:t>编制年度保养、点检计划和月度工作计划并执行</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每日监测</w:t>
            </w:r>
            <w:r>
              <w:rPr>
                <w:rFonts w:hint="eastAsia" w:ascii="宋体" w:hAnsi="宋体" w:eastAsia="宋体" w:cs="宋体"/>
                <w:color w:val="000000"/>
                <w:kern w:val="0"/>
                <w:sz w:val="24"/>
                <w:szCs w:val="24"/>
                <w:lang w:eastAsia="zh-CN"/>
              </w:rPr>
              <w:t>、巡查设施</w:t>
            </w:r>
            <w:r>
              <w:rPr>
                <w:rFonts w:hint="eastAsia" w:ascii="宋体" w:hAnsi="宋体" w:eastAsia="宋体" w:cs="宋体"/>
                <w:color w:val="000000"/>
                <w:kern w:val="0"/>
                <w:sz w:val="24"/>
                <w:szCs w:val="24"/>
              </w:rPr>
              <w:t>设备运行</w:t>
            </w:r>
            <w:r>
              <w:rPr>
                <w:rFonts w:hint="eastAsia" w:ascii="宋体" w:hAnsi="宋体" w:eastAsia="宋体" w:cs="宋体"/>
                <w:color w:val="000000"/>
                <w:kern w:val="0"/>
                <w:sz w:val="24"/>
                <w:szCs w:val="24"/>
                <w:lang w:eastAsia="zh-CN"/>
              </w:rPr>
              <w:t>情况</w:t>
            </w:r>
            <w:r>
              <w:rPr>
                <w:rFonts w:hint="eastAsia" w:ascii="宋体" w:hAnsi="宋体" w:eastAsia="宋体" w:cs="宋体"/>
                <w:color w:val="000000"/>
                <w:kern w:val="0"/>
                <w:sz w:val="24"/>
                <w:szCs w:val="24"/>
              </w:rPr>
              <w:t>，定期校验并记录；设施设备保养良好，</w:t>
            </w:r>
            <w:r>
              <w:rPr>
                <w:rFonts w:hint="eastAsia" w:ascii="宋体" w:hAnsi="宋体" w:eastAsia="宋体" w:cs="宋体"/>
                <w:color w:val="000000"/>
                <w:kern w:val="0"/>
                <w:sz w:val="24"/>
                <w:szCs w:val="24"/>
                <w:lang w:eastAsia="zh-CN"/>
              </w:rPr>
              <w:t>运行正常，</w:t>
            </w:r>
            <w:r>
              <w:rPr>
                <w:rFonts w:hint="eastAsia" w:ascii="宋体" w:hAnsi="宋体" w:eastAsia="宋体" w:cs="宋体"/>
                <w:color w:val="000000"/>
                <w:kern w:val="0"/>
                <w:sz w:val="24"/>
                <w:szCs w:val="24"/>
              </w:rPr>
              <w:t>无重大管理责任事故。</w:t>
            </w:r>
          </w:p>
        </w:tc>
        <w:tc>
          <w:tcPr>
            <w:tcW w:w="1044" w:type="pct"/>
            <w:noWrap w:val="0"/>
            <w:vAlign w:val="center"/>
          </w:tcPr>
          <w:p w14:paraId="7CB8EFF5">
            <w:pPr>
              <w:pStyle w:val="2"/>
              <w:keepNext w:val="0"/>
              <w:keepLines w:val="0"/>
              <w:pageBreakBefore w:val="0"/>
              <w:widowControl/>
              <w:kinsoku/>
              <w:wordWrap/>
              <w:overflowPunct/>
              <w:topLinePunct w:val="0"/>
              <w:bidi w:val="0"/>
              <w:spacing w:line="440" w:lineRule="exact"/>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发现一项问题扣0.2分</w:t>
            </w:r>
          </w:p>
          <w:p w14:paraId="621F2FC8">
            <w:pPr>
              <w:pStyle w:val="2"/>
              <w:keepNext w:val="0"/>
              <w:keepLines w:val="0"/>
              <w:pageBreakBefore w:val="0"/>
              <w:widowControl/>
              <w:kinsoku/>
              <w:wordWrap/>
              <w:overflowPunct/>
              <w:topLinePunct w:val="0"/>
              <w:bidi w:val="0"/>
              <w:spacing w:line="440" w:lineRule="exact"/>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发生责任事故一次扣5分</w:t>
            </w:r>
          </w:p>
        </w:tc>
      </w:tr>
      <w:tr w14:paraId="338F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6CE0E7C4">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p>
        </w:tc>
        <w:tc>
          <w:tcPr>
            <w:tcW w:w="332" w:type="pct"/>
            <w:noWrap w:val="0"/>
            <w:vAlign w:val="center"/>
          </w:tcPr>
          <w:p w14:paraId="015C24F6">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w:t>
            </w:r>
          </w:p>
        </w:tc>
        <w:tc>
          <w:tcPr>
            <w:tcW w:w="2909" w:type="pct"/>
            <w:noWrap w:val="0"/>
            <w:vAlign w:val="center"/>
          </w:tcPr>
          <w:p w14:paraId="40DE19A8">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eastAsia="zh-CN"/>
              </w:rPr>
              <w:t>落实</w:t>
            </w:r>
            <w:r>
              <w:rPr>
                <w:rFonts w:hint="eastAsia" w:ascii="宋体" w:hAnsi="宋体" w:cs="宋体"/>
                <w:color w:val="000000"/>
                <w:kern w:val="0"/>
                <w:sz w:val="24"/>
                <w:szCs w:val="24"/>
                <w:lang w:val="en-US" w:eastAsia="zh-CN"/>
              </w:rPr>
              <w:t>高压配电房</w:t>
            </w:r>
            <w:r>
              <w:rPr>
                <w:rFonts w:hint="eastAsia" w:ascii="宋体" w:hAnsi="宋体" w:eastAsia="宋体" w:cs="宋体"/>
                <w:color w:val="000000"/>
                <w:kern w:val="0"/>
                <w:sz w:val="24"/>
                <w:szCs w:val="24"/>
                <w:lang w:eastAsia="zh-CN"/>
              </w:rPr>
              <w:t>和楼宇自控系统的</w:t>
            </w:r>
            <w:r>
              <w:rPr>
                <w:rFonts w:hint="eastAsia" w:ascii="宋体" w:hAnsi="宋体" w:eastAsia="宋体" w:cs="宋体"/>
                <w:color w:val="000000"/>
                <w:kern w:val="0"/>
                <w:sz w:val="24"/>
                <w:szCs w:val="24"/>
                <w:lang w:val="en-US" w:eastAsia="zh-CN"/>
              </w:rPr>
              <w:t>24小时值班制度。</w:t>
            </w:r>
          </w:p>
        </w:tc>
        <w:tc>
          <w:tcPr>
            <w:tcW w:w="1044" w:type="pct"/>
            <w:noWrap w:val="0"/>
            <w:vAlign w:val="center"/>
          </w:tcPr>
          <w:p w14:paraId="3B982F32">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发现一项问题扣0.3分</w:t>
            </w:r>
          </w:p>
        </w:tc>
      </w:tr>
      <w:tr w14:paraId="15DD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52A73013">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60A0F25B">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7</w:t>
            </w:r>
          </w:p>
        </w:tc>
        <w:tc>
          <w:tcPr>
            <w:tcW w:w="2909" w:type="pct"/>
            <w:noWrap w:val="0"/>
            <w:vAlign w:val="center"/>
          </w:tcPr>
          <w:p w14:paraId="75D11C9C">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积极开展节能降耗工作，调整各楼层通道公共照明模式，根据气温变化严格按照规定操作空调系统，做好节能系统的监控和节电操作控制。</w:t>
            </w:r>
          </w:p>
        </w:tc>
        <w:tc>
          <w:tcPr>
            <w:tcW w:w="1044" w:type="pct"/>
            <w:noWrap w:val="0"/>
            <w:vAlign w:val="center"/>
          </w:tcPr>
          <w:p w14:paraId="0150B831">
            <w:pPr>
              <w:pStyle w:val="2"/>
              <w:keepNext w:val="0"/>
              <w:keepLines w:val="0"/>
              <w:pageBreakBefore w:val="0"/>
              <w:widowControl/>
              <w:kinsoku/>
              <w:wordWrap/>
              <w:overflowPunct/>
              <w:topLinePunct w:val="0"/>
              <w:bidi w:val="0"/>
              <w:spacing w:line="440" w:lineRule="exact"/>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发现一项问题扣0.2分</w:t>
            </w:r>
          </w:p>
        </w:tc>
      </w:tr>
      <w:tr w14:paraId="27B5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0E0A2F3D">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1200312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8</w:t>
            </w:r>
          </w:p>
        </w:tc>
        <w:tc>
          <w:tcPr>
            <w:tcW w:w="2909" w:type="pct"/>
            <w:noWrap w:val="0"/>
            <w:vAlign w:val="center"/>
          </w:tcPr>
          <w:p w14:paraId="11041FE3">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Style w:val="15"/>
                <w:rFonts w:hint="eastAsia" w:ascii="宋体" w:hAnsi="宋体" w:eastAsia="宋体" w:cs="宋体"/>
                <w:color w:val="000000"/>
                <w:sz w:val="24"/>
                <w:szCs w:val="24"/>
              </w:rPr>
              <w:t>在设备管理过程中，不得随意更改原系统设备在使用、控制或性能上的各项技术指标和要求，确需更改或进行技术改造须经</w:t>
            </w:r>
            <w:r>
              <w:rPr>
                <w:rStyle w:val="15"/>
                <w:rFonts w:hint="eastAsia" w:ascii="宋体" w:hAnsi="宋体" w:cs="宋体"/>
                <w:color w:val="000000"/>
                <w:sz w:val="24"/>
                <w:szCs w:val="24"/>
                <w:lang w:eastAsia="zh-CN"/>
              </w:rPr>
              <w:t>采购人</w:t>
            </w:r>
            <w:r>
              <w:rPr>
                <w:rStyle w:val="15"/>
                <w:rFonts w:hint="eastAsia" w:ascii="宋体" w:hAnsi="宋体" w:eastAsia="宋体" w:cs="宋体"/>
                <w:color w:val="000000"/>
                <w:sz w:val="24"/>
                <w:szCs w:val="24"/>
              </w:rPr>
              <w:t>同意。</w:t>
            </w:r>
          </w:p>
        </w:tc>
        <w:tc>
          <w:tcPr>
            <w:tcW w:w="1044" w:type="pct"/>
            <w:noWrap w:val="0"/>
            <w:vAlign w:val="center"/>
          </w:tcPr>
          <w:p w14:paraId="6B4D75D0">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发现一项问题扣0.2分</w:t>
            </w:r>
          </w:p>
        </w:tc>
      </w:tr>
      <w:tr w14:paraId="3047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0BBBFAAB">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3AEFE237">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val="en-US" w:eastAsia="zh-CN"/>
              </w:rPr>
              <w:t>9</w:t>
            </w:r>
          </w:p>
        </w:tc>
        <w:tc>
          <w:tcPr>
            <w:tcW w:w="2909" w:type="pct"/>
            <w:noWrap w:val="0"/>
            <w:vAlign w:val="center"/>
          </w:tcPr>
          <w:p w14:paraId="3ACA6082">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Style w:val="15"/>
                <w:rFonts w:hint="eastAsia" w:ascii="宋体" w:hAnsi="宋体" w:eastAsia="宋体" w:cs="宋体"/>
                <w:color w:val="000000"/>
                <w:sz w:val="24"/>
                <w:szCs w:val="24"/>
                <w:lang w:val="en-US" w:eastAsia="zh-CN"/>
              </w:rPr>
              <w:t>配合采购人的维保单位做好相关工作，发现问题立即通知对应维保单位，配合维保单位及时处置，做好现场管理，记录维保单位服务情况，并向采购人提出合理化建议。</w:t>
            </w:r>
          </w:p>
        </w:tc>
        <w:tc>
          <w:tcPr>
            <w:tcW w:w="1044" w:type="pct"/>
            <w:noWrap w:val="0"/>
            <w:vAlign w:val="center"/>
          </w:tcPr>
          <w:p w14:paraId="155E2946">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发现一项问题扣0.2分</w:t>
            </w:r>
          </w:p>
        </w:tc>
      </w:tr>
      <w:tr w14:paraId="3220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2E5B7B56">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245D6A82">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w:t>
            </w:r>
          </w:p>
        </w:tc>
        <w:tc>
          <w:tcPr>
            <w:tcW w:w="2909" w:type="pct"/>
            <w:noWrap w:val="0"/>
            <w:vAlign w:val="center"/>
          </w:tcPr>
          <w:p w14:paraId="0EBDB74C">
            <w:pPr>
              <w:keepNext w:val="0"/>
              <w:keepLines w:val="0"/>
              <w:pageBreakBefore w:val="0"/>
              <w:widowControl/>
              <w:kinsoku/>
              <w:wordWrap/>
              <w:overflowPunct/>
              <w:topLinePunct w:val="0"/>
              <w:autoSpaceDE/>
              <w:autoSpaceDN/>
              <w:bidi w:val="0"/>
              <w:spacing w:line="440" w:lineRule="exact"/>
              <w:jc w:val="both"/>
              <w:rPr>
                <w:rStyle w:val="15"/>
                <w:rFonts w:hint="eastAsia" w:ascii="宋体" w:hAnsi="宋体" w:eastAsia="宋体" w:cs="宋体"/>
                <w:color w:val="000000"/>
                <w:sz w:val="24"/>
                <w:szCs w:val="24"/>
                <w:lang w:val="en-US" w:eastAsia="zh-CN"/>
              </w:rPr>
            </w:pPr>
            <w:r>
              <w:rPr>
                <w:rStyle w:val="15"/>
                <w:rFonts w:hint="eastAsia" w:ascii="宋体" w:hAnsi="宋体" w:eastAsia="宋体" w:cs="宋体"/>
                <w:color w:val="000000"/>
                <w:sz w:val="24"/>
                <w:szCs w:val="24"/>
                <w:lang w:val="en-US" w:eastAsia="zh-CN"/>
              </w:rPr>
              <w:t>对于采购人安排的，由第三方实施的专业设备维修、高空作业（高处泛光照明维修、开启窗维修、幕墙清洗、幕墙维修等）、高压电和燃气等专业设施改造施工等项目，按照采购人要求配合实施，做好现场管理、进度跟踪、安全监管等。</w:t>
            </w:r>
          </w:p>
        </w:tc>
        <w:tc>
          <w:tcPr>
            <w:tcW w:w="1044" w:type="pct"/>
            <w:noWrap w:val="0"/>
            <w:vAlign w:val="center"/>
          </w:tcPr>
          <w:p w14:paraId="1625EAAF">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4"/>
                <w:szCs w:val="24"/>
                <w:lang w:val="en-US" w:eastAsia="zh-CN"/>
              </w:rPr>
              <w:t>发现一项问题扣0.2分</w:t>
            </w:r>
          </w:p>
        </w:tc>
      </w:tr>
      <w:tr w14:paraId="4F1F2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16F52642">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50CB67ED">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1</w:t>
            </w:r>
          </w:p>
        </w:tc>
        <w:tc>
          <w:tcPr>
            <w:tcW w:w="2909" w:type="pct"/>
            <w:noWrap w:val="0"/>
            <w:vAlign w:val="center"/>
          </w:tcPr>
          <w:p w14:paraId="6310EF83">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rPr>
              <w:t>有检测审查要求并应由</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实施的必须在到期前2个月提醒</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实施。</w:t>
            </w:r>
          </w:p>
        </w:tc>
        <w:tc>
          <w:tcPr>
            <w:tcW w:w="1044" w:type="pct"/>
            <w:noWrap w:val="0"/>
            <w:vAlign w:val="center"/>
          </w:tcPr>
          <w:p w14:paraId="692DDE14">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发现一项问题扣0.2分</w:t>
            </w:r>
          </w:p>
          <w:p w14:paraId="025A9AE6">
            <w:pPr>
              <w:keepNext w:val="0"/>
              <w:keepLines w:val="0"/>
              <w:pageBreakBefore w:val="0"/>
              <w:widowControl/>
              <w:kinsoku/>
              <w:wordWrap/>
              <w:overflowPunct/>
              <w:topLinePunct w:val="0"/>
              <w:bidi w:val="0"/>
              <w:spacing w:line="440" w:lineRule="exact"/>
              <w:jc w:val="both"/>
              <w:rPr>
                <w:rFonts w:hint="eastAsia"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因未提醒造成检测审查过期的一次扣2分</w:t>
            </w:r>
          </w:p>
        </w:tc>
      </w:tr>
      <w:tr w14:paraId="6F6C7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3086B537">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4C36F24E">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2</w:t>
            </w:r>
          </w:p>
        </w:tc>
        <w:tc>
          <w:tcPr>
            <w:tcW w:w="2909" w:type="pct"/>
            <w:noWrap w:val="0"/>
            <w:vAlign w:val="center"/>
          </w:tcPr>
          <w:p w14:paraId="45DB53DE">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Style w:val="15"/>
                <w:rFonts w:hint="eastAsia" w:ascii="宋体" w:hAnsi="宋体" w:eastAsia="宋体" w:cs="宋体"/>
                <w:color w:val="000000"/>
                <w:sz w:val="24"/>
                <w:szCs w:val="24"/>
                <w:lang w:val="en-US" w:eastAsia="zh-CN"/>
              </w:rPr>
              <w:t>设施设备标示标识内容齐全规范</w:t>
            </w:r>
            <w:r>
              <w:rPr>
                <w:rStyle w:val="15"/>
                <w:rFonts w:hint="eastAsia" w:ascii="宋体" w:hAnsi="宋体" w:cs="宋体"/>
                <w:color w:val="000000"/>
                <w:sz w:val="24"/>
                <w:szCs w:val="24"/>
                <w:lang w:val="en-US" w:eastAsia="zh-CN"/>
              </w:rPr>
              <w:t>，</w:t>
            </w:r>
            <w:r>
              <w:rPr>
                <w:rStyle w:val="15"/>
                <w:rFonts w:hint="eastAsia" w:ascii="宋体" w:hAnsi="宋体" w:eastAsia="宋体" w:cs="宋体"/>
                <w:color w:val="000000"/>
                <w:sz w:val="24"/>
                <w:szCs w:val="24"/>
                <w:lang w:val="en-US" w:eastAsia="zh-CN"/>
              </w:rPr>
              <w:t>张贴明显清晰。</w:t>
            </w:r>
          </w:p>
        </w:tc>
        <w:tc>
          <w:tcPr>
            <w:tcW w:w="1044" w:type="pct"/>
            <w:noWrap w:val="0"/>
            <w:vAlign w:val="center"/>
          </w:tcPr>
          <w:p w14:paraId="3AE53D92">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发现一项问题扣0.2分</w:t>
            </w:r>
          </w:p>
        </w:tc>
      </w:tr>
      <w:tr w14:paraId="05DF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restart"/>
            <w:noWrap w:val="0"/>
            <w:vAlign w:val="center"/>
          </w:tcPr>
          <w:p w14:paraId="469F8B4F">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消防系统运行维护</w:t>
            </w:r>
          </w:p>
        </w:tc>
        <w:tc>
          <w:tcPr>
            <w:tcW w:w="332" w:type="pct"/>
            <w:noWrap w:val="0"/>
            <w:vAlign w:val="center"/>
          </w:tcPr>
          <w:p w14:paraId="27BE7A0B">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3</w:t>
            </w:r>
          </w:p>
        </w:tc>
        <w:tc>
          <w:tcPr>
            <w:tcW w:w="2909" w:type="pct"/>
            <w:noWrap w:val="0"/>
            <w:vAlign w:val="center"/>
          </w:tcPr>
          <w:p w14:paraId="77904B15">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Style w:val="15"/>
                <w:rFonts w:hint="eastAsia" w:ascii="宋体" w:hAnsi="宋体" w:eastAsia="宋体" w:cs="宋体"/>
                <w:color w:val="000000"/>
                <w:sz w:val="24"/>
                <w:szCs w:val="24"/>
                <w:lang w:val="zh-CN" w:eastAsia="zh-CN"/>
              </w:rPr>
              <w:t>严格执行消防</w:t>
            </w:r>
            <w:r>
              <w:rPr>
                <w:rStyle w:val="15"/>
                <w:rFonts w:hint="eastAsia" w:ascii="宋体" w:hAnsi="宋体" w:cs="宋体"/>
                <w:color w:val="000000"/>
                <w:sz w:val="24"/>
                <w:szCs w:val="24"/>
                <w:lang w:val="en-US" w:eastAsia="zh-CN"/>
              </w:rPr>
              <w:t>法律</w:t>
            </w:r>
            <w:r>
              <w:rPr>
                <w:rStyle w:val="15"/>
                <w:rFonts w:hint="eastAsia" w:ascii="宋体" w:hAnsi="宋体" w:eastAsia="宋体" w:cs="宋体"/>
                <w:color w:val="000000"/>
                <w:sz w:val="24"/>
                <w:szCs w:val="24"/>
                <w:lang w:val="zh-CN" w:eastAsia="zh-CN"/>
              </w:rPr>
              <w:t>法规，建立消防设施设备管理制度，建立并落实月、季、年巡检登记制度，确保整个</w:t>
            </w:r>
            <w:r>
              <w:rPr>
                <w:rStyle w:val="15"/>
                <w:rFonts w:hint="eastAsia" w:ascii="宋体" w:hAnsi="宋体" w:eastAsia="宋体" w:cs="宋体"/>
                <w:color w:val="000000"/>
                <w:sz w:val="24"/>
                <w:szCs w:val="24"/>
                <w:lang w:val="en-US" w:eastAsia="zh-CN"/>
              </w:rPr>
              <w:t>消防</w:t>
            </w:r>
            <w:r>
              <w:rPr>
                <w:rStyle w:val="15"/>
                <w:rFonts w:hint="eastAsia" w:ascii="宋体" w:hAnsi="宋体" w:eastAsia="宋体" w:cs="宋体"/>
                <w:color w:val="000000"/>
                <w:sz w:val="24"/>
                <w:szCs w:val="24"/>
                <w:lang w:val="zh-CN" w:eastAsia="zh-CN"/>
              </w:rPr>
              <w:t>系统处于可随时启用的良好状态。</w:t>
            </w:r>
          </w:p>
        </w:tc>
        <w:tc>
          <w:tcPr>
            <w:tcW w:w="1044" w:type="pct"/>
            <w:noWrap w:val="0"/>
            <w:vAlign w:val="center"/>
          </w:tcPr>
          <w:p w14:paraId="5E6A8BB1">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发现一项问题扣0.3分</w:t>
            </w:r>
          </w:p>
        </w:tc>
      </w:tr>
      <w:tr w14:paraId="006C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713" w:type="pct"/>
            <w:vMerge w:val="continue"/>
            <w:noWrap w:val="0"/>
            <w:vAlign w:val="center"/>
          </w:tcPr>
          <w:p w14:paraId="26D8DD70">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43F22F59">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4</w:t>
            </w:r>
          </w:p>
        </w:tc>
        <w:tc>
          <w:tcPr>
            <w:tcW w:w="2909" w:type="pct"/>
            <w:noWrap w:val="0"/>
            <w:vAlign w:val="center"/>
          </w:tcPr>
          <w:p w14:paraId="1A3D3157">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lang w:val="zh-CN"/>
              </w:rPr>
              <w:t>定期检查维护消防设施设备，重点部位、重点设备每周检查一次，一般设备每月检查一次，每季对系统进行全面巡查一次，重大节日增加检查次数，确保质量达到消防要求。保证系统开通率及完好率</w:t>
            </w:r>
            <w:r>
              <w:rPr>
                <w:rFonts w:hint="eastAsia" w:ascii="宋体" w:hAnsi="宋体" w:eastAsia="宋体" w:cs="宋体"/>
                <w:color w:val="000000"/>
                <w:sz w:val="24"/>
                <w:szCs w:val="24"/>
                <w:lang w:val="en-US" w:eastAsia="zh-CN"/>
              </w:rPr>
              <w:t>100%</w:t>
            </w:r>
            <w:r>
              <w:rPr>
                <w:rFonts w:hint="eastAsia" w:ascii="宋体" w:hAnsi="宋体" w:eastAsia="宋体" w:cs="宋体"/>
                <w:color w:val="000000"/>
                <w:sz w:val="24"/>
                <w:szCs w:val="24"/>
                <w:lang w:val="zh-CN"/>
              </w:rPr>
              <w:t>。发现问题</w:t>
            </w:r>
            <w:r>
              <w:rPr>
                <w:rFonts w:hint="eastAsia" w:ascii="宋体" w:hAnsi="宋体" w:eastAsia="宋体" w:cs="宋体"/>
                <w:color w:val="000000"/>
                <w:sz w:val="24"/>
                <w:szCs w:val="24"/>
                <w:lang w:val="en-US" w:eastAsia="zh-CN"/>
              </w:rPr>
              <w:t>及时</w:t>
            </w:r>
            <w:r>
              <w:rPr>
                <w:rFonts w:hint="eastAsia" w:ascii="宋体" w:hAnsi="宋体" w:eastAsia="宋体" w:cs="宋体"/>
                <w:color w:val="000000"/>
                <w:sz w:val="24"/>
                <w:szCs w:val="24"/>
                <w:lang w:val="zh-CN"/>
              </w:rPr>
              <w:t>向维保单位报修，并督促维保单位</w:t>
            </w:r>
            <w:r>
              <w:rPr>
                <w:rFonts w:hint="eastAsia" w:ascii="宋体" w:hAnsi="宋体" w:eastAsia="宋体" w:cs="宋体"/>
                <w:color w:val="000000"/>
                <w:sz w:val="24"/>
                <w:szCs w:val="24"/>
                <w:lang w:val="en-US" w:eastAsia="zh-CN"/>
              </w:rPr>
              <w:t>立即处理</w:t>
            </w:r>
            <w:r>
              <w:rPr>
                <w:rFonts w:hint="eastAsia" w:ascii="宋体" w:hAnsi="宋体" w:eastAsia="宋体" w:cs="宋体"/>
                <w:color w:val="000000"/>
                <w:sz w:val="24"/>
                <w:szCs w:val="24"/>
                <w:lang w:val="zh-CN"/>
              </w:rPr>
              <w:t>。</w:t>
            </w:r>
          </w:p>
        </w:tc>
        <w:tc>
          <w:tcPr>
            <w:tcW w:w="1044" w:type="pct"/>
            <w:noWrap w:val="0"/>
            <w:vAlign w:val="center"/>
          </w:tcPr>
          <w:p w14:paraId="08BAB3E2">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发现一项问题扣0.3分</w:t>
            </w:r>
          </w:p>
        </w:tc>
      </w:tr>
      <w:tr w14:paraId="157C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6FA87610">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rPr>
            </w:pPr>
          </w:p>
        </w:tc>
        <w:tc>
          <w:tcPr>
            <w:tcW w:w="332" w:type="pct"/>
            <w:noWrap w:val="0"/>
            <w:vAlign w:val="center"/>
          </w:tcPr>
          <w:p w14:paraId="0A682698">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5</w:t>
            </w:r>
          </w:p>
        </w:tc>
        <w:tc>
          <w:tcPr>
            <w:tcW w:w="2909" w:type="pct"/>
            <w:noWrap w:val="0"/>
            <w:vAlign w:val="center"/>
          </w:tcPr>
          <w:p w14:paraId="58AE5536">
            <w:pPr>
              <w:keepNext w:val="0"/>
              <w:keepLines w:val="0"/>
              <w:pageBreakBefore w:val="0"/>
              <w:widowControl/>
              <w:kinsoku/>
              <w:wordWrap/>
              <w:overflowPunct/>
              <w:topLinePunct w:val="0"/>
              <w:autoSpaceDE/>
              <w:autoSpaceDN/>
              <w:bidi w:val="0"/>
              <w:adjustRightInd/>
              <w:snapToGrid/>
              <w:spacing w:line="440" w:lineRule="exact"/>
              <w:ind w:right="0" w:rightChars="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zh-CN" w:eastAsia="zh-CN"/>
              </w:rPr>
              <w:t>做好消防控制室</w:t>
            </w:r>
            <w:r>
              <w:rPr>
                <w:rFonts w:hint="eastAsia" w:ascii="宋体" w:hAnsi="宋体" w:eastAsia="宋体" w:cs="宋体"/>
                <w:color w:val="000000"/>
                <w:sz w:val="24"/>
                <w:szCs w:val="24"/>
                <w:lang w:val="en-US" w:eastAsia="zh-CN"/>
              </w:rPr>
              <w:t>24小时</w:t>
            </w:r>
            <w:r>
              <w:rPr>
                <w:rFonts w:hint="eastAsia" w:ascii="宋体" w:hAnsi="宋体" w:eastAsia="宋体" w:cs="宋体"/>
                <w:color w:val="000000"/>
                <w:sz w:val="24"/>
                <w:szCs w:val="24"/>
                <w:lang w:val="zh-CN"/>
              </w:rPr>
              <w:t>值班及技术与人员保障</w:t>
            </w: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zh-CN"/>
              </w:rPr>
              <w:t>有故障时，维修人员应及时到场</w:t>
            </w:r>
            <w:r>
              <w:rPr>
                <w:rFonts w:hint="eastAsia" w:ascii="宋体" w:hAnsi="宋体" w:cs="宋体"/>
                <w:color w:val="000000"/>
                <w:sz w:val="24"/>
                <w:szCs w:val="24"/>
                <w:lang w:val="en-US" w:eastAsia="zh-CN"/>
              </w:rPr>
              <w:t>处置</w:t>
            </w:r>
            <w:r>
              <w:rPr>
                <w:rFonts w:hint="eastAsia" w:ascii="宋体" w:hAnsi="宋体" w:eastAsia="宋体" w:cs="宋体"/>
                <w:color w:val="000000"/>
                <w:sz w:val="24"/>
                <w:szCs w:val="24"/>
                <w:lang w:val="zh-CN"/>
              </w:rPr>
              <w:t>，并做好检查、记录。接到火警、漏水等报修报警电话，5分钟内派人到场，确保随时处置各类突发情况。保持紧急疏散通道畅通，紧急疏散指示灯运行正常。</w:t>
            </w:r>
          </w:p>
        </w:tc>
        <w:tc>
          <w:tcPr>
            <w:tcW w:w="1044" w:type="pct"/>
            <w:noWrap w:val="0"/>
            <w:vAlign w:val="center"/>
          </w:tcPr>
          <w:p w14:paraId="612A22FA">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发现一项问题扣0.3分</w:t>
            </w:r>
          </w:p>
        </w:tc>
      </w:tr>
      <w:tr w14:paraId="59AF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3" w:type="pct"/>
            <w:vMerge w:val="continue"/>
            <w:noWrap w:val="0"/>
            <w:vAlign w:val="center"/>
          </w:tcPr>
          <w:p w14:paraId="088726AE">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54727C15">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6</w:t>
            </w:r>
          </w:p>
        </w:tc>
        <w:tc>
          <w:tcPr>
            <w:tcW w:w="2909" w:type="pct"/>
            <w:noWrap w:val="0"/>
            <w:vAlign w:val="center"/>
          </w:tcPr>
          <w:p w14:paraId="6F17415F">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rPr>
            </w:pPr>
            <w:r>
              <w:rPr>
                <w:rStyle w:val="15"/>
                <w:rFonts w:hint="eastAsia" w:ascii="宋体" w:hAnsi="宋体" w:eastAsia="宋体" w:cs="宋体"/>
                <w:color w:val="000000"/>
                <w:sz w:val="24"/>
                <w:szCs w:val="24"/>
                <w:lang w:val="zh-CN"/>
              </w:rPr>
              <w:t>编制火灾应急预案，定期进行演练，紧急疏散指示良好，防火通道畅通。</w:t>
            </w:r>
          </w:p>
        </w:tc>
        <w:tc>
          <w:tcPr>
            <w:tcW w:w="1044" w:type="pct"/>
            <w:noWrap w:val="0"/>
            <w:vAlign w:val="center"/>
          </w:tcPr>
          <w:p w14:paraId="2499F16D">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发现一项问题扣0.3分</w:t>
            </w:r>
          </w:p>
        </w:tc>
      </w:tr>
      <w:tr w14:paraId="0861B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5761B8AB">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0A29D75B">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7</w:t>
            </w:r>
          </w:p>
        </w:tc>
        <w:tc>
          <w:tcPr>
            <w:tcW w:w="2909" w:type="pct"/>
            <w:noWrap w:val="0"/>
            <w:vAlign w:val="center"/>
          </w:tcPr>
          <w:p w14:paraId="5AF6D63A">
            <w:pPr>
              <w:keepNext w:val="0"/>
              <w:keepLines w:val="0"/>
              <w:pageBreakBefore w:val="0"/>
              <w:widowControl/>
              <w:kinsoku/>
              <w:wordWrap/>
              <w:overflowPunct/>
              <w:topLinePunct w:val="0"/>
              <w:autoSpaceDE/>
              <w:autoSpaceDN/>
              <w:bidi w:val="0"/>
              <w:spacing w:line="440" w:lineRule="exact"/>
              <w:jc w:val="both"/>
              <w:rPr>
                <w:rStyle w:val="15"/>
                <w:rFonts w:hint="eastAsia" w:ascii="宋体" w:hAnsi="宋体" w:eastAsia="宋体" w:cs="宋体"/>
                <w:color w:val="000000"/>
                <w:sz w:val="24"/>
                <w:szCs w:val="24"/>
                <w:lang w:val="zh-CN"/>
              </w:rPr>
            </w:pPr>
            <w:r>
              <w:rPr>
                <w:rFonts w:hint="eastAsia" w:ascii="宋体" w:hAnsi="宋体" w:eastAsia="宋体" w:cs="宋体"/>
                <w:color w:val="000000"/>
                <w:sz w:val="24"/>
                <w:szCs w:val="24"/>
              </w:rPr>
              <w:t>消防系统应通过消防部门的消防年检并取得年检合格证。到期前提前2个月提醒</w:t>
            </w:r>
            <w:r>
              <w:rPr>
                <w:rFonts w:hint="eastAsia" w:ascii="宋体" w:hAnsi="宋体" w:cs="宋体"/>
                <w:color w:val="000000"/>
                <w:sz w:val="24"/>
                <w:szCs w:val="24"/>
                <w:lang w:eastAsia="zh-CN"/>
              </w:rPr>
              <w:t>采购人</w:t>
            </w:r>
            <w:r>
              <w:rPr>
                <w:rFonts w:hint="eastAsia" w:ascii="宋体" w:hAnsi="宋体" w:eastAsia="宋体" w:cs="宋体"/>
                <w:color w:val="000000"/>
                <w:sz w:val="24"/>
                <w:szCs w:val="24"/>
              </w:rPr>
              <w:t>实施。</w:t>
            </w:r>
          </w:p>
        </w:tc>
        <w:tc>
          <w:tcPr>
            <w:tcW w:w="1044" w:type="pct"/>
            <w:noWrap w:val="0"/>
            <w:vAlign w:val="center"/>
          </w:tcPr>
          <w:p w14:paraId="26DC8A90">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发现一项问题扣0.3分</w:t>
            </w:r>
          </w:p>
        </w:tc>
      </w:tr>
      <w:tr w14:paraId="261DA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vMerge w:val="continue"/>
            <w:noWrap w:val="0"/>
            <w:vAlign w:val="center"/>
          </w:tcPr>
          <w:p w14:paraId="2C38D331">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p>
        </w:tc>
        <w:tc>
          <w:tcPr>
            <w:tcW w:w="332" w:type="pct"/>
            <w:noWrap w:val="0"/>
            <w:vAlign w:val="center"/>
          </w:tcPr>
          <w:p w14:paraId="0F6010C0">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8</w:t>
            </w:r>
          </w:p>
        </w:tc>
        <w:tc>
          <w:tcPr>
            <w:tcW w:w="2909" w:type="pct"/>
            <w:noWrap w:val="0"/>
            <w:vAlign w:val="center"/>
          </w:tcPr>
          <w:p w14:paraId="000678B0">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因管理不到位，发生火灾事故。</w:t>
            </w:r>
          </w:p>
        </w:tc>
        <w:tc>
          <w:tcPr>
            <w:tcW w:w="1044" w:type="pct"/>
            <w:noWrap w:val="0"/>
            <w:vAlign w:val="center"/>
          </w:tcPr>
          <w:p w14:paraId="11178891">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一次扣10分</w:t>
            </w:r>
          </w:p>
        </w:tc>
      </w:tr>
      <w:tr w14:paraId="3D90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pct"/>
            <w:noWrap w:val="0"/>
            <w:vAlign w:val="center"/>
          </w:tcPr>
          <w:p w14:paraId="0252C1AC">
            <w:pPr>
              <w:keepNext w:val="0"/>
              <w:keepLines w:val="0"/>
              <w:pageBreakBefore w:val="0"/>
              <w:widowControl/>
              <w:kinsoku/>
              <w:wordWrap/>
              <w:overflowPunct/>
              <w:topLinePunct w:val="0"/>
              <w:autoSpaceDE/>
              <w:autoSpaceDN/>
              <w:bidi w:val="0"/>
              <w:spacing w:line="44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其它</w:t>
            </w:r>
          </w:p>
        </w:tc>
        <w:tc>
          <w:tcPr>
            <w:tcW w:w="332" w:type="pct"/>
            <w:noWrap w:val="0"/>
            <w:vAlign w:val="center"/>
          </w:tcPr>
          <w:p w14:paraId="4C77F83E">
            <w:pPr>
              <w:keepNext w:val="0"/>
              <w:keepLines w:val="0"/>
              <w:pageBreakBefore w:val="0"/>
              <w:widowControl/>
              <w:kinsoku/>
              <w:wordWrap/>
              <w:overflowPunct/>
              <w:topLinePunct w:val="0"/>
              <w:autoSpaceDE/>
              <w:autoSpaceDN/>
              <w:bidi w:val="0"/>
              <w:spacing w:line="440" w:lineRule="exact"/>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w:t>
            </w:r>
            <w:r>
              <w:rPr>
                <w:rFonts w:hint="eastAsia" w:ascii="宋体" w:hAnsi="宋体" w:cs="宋体"/>
                <w:color w:val="000000"/>
                <w:sz w:val="24"/>
                <w:szCs w:val="24"/>
                <w:lang w:val="en-US" w:eastAsia="zh-CN"/>
              </w:rPr>
              <w:t>9</w:t>
            </w:r>
          </w:p>
        </w:tc>
        <w:tc>
          <w:tcPr>
            <w:tcW w:w="2909" w:type="pct"/>
            <w:noWrap w:val="0"/>
            <w:vAlign w:val="center"/>
          </w:tcPr>
          <w:p w14:paraId="477FA6D4">
            <w:pPr>
              <w:keepNext w:val="0"/>
              <w:keepLines w:val="0"/>
              <w:pageBreakBefore w:val="0"/>
              <w:widowControl/>
              <w:kinsoku/>
              <w:wordWrap/>
              <w:overflowPunct/>
              <w:topLinePunct w:val="0"/>
              <w:autoSpaceDE/>
              <w:autoSpaceDN/>
              <w:bidi w:val="0"/>
              <w:spacing w:line="440" w:lineRule="exact"/>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招标文件中其余内容和要求。</w:t>
            </w:r>
          </w:p>
        </w:tc>
        <w:tc>
          <w:tcPr>
            <w:tcW w:w="1044" w:type="pct"/>
            <w:noWrap w:val="0"/>
            <w:vAlign w:val="center"/>
          </w:tcPr>
          <w:p w14:paraId="3AE11741">
            <w:pPr>
              <w:pStyle w:val="2"/>
              <w:keepNext w:val="0"/>
              <w:keepLines w:val="0"/>
              <w:pageBreakBefore w:val="0"/>
              <w:widowControl/>
              <w:kinsoku/>
              <w:wordWrap/>
              <w:overflowPunct/>
              <w:topLinePunct w:val="0"/>
              <w:bidi w:val="0"/>
              <w:spacing w:line="440" w:lineRule="exact"/>
              <w:ind w:left="63" w:leftChars="30" w:right="63" w:rightChars="30"/>
              <w:jc w:val="both"/>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视情扣分，扣分决定权归采购人</w:t>
            </w:r>
          </w:p>
        </w:tc>
      </w:tr>
      <w:bookmarkEnd w:id="1"/>
    </w:tbl>
    <w:p w14:paraId="63B67F1C">
      <w:pPr>
        <w:pStyle w:val="2"/>
        <w:rPr>
          <w:rFonts w:hint="eastAsia" w:ascii="宋体" w:hAnsi="宋体" w:eastAsia="宋体" w:cs="宋体"/>
        </w:rPr>
      </w:pPr>
    </w:p>
    <w:p w14:paraId="0129FFB4">
      <w:pPr>
        <w:rPr>
          <w:rFonts w:hint="eastAsia" w:ascii="宋体" w:hAnsi="宋体" w:eastAsia="宋体" w:cs="宋体"/>
          <w:u w:val="none"/>
        </w:rPr>
      </w:pPr>
    </w:p>
    <w:p w14:paraId="45616F79">
      <w:pPr>
        <w:rPr>
          <w:rFonts w:hint="eastAsia" w:ascii="宋体" w:hAnsi="宋体" w:eastAsia="宋体" w:cs="宋体"/>
          <w:u w:val="none"/>
        </w:rPr>
      </w:pPr>
    </w:p>
    <w:p w14:paraId="54A4AE0D">
      <w:pPr>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44"/>
          <w:szCs w:val="44"/>
        </w:rPr>
      </w:pPr>
    </w:p>
    <w:p w14:paraId="65B4EFFE">
      <w:pPr>
        <w:keepLines w:val="0"/>
        <w:pageBreakBefore w:val="0"/>
        <w:kinsoku/>
        <w:wordWrap/>
        <w:overflowPunct/>
        <w:topLinePunct w:val="0"/>
        <w:autoSpaceDE/>
        <w:autoSpaceDN/>
        <w:bidi w:val="0"/>
        <w:spacing w:line="480" w:lineRule="exact"/>
        <w:jc w:val="left"/>
        <w:rPr>
          <w:rFonts w:hint="eastAsia" w:ascii="宋体" w:hAnsi="宋体" w:eastAsia="宋体" w:cs="宋体"/>
          <w:snapToGrid/>
          <w:color w:val="auto"/>
          <w:kern w:val="0"/>
          <w:sz w:val="28"/>
          <w:szCs w:val="28"/>
          <w:highlight w:val="none"/>
          <w:shd w:val="clear" w:color="auto" w:fill="FFFFFF"/>
          <w:lang w:val="en-US" w:eastAsia="zh-CN" w:bidi="ar-SA"/>
        </w:rPr>
      </w:pPr>
      <w:r>
        <w:rPr>
          <w:rFonts w:hint="eastAsia" w:ascii="宋体" w:hAnsi="宋体" w:eastAsia="宋体" w:cs="宋体"/>
          <w:snapToGrid/>
          <w:color w:val="auto"/>
          <w:kern w:val="0"/>
          <w:sz w:val="28"/>
          <w:szCs w:val="28"/>
          <w:highlight w:val="none"/>
          <w:shd w:val="clear" w:color="auto" w:fill="FFFFFF"/>
          <w:lang w:val="en-US" w:eastAsia="zh-CN" w:bidi="ar-SA"/>
        </w:rPr>
        <w:t>附件3：</w:t>
      </w:r>
    </w:p>
    <w:p w14:paraId="2313922D">
      <w:pPr>
        <w:keepLines w:val="0"/>
        <w:pageBreakBefore w:val="0"/>
        <w:kinsoku/>
        <w:wordWrap/>
        <w:overflowPunct/>
        <w:topLinePunct w:val="0"/>
        <w:autoSpaceDE/>
        <w:autoSpaceDN/>
        <w:bidi w:val="0"/>
        <w:spacing w:line="480" w:lineRule="exact"/>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启东市行政中心物业管理服务</w:t>
      </w:r>
      <w:r>
        <w:rPr>
          <w:rFonts w:hint="eastAsia" w:ascii="宋体" w:hAnsi="宋体" w:eastAsia="宋体" w:cs="宋体"/>
          <w:b/>
          <w:color w:val="000000"/>
          <w:sz w:val="44"/>
          <w:szCs w:val="44"/>
          <w:u w:val="single"/>
          <w:lang w:val="en-US" w:eastAsia="zh-CN"/>
        </w:rPr>
        <w:t xml:space="preserve">    </w:t>
      </w:r>
      <w:r>
        <w:rPr>
          <w:rFonts w:hint="eastAsia" w:ascii="宋体" w:hAnsi="宋体" w:eastAsia="宋体" w:cs="宋体"/>
          <w:b/>
          <w:color w:val="000000"/>
          <w:sz w:val="44"/>
          <w:szCs w:val="44"/>
          <w:lang w:eastAsia="zh-CN"/>
        </w:rPr>
        <w:t>年</w:t>
      </w:r>
      <w:r>
        <w:rPr>
          <w:rFonts w:hint="eastAsia" w:ascii="宋体" w:hAnsi="宋体" w:eastAsia="宋体" w:cs="宋体"/>
          <w:b/>
          <w:color w:val="000000"/>
          <w:sz w:val="44"/>
          <w:szCs w:val="44"/>
          <w:lang w:val="en-US" w:eastAsia="zh-CN"/>
        </w:rPr>
        <w:t>第</w:t>
      </w:r>
      <w:r>
        <w:rPr>
          <w:rFonts w:hint="eastAsia" w:ascii="宋体" w:hAnsi="宋体" w:eastAsia="宋体" w:cs="宋体"/>
          <w:b/>
          <w:color w:val="000000"/>
          <w:sz w:val="44"/>
          <w:szCs w:val="44"/>
          <w:u w:val="single"/>
          <w:lang w:val="en-US" w:eastAsia="zh-CN"/>
        </w:rPr>
        <w:t xml:space="preserve">    </w:t>
      </w:r>
      <w:r>
        <w:rPr>
          <w:rFonts w:hint="eastAsia" w:ascii="宋体" w:hAnsi="宋体" w:eastAsia="宋体" w:cs="宋体"/>
          <w:b/>
          <w:color w:val="000000"/>
          <w:sz w:val="44"/>
          <w:szCs w:val="44"/>
        </w:rPr>
        <w:t>季度检查考核表</w:t>
      </w:r>
    </w:p>
    <w:p w14:paraId="36E2F02A">
      <w:pPr>
        <w:pStyle w:val="2"/>
        <w:rPr>
          <w:rFonts w:hint="eastAsia" w:ascii="宋体" w:hAnsi="宋体" w:eastAsia="宋体" w:cs="宋体"/>
        </w:rPr>
      </w:pPr>
    </w:p>
    <w:tbl>
      <w:tblPr>
        <w:tblStyle w:val="12"/>
        <w:tblW w:w="13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1545"/>
        <w:gridCol w:w="2280"/>
        <w:gridCol w:w="3599"/>
        <w:gridCol w:w="3400"/>
        <w:gridCol w:w="1438"/>
      </w:tblGrid>
      <w:tr w14:paraId="4EFE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2E25D179">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考核</w:t>
            </w:r>
            <w:r>
              <w:rPr>
                <w:rFonts w:hint="eastAsia" w:ascii="宋体" w:hAnsi="宋体" w:eastAsia="宋体" w:cs="宋体"/>
                <w:color w:val="000000"/>
                <w:sz w:val="24"/>
                <w:szCs w:val="24"/>
              </w:rPr>
              <w:t>时间</w:t>
            </w:r>
          </w:p>
        </w:tc>
        <w:tc>
          <w:tcPr>
            <w:tcW w:w="1545" w:type="dxa"/>
            <w:noWrap w:val="0"/>
            <w:vAlign w:val="top"/>
          </w:tcPr>
          <w:p w14:paraId="3320114B">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扣分分值</w:t>
            </w:r>
          </w:p>
        </w:tc>
        <w:tc>
          <w:tcPr>
            <w:tcW w:w="2280" w:type="dxa"/>
            <w:noWrap w:val="0"/>
            <w:vAlign w:val="top"/>
          </w:tcPr>
          <w:p w14:paraId="655E8BDC">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考核细则</w:t>
            </w:r>
            <w:r>
              <w:rPr>
                <w:rFonts w:hint="eastAsia" w:ascii="宋体" w:hAnsi="宋体" w:eastAsia="宋体" w:cs="宋体"/>
                <w:color w:val="000000"/>
                <w:sz w:val="24"/>
                <w:szCs w:val="24"/>
                <w:lang w:eastAsia="zh-CN"/>
              </w:rPr>
              <w:t>条款</w:t>
            </w:r>
          </w:p>
        </w:tc>
        <w:tc>
          <w:tcPr>
            <w:tcW w:w="6999" w:type="dxa"/>
            <w:gridSpan w:val="2"/>
            <w:noWrap w:val="0"/>
            <w:vAlign w:val="top"/>
          </w:tcPr>
          <w:p w14:paraId="48F3E88D">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存在问题</w:t>
            </w:r>
          </w:p>
        </w:tc>
        <w:tc>
          <w:tcPr>
            <w:tcW w:w="1438" w:type="dxa"/>
            <w:noWrap w:val="0"/>
            <w:vAlign w:val="top"/>
          </w:tcPr>
          <w:p w14:paraId="44B1FBFD">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扣款金额</w:t>
            </w:r>
          </w:p>
        </w:tc>
      </w:tr>
      <w:tr w14:paraId="392D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6760D669">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545" w:type="dxa"/>
            <w:noWrap w:val="0"/>
            <w:vAlign w:val="top"/>
          </w:tcPr>
          <w:p w14:paraId="5E3BC904">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top"/>
          </w:tcPr>
          <w:p w14:paraId="60092240">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6999" w:type="dxa"/>
            <w:gridSpan w:val="2"/>
            <w:noWrap w:val="0"/>
            <w:vAlign w:val="top"/>
          </w:tcPr>
          <w:p w14:paraId="319DD970">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60FB9382">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7324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5D74CFAE">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545" w:type="dxa"/>
            <w:noWrap w:val="0"/>
            <w:vAlign w:val="top"/>
          </w:tcPr>
          <w:p w14:paraId="17E4B184">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0BB92471">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18"/>
                <w:szCs w:val="18"/>
                <w:lang w:val="en-US" w:eastAsia="zh-CN" w:bidi="ar-SA"/>
              </w:rPr>
            </w:pPr>
          </w:p>
        </w:tc>
        <w:tc>
          <w:tcPr>
            <w:tcW w:w="6999" w:type="dxa"/>
            <w:gridSpan w:val="2"/>
            <w:noWrap w:val="0"/>
            <w:vAlign w:val="top"/>
          </w:tcPr>
          <w:p w14:paraId="0A93161F">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77FFC31C">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0132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1693" w:type="dxa"/>
            <w:noWrap w:val="0"/>
            <w:vAlign w:val="top"/>
          </w:tcPr>
          <w:p w14:paraId="7985976A">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545" w:type="dxa"/>
            <w:noWrap w:val="0"/>
            <w:vAlign w:val="top"/>
          </w:tcPr>
          <w:p w14:paraId="682EEFDF">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352DCDB4">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18"/>
                <w:szCs w:val="18"/>
                <w:lang w:val="en-US" w:eastAsia="zh-CN" w:bidi="ar-SA"/>
              </w:rPr>
            </w:pPr>
          </w:p>
        </w:tc>
        <w:tc>
          <w:tcPr>
            <w:tcW w:w="6999" w:type="dxa"/>
            <w:gridSpan w:val="2"/>
            <w:noWrap w:val="0"/>
            <w:vAlign w:val="top"/>
          </w:tcPr>
          <w:p w14:paraId="20E2957F">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3FA0C391">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5AF5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1A398A87">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0EC23A6E">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2280" w:type="dxa"/>
            <w:noWrap w:val="0"/>
            <w:vAlign w:val="center"/>
          </w:tcPr>
          <w:p w14:paraId="76749AD2">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18"/>
                <w:szCs w:val="18"/>
                <w:lang w:val="en-US" w:eastAsia="zh-CN" w:bidi="ar-SA"/>
              </w:rPr>
            </w:pPr>
          </w:p>
        </w:tc>
        <w:tc>
          <w:tcPr>
            <w:tcW w:w="6999" w:type="dxa"/>
            <w:gridSpan w:val="2"/>
            <w:noWrap w:val="0"/>
            <w:vAlign w:val="top"/>
          </w:tcPr>
          <w:p w14:paraId="2375E92E">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53132F9E">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57E8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5F7B4FE0">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545" w:type="dxa"/>
            <w:noWrap w:val="0"/>
            <w:vAlign w:val="top"/>
          </w:tcPr>
          <w:p w14:paraId="0B28715D">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68C79BCE">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18"/>
                <w:szCs w:val="18"/>
                <w:lang w:val="en-US" w:eastAsia="zh-CN" w:bidi="ar-SA"/>
              </w:rPr>
            </w:pPr>
          </w:p>
        </w:tc>
        <w:tc>
          <w:tcPr>
            <w:tcW w:w="6999" w:type="dxa"/>
            <w:gridSpan w:val="2"/>
            <w:noWrap w:val="0"/>
            <w:vAlign w:val="top"/>
          </w:tcPr>
          <w:p w14:paraId="158B011B">
            <w:pPr>
              <w:keepLines w:val="0"/>
              <w:pageBreakBefore w:val="0"/>
              <w:kinsoku/>
              <w:wordWrap/>
              <w:overflowPunct/>
              <w:topLinePunct w:val="0"/>
              <w:autoSpaceDE/>
              <w:autoSpaceDN/>
              <w:bidi w:val="0"/>
              <w:spacing w:line="480" w:lineRule="exact"/>
              <w:jc w:val="center"/>
              <w:rPr>
                <w:rFonts w:hint="eastAsia" w:ascii="宋体" w:hAnsi="宋体" w:cs="宋体"/>
                <w:color w:val="000000"/>
                <w:kern w:val="2"/>
                <w:sz w:val="24"/>
                <w:szCs w:val="24"/>
                <w:lang w:val="en-US" w:eastAsia="zh-CN" w:bidi="ar-SA"/>
              </w:rPr>
            </w:pPr>
          </w:p>
        </w:tc>
        <w:tc>
          <w:tcPr>
            <w:tcW w:w="1438" w:type="dxa"/>
            <w:noWrap w:val="0"/>
            <w:vAlign w:val="top"/>
          </w:tcPr>
          <w:p w14:paraId="788F0F94">
            <w:pPr>
              <w:keepLines w:val="0"/>
              <w:pageBreakBefore w:val="0"/>
              <w:kinsoku/>
              <w:wordWrap/>
              <w:overflowPunct/>
              <w:topLinePunct w:val="0"/>
              <w:autoSpaceDE/>
              <w:autoSpaceDN/>
              <w:bidi w:val="0"/>
              <w:spacing w:line="480" w:lineRule="exact"/>
              <w:jc w:val="center"/>
              <w:rPr>
                <w:rFonts w:hint="eastAsia" w:ascii="宋体" w:hAnsi="宋体" w:cs="宋体"/>
                <w:color w:val="000000"/>
                <w:kern w:val="2"/>
                <w:sz w:val="24"/>
                <w:szCs w:val="24"/>
                <w:lang w:val="en-US" w:eastAsia="zh-CN" w:bidi="ar-SA"/>
              </w:rPr>
            </w:pPr>
          </w:p>
        </w:tc>
      </w:tr>
      <w:tr w14:paraId="769F2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639A149C">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0DF8F4E4">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79EDB86A">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18"/>
                <w:szCs w:val="18"/>
                <w:lang w:val="en-US" w:eastAsia="zh-CN" w:bidi="ar-SA"/>
              </w:rPr>
            </w:pPr>
          </w:p>
        </w:tc>
        <w:tc>
          <w:tcPr>
            <w:tcW w:w="6999" w:type="dxa"/>
            <w:gridSpan w:val="2"/>
            <w:noWrap w:val="0"/>
            <w:vAlign w:val="top"/>
          </w:tcPr>
          <w:p w14:paraId="00041067">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6CD0F18D">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50BD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78F1B9AA">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2D423FE0">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0C82DEFD">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18"/>
                <w:szCs w:val="18"/>
                <w:lang w:val="en-US" w:eastAsia="zh-CN" w:bidi="ar-SA"/>
              </w:rPr>
            </w:pPr>
          </w:p>
        </w:tc>
        <w:tc>
          <w:tcPr>
            <w:tcW w:w="6999" w:type="dxa"/>
            <w:gridSpan w:val="2"/>
            <w:noWrap w:val="0"/>
            <w:vAlign w:val="top"/>
          </w:tcPr>
          <w:p w14:paraId="26C047FB">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35FD7DD1">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1573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7410D2FE">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44FAE3DE">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5FE0D292">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18"/>
                <w:szCs w:val="18"/>
                <w:lang w:val="en-US" w:eastAsia="zh-CN" w:bidi="ar-SA"/>
              </w:rPr>
            </w:pPr>
          </w:p>
        </w:tc>
        <w:tc>
          <w:tcPr>
            <w:tcW w:w="6999" w:type="dxa"/>
            <w:gridSpan w:val="2"/>
            <w:noWrap w:val="0"/>
            <w:vAlign w:val="top"/>
          </w:tcPr>
          <w:p w14:paraId="4AFF5489">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337120AB">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7950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7903A8D0">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420AED25">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2280" w:type="dxa"/>
            <w:noWrap w:val="0"/>
            <w:vAlign w:val="top"/>
          </w:tcPr>
          <w:p w14:paraId="7FA13614">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6999" w:type="dxa"/>
            <w:gridSpan w:val="2"/>
            <w:noWrap w:val="0"/>
            <w:vAlign w:val="top"/>
          </w:tcPr>
          <w:p w14:paraId="6BE5CB16">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7E76F711">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57BB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75696AE0">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7BD16929">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30B172B2">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18"/>
                <w:szCs w:val="18"/>
                <w:lang w:val="en-US" w:eastAsia="zh-CN" w:bidi="ar-SA"/>
              </w:rPr>
            </w:pPr>
          </w:p>
        </w:tc>
        <w:tc>
          <w:tcPr>
            <w:tcW w:w="6999" w:type="dxa"/>
            <w:gridSpan w:val="2"/>
            <w:noWrap w:val="0"/>
            <w:vAlign w:val="top"/>
          </w:tcPr>
          <w:p w14:paraId="109F7103">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44B42BFC">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54A0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7651D6F8">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49572792">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2280" w:type="dxa"/>
            <w:noWrap w:val="0"/>
            <w:vAlign w:val="center"/>
          </w:tcPr>
          <w:p w14:paraId="67030ED2">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18"/>
                <w:szCs w:val="18"/>
                <w:lang w:val="en-US" w:eastAsia="zh-CN" w:bidi="ar-SA"/>
              </w:rPr>
            </w:pPr>
          </w:p>
        </w:tc>
        <w:tc>
          <w:tcPr>
            <w:tcW w:w="6999" w:type="dxa"/>
            <w:gridSpan w:val="2"/>
            <w:noWrap w:val="0"/>
            <w:vAlign w:val="top"/>
          </w:tcPr>
          <w:p w14:paraId="1316EFD9">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08F207D0">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2E5D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6DE4AABC">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kern w:val="2"/>
                <w:sz w:val="24"/>
                <w:szCs w:val="24"/>
                <w:lang w:val="en-US" w:eastAsia="zh-CN" w:bidi="ar-SA"/>
              </w:rPr>
            </w:pPr>
          </w:p>
        </w:tc>
        <w:tc>
          <w:tcPr>
            <w:tcW w:w="1545" w:type="dxa"/>
            <w:noWrap w:val="0"/>
            <w:vAlign w:val="top"/>
          </w:tcPr>
          <w:p w14:paraId="0CE0E505">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2280" w:type="dxa"/>
            <w:noWrap w:val="0"/>
            <w:vAlign w:val="center"/>
          </w:tcPr>
          <w:p w14:paraId="30170B74">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18"/>
                <w:szCs w:val="18"/>
                <w:lang w:val="en-US" w:eastAsia="zh-CN" w:bidi="ar-SA"/>
              </w:rPr>
            </w:pPr>
          </w:p>
        </w:tc>
        <w:tc>
          <w:tcPr>
            <w:tcW w:w="6999" w:type="dxa"/>
            <w:gridSpan w:val="2"/>
            <w:noWrap w:val="0"/>
            <w:vAlign w:val="top"/>
          </w:tcPr>
          <w:p w14:paraId="633EB64E">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c>
          <w:tcPr>
            <w:tcW w:w="1438" w:type="dxa"/>
            <w:noWrap w:val="0"/>
            <w:vAlign w:val="top"/>
          </w:tcPr>
          <w:p w14:paraId="480E0C40">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kern w:val="2"/>
                <w:sz w:val="24"/>
                <w:szCs w:val="24"/>
                <w:lang w:val="en-US" w:eastAsia="zh-CN" w:bidi="ar-SA"/>
              </w:rPr>
            </w:pPr>
          </w:p>
        </w:tc>
      </w:tr>
      <w:tr w14:paraId="620A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1693" w:type="dxa"/>
            <w:noWrap w:val="0"/>
            <w:vAlign w:val="top"/>
          </w:tcPr>
          <w:p w14:paraId="0EE9EEDA">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合计扣分</w:t>
            </w:r>
            <w:r>
              <w:rPr>
                <w:rFonts w:hint="eastAsia" w:ascii="宋体" w:hAnsi="宋体" w:cs="宋体"/>
                <w:color w:val="000000"/>
                <w:sz w:val="24"/>
                <w:szCs w:val="24"/>
                <w:lang w:eastAsia="zh-CN"/>
              </w:rPr>
              <w:t>（分）</w:t>
            </w:r>
          </w:p>
        </w:tc>
        <w:tc>
          <w:tcPr>
            <w:tcW w:w="1545" w:type="dxa"/>
            <w:noWrap w:val="0"/>
            <w:vAlign w:val="top"/>
          </w:tcPr>
          <w:p w14:paraId="58583ADA">
            <w:pPr>
              <w:keepLines w:val="0"/>
              <w:pageBreakBefore w:val="0"/>
              <w:kinsoku/>
              <w:wordWrap/>
              <w:overflowPunct/>
              <w:topLinePunct w:val="0"/>
              <w:autoSpaceDE/>
              <w:autoSpaceDN/>
              <w:bidi w:val="0"/>
              <w:spacing w:line="480" w:lineRule="exact"/>
              <w:jc w:val="center"/>
              <w:rPr>
                <w:rFonts w:hint="default" w:ascii="宋体" w:hAnsi="宋体" w:eastAsia="宋体" w:cs="宋体"/>
                <w:color w:val="000000"/>
                <w:sz w:val="24"/>
                <w:szCs w:val="24"/>
                <w:lang w:val="en-US" w:eastAsia="zh-CN"/>
              </w:rPr>
            </w:pPr>
          </w:p>
        </w:tc>
        <w:tc>
          <w:tcPr>
            <w:tcW w:w="2280" w:type="dxa"/>
            <w:noWrap w:val="0"/>
            <w:vAlign w:val="top"/>
          </w:tcPr>
          <w:p w14:paraId="755EB561">
            <w:pPr>
              <w:keepLines w:val="0"/>
              <w:pageBreakBefore w:val="0"/>
              <w:kinsoku/>
              <w:wordWrap/>
              <w:overflowPunct/>
              <w:topLinePunct w:val="0"/>
              <w:autoSpaceDE/>
              <w:autoSpaceDN/>
              <w:bidi w:val="0"/>
              <w:spacing w:line="480" w:lineRule="exact"/>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考核得分</w:t>
            </w:r>
            <w:r>
              <w:rPr>
                <w:rFonts w:hint="eastAsia" w:ascii="宋体" w:hAnsi="宋体" w:cs="宋体"/>
                <w:color w:val="000000"/>
                <w:sz w:val="24"/>
                <w:szCs w:val="24"/>
                <w:lang w:eastAsia="zh-CN"/>
              </w:rPr>
              <w:t>（分）</w:t>
            </w:r>
          </w:p>
        </w:tc>
        <w:tc>
          <w:tcPr>
            <w:tcW w:w="3599" w:type="dxa"/>
            <w:noWrap w:val="0"/>
            <w:vAlign w:val="top"/>
          </w:tcPr>
          <w:p w14:paraId="1066A4E7">
            <w:pPr>
              <w:pStyle w:val="2"/>
              <w:rPr>
                <w:rFonts w:hint="default"/>
                <w:lang w:val="en-US" w:eastAsia="zh-CN"/>
              </w:rPr>
            </w:pPr>
          </w:p>
        </w:tc>
        <w:tc>
          <w:tcPr>
            <w:tcW w:w="3400" w:type="dxa"/>
            <w:noWrap w:val="0"/>
            <w:vAlign w:val="center"/>
          </w:tcPr>
          <w:p w14:paraId="2EE2365A">
            <w:pPr>
              <w:keepLines w:val="0"/>
              <w:pageBreakBefore w:val="0"/>
              <w:kinsoku/>
              <w:wordWrap/>
              <w:overflowPunct/>
              <w:topLinePunct w:val="0"/>
              <w:autoSpaceDE/>
              <w:autoSpaceDN/>
              <w:bidi w:val="0"/>
              <w:spacing w:line="480" w:lineRule="exact"/>
              <w:jc w:val="center"/>
              <w:rPr>
                <w:rFonts w:hint="default"/>
                <w:lang w:val="en-US" w:eastAsia="zh-CN"/>
              </w:rPr>
            </w:pPr>
            <w:r>
              <w:rPr>
                <w:rFonts w:hint="eastAsia" w:ascii="宋体" w:hAnsi="宋体" w:eastAsia="宋体" w:cs="宋体"/>
                <w:color w:val="000000"/>
                <w:sz w:val="24"/>
                <w:szCs w:val="24"/>
                <w:lang w:val="en-US" w:eastAsia="zh-CN"/>
              </w:rPr>
              <w:t>合计扣款</w:t>
            </w:r>
            <w:r>
              <w:rPr>
                <w:rFonts w:hint="eastAsia" w:ascii="宋体" w:hAnsi="宋体" w:cs="宋体"/>
                <w:color w:val="000000"/>
                <w:sz w:val="24"/>
                <w:szCs w:val="24"/>
                <w:lang w:val="en-US" w:eastAsia="zh-CN"/>
              </w:rPr>
              <w:t>（元）</w:t>
            </w:r>
          </w:p>
        </w:tc>
        <w:tc>
          <w:tcPr>
            <w:tcW w:w="1438" w:type="dxa"/>
            <w:noWrap w:val="0"/>
            <w:vAlign w:val="top"/>
          </w:tcPr>
          <w:p w14:paraId="0F8EB58D">
            <w:pPr>
              <w:pStyle w:val="2"/>
              <w:rPr>
                <w:rFonts w:hint="default"/>
                <w:lang w:val="en-US" w:eastAsia="zh-CN"/>
              </w:rPr>
            </w:pPr>
          </w:p>
        </w:tc>
      </w:tr>
    </w:tbl>
    <w:p w14:paraId="4BC1B13A">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物业项目经理（签字）：</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检查考核人（签字）：       </w:t>
      </w:r>
    </w:p>
    <w:p w14:paraId="29D2EECF">
      <w:pPr>
        <w:pStyle w:val="2"/>
      </w:pPr>
      <w:r>
        <w:rPr>
          <w:rFonts w:hint="eastAsia" w:ascii="宋体" w:hAnsi="宋体" w:eastAsia="宋体" w:cs="宋体"/>
          <w:color w:val="000000"/>
          <w:sz w:val="24"/>
          <w:szCs w:val="24"/>
        </w:rPr>
        <w:t xml:space="preserve">                     </w:t>
      </w:r>
    </w:p>
    <w:p w14:paraId="4B7A6887">
      <w:pPr>
        <w:rPr>
          <w:rFonts w:hint="eastAsia"/>
          <w:lang w:val="en-US" w:eastAsia="zh-CN"/>
        </w:rPr>
      </w:pPr>
    </w:p>
    <w:sectPr>
      <w:pgSz w:w="16839" w:h="11906" w:orient="landscape"/>
      <w:pgMar w:top="1638" w:right="1599" w:bottom="1525" w:left="147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4F182"/>
    <w:multiLevelType w:val="singleLevel"/>
    <w:tmpl w:val="8E24F182"/>
    <w:lvl w:ilvl="0" w:tentative="0">
      <w:start w:val="1"/>
      <w:numFmt w:val="decimal"/>
      <w:suff w:val="nothing"/>
      <w:lvlText w:val="%1、"/>
      <w:lvlJc w:val="left"/>
      <w:pPr>
        <w:ind w:left="544" w:firstLine="0"/>
      </w:pPr>
    </w:lvl>
  </w:abstractNum>
  <w:abstractNum w:abstractNumId="1">
    <w:nsid w:val="A38892CE"/>
    <w:multiLevelType w:val="singleLevel"/>
    <w:tmpl w:val="A38892CE"/>
    <w:lvl w:ilvl="0" w:tentative="0">
      <w:start w:val="2"/>
      <w:numFmt w:val="chineseCounting"/>
      <w:lvlText w:val="(%1)"/>
      <w:lvlJc w:val="left"/>
      <w:pPr>
        <w:tabs>
          <w:tab w:val="left" w:pos="312"/>
        </w:tabs>
      </w:pPr>
      <w:rPr>
        <w:rFonts w:hint="eastAsia"/>
      </w:rPr>
    </w:lvl>
  </w:abstractNum>
  <w:abstractNum w:abstractNumId="2">
    <w:nsid w:val="BACBD8C6"/>
    <w:multiLevelType w:val="singleLevel"/>
    <w:tmpl w:val="BACBD8C6"/>
    <w:lvl w:ilvl="0" w:tentative="0">
      <w:start w:val="1"/>
      <w:numFmt w:val="decimal"/>
      <w:suff w:val="nothing"/>
      <w:lvlText w:val="（%1）"/>
      <w:lvlJc w:val="left"/>
    </w:lvl>
  </w:abstractNum>
  <w:abstractNum w:abstractNumId="3">
    <w:nsid w:val="BAFC3E5B"/>
    <w:multiLevelType w:val="singleLevel"/>
    <w:tmpl w:val="BAFC3E5B"/>
    <w:lvl w:ilvl="0" w:tentative="0">
      <w:start w:val="1"/>
      <w:numFmt w:val="decimal"/>
      <w:suff w:val="nothing"/>
      <w:lvlText w:val="%1、"/>
      <w:lvlJc w:val="left"/>
    </w:lvl>
  </w:abstractNum>
  <w:abstractNum w:abstractNumId="4">
    <w:nsid w:val="F31EC3E3"/>
    <w:multiLevelType w:val="singleLevel"/>
    <w:tmpl w:val="F31EC3E3"/>
    <w:lvl w:ilvl="0" w:tentative="0">
      <w:start w:val="1"/>
      <w:numFmt w:val="decimal"/>
      <w:suff w:val="nothing"/>
      <w:lvlText w:val="（%1）"/>
      <w:lvlJc w:val="left"/>
    </w:lvl>
  </w:abstractNum>
  <w:abstractNum w:abstractNumId="5">
    <w:nsid w:val="0CBBFF26"/>
    <w:multiLevelType w:val="singleLevel"/>
    <w:tmpl w:val="0CBBFF26"/>
    <w:lvl w:ilvl="0" w:tentative="0">
      <w:start w:val="2"/>
      <w:numFmt w:val="decimal"/>
      <w:suff w:val="nothing"/>
      <w:lvlText w:val="%1、"/>
      <w:lvlJc w:val="left"/>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zVjNzA5NTZhMWU1ZmE3NjBmMzZhOTMwYzZiOTIxZGIifQ=="/>
  </w:docVars>
  <w:rsids>
    <w:rsidRoot w:val="00000000"/>
    <w:rsid w:val="01395D08"/>
    <w:rsid w:val="03860B0C"/>
    <w:rsid w:val="04987ECC"/>
    <w:rsid w:val="049C242E"/>
    <w:rsid w:val="05716C7E"/>
    <w:rsid w:val="0AAC07BE"/>
    <w:rsid w:val="0ACA6C02"/>
    <w:rsid w:val="0B7B5145"/>
    <w:rsid w:val="0CB5563A"/>
    <w:rsid w:val="0D2941EA"/>
    <w:rsid w:val="100B407B"/>
    <w:rsid w:val="117C64DD"/>
    <w:rsid w:val="12A50459"/>
    <w:rsid w:val="15CF061B"/>
    <w:rsid w:val="16B957C8"/>
    <w:rsid w:val="1CC56BA8"/>
    <w:rsid w:val="1D644643"/>
    <w:rsid w:val="20F67531"/>
    <w:rsid w:val="22E14133"/>
    <w:rsid w:val="242A090A"/>
    <w:rsid w:val="24AD6A50"/>
    <w:rsid w:val="24C44A44"/>
    <w:rsid w:val="27E2170E"/>
    <w:rsid w:val="29587860"/>
    <w:rsid w:val="2A18304C"/>
    <w:rsid w:val="2CA226CD"/>
    <w:rsid w:val="2F7610B9"/>
    <w:rsid w:val="2F982F65"/>
    <w:rsid w:val="2FF35492"/>
    <w:rsid w:val="338F489D"/>
    <w:rsid w:val="342C4FC9"/>
    <w:rsid w:val="346B1811"/>
    <w:rsid w:val="375C577E"/>
    <w:rsid w:val="37C41123"/>
    <w:rsid w:val="3A187349"/>
    <w:rsid w:val="3ABD031B"/>
    <w:rsid w:val="3C4F1E61"/>
    <w:rsid w:val="3C664263"/>
    <w:rsid w:val="3C6A7C3F"/>
    <w:rsid w:val="3C9E4F2D"/>
    <w:rsid w:val="3D014B04"/>
    <w:rsid w:val="3D1B32A0"/>
    <w:rsid w:val="423D15C3"/>
    <w:rsid w:val="46F27AFC"/>
    <w:rsid w:val="483F4E60"/>
    <w:rsid w:val="48FD1643"/>
    <w:rsid w:val="49A63EF1"/>
    <w:rsid w:val="49AE1663"/>
    <w:rsid w:val="4A376554"/>
    <w:rsid w:val="4BE70F63"/>
    <w:rsid w:val="4E173610"/>
    <w:rsid w:val="500553A1"/>
    <w:rsid w:val="50550607"/>
    <w:rsid w:val="50FE2865"/>
    <w:rsid w:val="54B05D6E"/>
    <w:rsid w:val="565F67E1"/>
    <w:rsid w:val="592A692D"/>
    <w:rsid w:val="5C027590"/>
    <w:rsid w:val="5C10483B"/>
    <w:rsid w:val="5C9D0C0D"/>
    <w:rsid w:val="60886391"/>
    <w:rsid w:val="60904D3D"/>
    <w:rsid w:val="630774CC"/>
    <w:rsid w:val="652328FC"/>
    <w:rsid w:val="6D400A2F"/>
    <w:rsid w:val="70461693"/>
    <w:rsid w:val="75AB76A1"/>
    <w:rsid w:val="75C83CC5"/>
    <w:rsid w:val="75CD61DE"/>
    <w:rsid w:val="768137BF"/>
    <w:rsid w:val="77913209"/>
    <w:rsid w:val="783C372B"/>
    <w:rsid w:val="7B543EE1"/>
    <w:rsid w:val="7D451E6D"/>
    <w:rsid w:val="7D8D6EC6"/>
    <w:rsid w:val="7DD0579D"/>
    <w:rsid w:val="7DEA52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autoRedefine/>
    <w:qFormat/>
    <w:uiPriority w:val="0"/>
    <w:pPr>
      <w:keepNext/>
      <w:keepLines/>
      <w:spacing w:before="340" w:beforeLines="0" w:beforeAutospacing="0" w:after="330" w:afterLines="0" w:afterAutospacing="0" w:line="576" w:lineRule="auto"/>
      <w:jc w:val="left"/>
      <w:outlineLvl w:val="0"/>
    </w:pPr>
    <w:rPr>
      <w:rFonts w:ascii="Times New Roman" w:hAnsi="Times New Roman" w:eastAsia="仿宋_GB2312"/>
      <w:b/>
      <w:kern w:val="44"/>
      <w:sz w:val="32"/>
      <w:szCs w:val="2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ind w:left="120"/>
    </w:pPr>
    <w:rPr>
      <w:rFonts w:ascii="宋体" w:hAnsi="宋体" w:eastAsia="宋体"/>
      <w:sz w:val="21"/>
      <w:szCs w:val="21"/>
    </w:rPr>
  </w:style>
  <w:style w:type="paragraph" w:styleId="4">
    <w:name w:val="Normal Indent"/>
    <w:basedOn w:val="1"/>
    <w:autoRedefine/>
    <w:qFormat/>
    <w:uiPriority w:val="0"/>
    <w:pPr>
      <w:ind w:firstLine="420"/>
      <w:jc w:val="left"/>
    </w:pPr>
    <w:rPr>
      <w:rFonts w:eastAsia="楷体_GB2312"/>
      <w:sz w:val="24"/>
    </w:rPr>
  </w:style>
  <w:style w:type="paragraph" w:styleId="5">
    <w:name w:val="Body Text Indent"/>
    <w:basedOn w:val="1"/>
    <w:next w:val="6"/>
    <w:autoRedefine/>
    <w:qFormat/>
    <w:uiPriority w:val="0"/>
    <w:pPr>
      <w:spacing w:after="120" w:afterLines="0"/>
      <w:ind w:left="420" w:leftChars="200"/>
    </w:pPr>
  </w:style>
  <w:style w:type="paragraph" w:styleId="6">
    <w:name w:val="envelope return"/>
    <w:basedOn w:val="1"/>
    <w:autoRedefine/>
    <w:qFormat/>
    <w:uiPriority w:val="0"/>
    <w:pPr>
      <w:snapToGrid w:val="0"/>
    </w:pPr>
    <w:rPr>
      <w:rFonts w:ascii="Arial" w:hAnsi="Arial"/>
    </w:r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5"/>
    <w:autoRedefine/>
    <w:unhideWhenUsed/>
    <w:qFormat/>
    <w:uiPriority w:val="99"/>
    <w:pPr>
      <w:spacing w:after="120" w:line="240" w:lineRule="auto"/>
      <w:ind w:left="420" w:leftChars="200" w:firstLine="420" w:firstLineChars="200"/>
    </w:pPr>
    <w:rPr>
      <w:sz w:val="21"/>
      <w:szCs w:val="24"/>
    </w:rPr>
  </w:style>
  <w:style w:type="table" w:styleId="12">
    <w:name w:val="Table Grid"/>
    <w:basedOn w:val="1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character" w:customStyle="1" w:styleId="15">
    <w:name w:val="NormalCharacter"/>
    <w:autoRedefine/>
    <w:semiHidden/>
    <w:qFormat/>
    <w:uiPriority w:val="0"/>
  </w:style>
  <w:style w:type="paragraph" w:customStyle="1" w:styleId="16">
    <w:name w:val="HtmlNormal"/>
    <w:basedOn w:val="1"/>
    <w:autoRedefine/>
    <w:qFormat/>
    <w:uiPriority w:val="0"/>
    <w:pPr>
      <w:jc w:val="left"/>
    </w:pPr>
    <w:rPr>
      <w:kern w:val="0"/>
      <w:sz w:val="24"/>
    </w:rPr>
  </w:style>
  <w:style w:type="paragraph" w:customStyle="1" w:styleId="17">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Pages>
  <Words>8038</Words>
  <Characters>8389</Characters>
  <TotalTime>71</TotalTime>
  <ScaleCrop>false</ScaleCrop>
  <LinksUpToDate>false</LinksUpToDate>
  <CharactersWithSpaces>8642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2023-11-27T09:09:00Z</dcterms:created>
  <dc:creator>⟌φ⣌φ</dc:creator>
  <cp:lastModifiedBy>马世鑫</cp:lastModifiedBy>
  <dcterms:modified xsi:type="dcterms:W3CDTF">2025-10-22T00:10:15Z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2023-12-06T14:31:04Z</vt:filetime>
  </property>
  <property fmtid="{D5CDD505-2E9C-101B-9397-08002B2CF9AE}" pid="4" name="KSOProductBuildVer">
    <vt:lpwstr>2052-12.1.0.23125</vt:lpwstr>
  </property>
  <property fmtid="{D5CDD505-2E9C-101B-9397-08002B2CF9AE}" pid="5" name="ICV">
    <vt:lpwstr>074BA2AF9CCE4CA8B704B74A079FFCCF_13</vt:lpwstr>
  </property>
  <property fmtid="{D5CDD505-2E9C-101B-9397-08002B2CF9AE}" pid="6" name="KSOTemplateDocerSaveRecord">
    <vt:lpwstr>eyJoZGlkIjoiMGQzNDNjNDM0YjFjMmMzZDE5NzZiNDQzZjgwZTM4Y2UiLCJ1c2VySWQiOiIyNDcwMzg0NTUifQ==</vt:lpwstr>
  </property>
</Properties>
</file>