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9A" w:rsidRDefault="00002B9A">
      <w:pPr>
        <w:spacing w:line="360" w:lineRule="auto"/>
        <w:rPr>
          <w:rFonts w:ascii="宋体" w:hAnsi="宋体" w:cs="宋体"/>
          <w:b/>
          <w:sz w:val="44"/>
          <w:szCs w:val="44"/>
        </w:rPr>
      </w:pPr>
    </w:p>
    <w:p w:rsidR="003000A6" w:rsidRDefault="003000A6" w:rsidP="003000A6">
      <w:pPr>
        <w:spacing w:line="360" w:lineRule="auto"/>
        <w:ind w:left="723" w:hangingChars="200" w:hanging="723"/>
        <w:rPr>
          <w:rFonts w:ascii="宋体" w:hAnsi="宋体" w:cs="仿宋"/>
          <w:b/>
          <w:bCs/>
          <w:sz w:val="36"/>
          <w:szCs w:val="36"/>
        </w:rPr>
      </w:pPr>
    </w:p>
    <w:p w:rsidR="00002B9A" w:rsidRDefault="00401B71" w:rsidP="003000A6">
      <w:pPr>
        <w:spacing w:line="360" w:lineRule="auto"/>
        <w:ind w:left="723" w:hangingChars="200" w:hanging="723"/>
        <w:rPr>
          <w:rFonts w:asciiTheme="minorEastAsia" w:eastAsiaTheme="minorEastAsia" w:hAnsiTheme="minorEastAsia" w:cs="仿宋"/>
          <w:b/>
          <w:sz w:val="36"/>
          <w:szCs w:val="36"/>
        </w:rPr>
      </w:pPr>
      <w:bookmarkStart w:id="0" w:name="OLE_LINK4"/>
      <w:bookmarkStart w:id="1" w:name="OLE_LINK9"/>
      <w:r>
        <w:rPr>
          <w:rFonts w:ascii="宋体" w:hAnsi="宋体" w:cs="仿宋" w:hint="eastAsia"/>
          <w:b/>
          <w:bCs/>
          <w:sz w:val="36"/>
          <w:szCs w:val="36"/>
        </w:rPr>
        <w:t>启东市合作镇五星村宜居宜业和美乡村建设项目----河道疏浚工程第三方验收服务项目（第二次）</w:t>
      </w:r>
    </w:p>
    <w:bookmarkEnd w:id="0"/>
    <w:bookmarkEnd w:id="1"/>
    <w:p w:rsidR="00002B9A" w:rsidRDefault="00002B9A">
      <w:pPr>
        <w:rPr>
          <w:rFonts w:ascii="宋体" w:hAnsi="宋体" w:cs="宋体"/>
          <w:b/>
          <w:sz w:val="100"/>
          <w:szCs w:val="100"/>
        </w:rPr>
      </w:pPr>
    </w:p>
    <w:p w:rsidR="00002B9A" w:rsidRDefault="00002B9A">
      <w:pPr>
        <w:jc w:val="center"/>
        <w:rPr>
          <w:rFonts w:ascii="宋体" w:hAnsi="宋体" w:cs="宋体"/>
          <w:b/>
          <w:sz w:val="100"/>
          <w:szCs w:val="100"/>
        </w:rPr>
      </w:pPr>
    </w:p>
    <w:p w:rsidR="00002B9A" w:rsidRDefault="001C6A69">
      <w:pPr>
        <w:jc w:val="center"/>
        <w:rPr>
          <w:rFonts w:ascii="仿宋" w:eastAsia="仿宋" w:hAnsi="仿宋" w:cs="仿宋"/>
          <w:b/>
          <w:sz w:val="100"/>
          <w:szCs w:val="100"/>
        </w:rPr>
      </w:pPr>
      <w:r>
        <w:rPr>
          <w:rFonts w:ascii="仿宋" w:eastAsia="仿宋" w:hAnsi="仿宋" w:cs="仿宋" w:hint="eastAsia"/>
          <w:b/>
          <w:sz w:val="100"/>
          <w:szCs w:val="100"/>
        </w:rPr>
        <w:t>采购询价文件</w:t>
      </w:r>
    </w:p>
    <w:p w:rsidR="00002B9A" w:rsidRDefault="00002B9A">
      <w:pPr>
        <w:keepNext/>
        <w:spacing w:line="500" w:lineRule="exact"/>
        <w:jc w:val="center"/>
        <w:outlineLvl w:val="5"/>
        <w:rPr>
          <w:rFonts w:ascii="宋体" w:hAnsi="宋体" w:cs="宋体"/>
          <w:b/>
          <w:kern w:val="0"/>
          <w:sz w:val="44"/>
          <w:szCs w:val="20"/>
        </w:rPr>
      </w:pPr>
    </w:p>
    <w:p w:rsidR="00002B9A" w:rsidRDefault="00002B9A">
      <w:pPr>
        <w:keepNext/>
        <w:spacing w:line="500" w:lineRule="exact"/>
        <w:jc w:val="center"/>
        <w:outlineLvl w:val="5"/>
        <w:rPr>
          <w:rFonts w:ascii="宋体" w:hAnsi="宋体" w:cs="宋体"/>
          <w:b/>
          <w:kern w:val="0"/>
          <w:sz w:val="44"/>
          <w:szCs w:val="20"/>
        </w:rPr>
      </w:pPr>
    </w:p>
    <w:p w:rsidR="00002B9A" w:rsidRDefault="00002B9A">
      <w:pPr>
        <w:keepNext/>
        <w:spacing w:line="500" w:lineRule="exact"/>
        <w:jc w:val="center"/>
        <w:outlineLvl w:val="5"/>
        <w:rPr>
          <w:rFonts w:ascii="宋体" w:hAnsi="宋体" w:cs="宋体"/>
          <w:b/>
          <w:kern w:val="0"/>
          <w:sz w:val="36"/>
          <w:szCs w:val="36"/>
        </w:rPr>
      </w:pPr>
    </w:p>
    <w:p w:rsidR="00002B9A" w:rsidRDefault="00002B9A">
      <w:pPr>
        <w:spacing w:line="500" w:lineRule="exact"/>
        <w:rPr>
          <w:rFonts w:ascii="宋体" w:hAnsi="宋体" w:cs="宋体"/>
        </w:rPr>
      </w:pPr>
    </w:p>
    <w:p w:rsidR="00002B9A" w:rsidRDefault="00002B9A">
      <w:pPr>
        <w:spacing w:line="500" w:lineRule="exact"/>
        <w:rPr>
          <w:rFonts w:ascii="宋体" w:hAnsi="宋体" w:cs="宋体"/>
          <w:sz w:val="32"/>
        </w:rPr>
      </w:pPr>
    </w:p>
    <w:p w:rsidR="00002B9A" w:rsidRDefault="00002B9A">
      <w:pPr>
        <w:spacing w:line="500" w:lineRule="exact"/>
        <w:rPr>
          <w:rFonts w:ascii="宋体" w:hAnsi="宋体" w:cs="宋体"/>
          <w:sz w:val="32"/>
        </w:rPr>
      </w:pPr>
    </w:p>
    <w:p w:rsidR="00002B9A" w:rsidRDefault="001C6A69" w:rsidP="004B4ADE">
      <w:pPr>
        <w:spacing w:line="312" w:lineRule="auto"/>
        <w:ind w:firstLineChars="300" w:firstLine="1084"/>
        <w:rPr>
          <w:rFonts w:asciiTheme="minorEastAsia" w:eastAsiaTheme="minorEastAsia" w:hAnsiTheme="minorEastAsia" w:cs="仿宋"/>
          <w:b/>
          <w:sz w:val="36"/>
          <w:szCs w:val="36"/>
        </w:rPr>
      </w:pPr>
      <w:r>
        <w:rPr>
          <w:rFonts w:asciiTheme="minorEastAsia" w:eastAsiaTheme="minorEastAsia" w:hAnsiTheme="minorEastAsia" w:cs="仿宋" w:hint="eastAsia"/>
          <w:b/>
          <w:sz w:val="36"/>
          <w:szCs w:val="36"/>
        </w:rPr>
        <w:t>启东市合作镇五星村股份经济合作社</w:t>
      </w:r>
    </w:p>
    <w:p w:rsidR="00002B9A" w:rsidRDefault="001C6A69">
      <w:pPr>
        <w:adjustRightInd w:val="0"/>
        <w:spacing w:before="120" w:after="120" w:line="500" w:lineRule="exact"/>
        <w:ind w:left="-2" w:right="120"/>
        <w:jc w:val="center"/>
        <w:textAlignment w:val="baseline"/>
        <w:rPr>
          <w:rFonts w:asciiTheme="minorEastAsia" w:eastAsiaTheme="minorEastAsia" w:hAnsiTheme="minorEastAsia" w:cs="仿宋"/>
          <w:b/>
          <w:bCs/>
          <w:kern w:val="0"/>
          <w:sz w:val="32"/>
        </w:rPr>
      </w:pPr>
      <w:r>
        <w:rPr>
          <w:rFonts w:asciiTheme="minorEastAsia" w:eastAsiaTheme="minorEastAsia" w:hAnsiTheme="minorEastAsia" w:cs="仿宋" w:hint="eastAsia"/>
          <w:b/>
          <w:bCs/>
          <w:kern w:val="0"/>
          <w:sz w:val="32"/>
          <w:u w:val="single"/>
        </w:rPr>
        <w:t xml:space="preserve">  2025  </w:t>
      </w:r>
      <w:r>
        <w:rPr>
          <w:rFonts w:asciiTheme="minorEastAsia" w:eastAsiaTheme="minorEastAsia" w:hAnsiTheme="minorEastAsia" w:cs="仿宋" w:hint="eastAsia"/>
          <w:b/>
          <w:bCs/>
          <w:kern w:val="0"/>
          <w:sz w:val="32"/>
        </w:rPr>
        <w:t>年</w:t>
      </w:r>
      <w:r>
        <w:rPr>
          <w:rFonts w:asciiTheme="minorEastAsia" w:eastAsiaTheme="minorEastAsia" w:hAnsiTheme="minorEastAsia" w:cs="仿宋" w:hint="eastAsia"/>
          <w:b/>
          <w:bCs/>
          <w:kern w:val="0"/>
          <w:sz w:val="32"/>
          <w:u w:val="single"/>
        </w:rPr>
        <w:t xml:space="preserve">  </w:t>
      </w:r>
      <w:r w:rsidR="00274035">
        <w:rPr>
          <w:rFonts w:asciiTheme="minorEastAsia" w:eastAsiaTheme="minorEastAsia" w:hAnsiTheme="minorEastAsia" w:cs="仿宋" w:hint="eastAsia"/>
          <w:b/>
          <w:bCs/>
          <w:kern w:val="0"/>
          <w:sz w:val="32"/>
          <w:u w:val="single"/>
        </w:rPr>
        <w:t>12</w:t>
      </w:r>
      <w:r w:rsidR="004B4ADE">
        <w:rPr>
          <w:rFonts w:asciiTheme="minorEastAsia" w:eastAsiaTheme="minorEastAsia" w:hAnsiTheme="minorEastAsia" w:cs="仿宋" w:hint="eastAsia"/>
          <w:b/>
          <w:bCs/>
          <w:kern w:val="0"/>
          <w:sz w:val="32"/>
          <w:u w:val="single"/>
        </w:rPr>
        <w:t xml:space="preserve">  </w:t>
      </w:r>
      <w:r>
        <w:rPr>
          <w:rFonts w:asciiTheme="minorEastAsia" w:eastAsiaTheme="minorEastAsia" w:hAnsiTheme="minorEastAsia" w:cs="仿宋" w:hint="eastAsia"/>
          <w:b/>
          <w:bCs/>
          <w:kern w:val="0"/>
          <w:sz w:val="32"/>
        </w:rPr>
        <w:t>月</w:t>
      </w:r>
      <w:r>
        <w:rPr>
          <w:rFonts w:asciiTheme="minorEastAsia" w:eastAsiaTheme="minorEastAsia" w:hAnsiTheme="minorEastAsia" w:cs="仿宋" w:hint="eastAsia"/>
          <w:b/>
          <w:bCs/>
          <w:kern w:val="0"/>
          <w:sz w:val="32"/>
          <w:u w:val="single"/>
        </w:rPr>
        <w:t xml:space="preserve"> </w:t>
      </w:r>
      <w:r w:rsidR="004B4ADE">
        <w:rPr>
          <w:rFonts w:asciiTheme="minorEastAsia" w:eastAsiaTheme="minorEastAsia" w:hAnsiTheme="minorEastAsia" w:cs="仿宋" w:hint="eastAsia"/>
          <w:b/>
          <w:bCs/>
          <w:kern w:val="0"/>
          <w:sz w:val="32"/>
          <w:u w:val="single"/>
        </w:rPr>
        <w:t xml:space="preserve"> </w:t>
      </w:r>
      <w:r w:rsidR="00401B71">
        <w:rPr>
          <w:rFonts w:asciiTheme="minorEastAsia" w:eastAsiaTheme="minorEastAsia" w:hAnsiTheme="minorEastAsia" w:cs="仿宋" w:hint="eastAsia"/>
          <w:b/>
          <w:bCs/>
          <w:kern w:val="0"/>
          <w:sz w:val="32"/>
          <w:u w:val="single"/>
        </w:rPr>
        <w:t>30</w:t>
      </w:r>
      <w:r>
        <w:rPr>
          <w:rFonts w:asciiTheme="minorEastAsia" w:eastAsiaTheme="minorEastAsia" w:hAnsiTheme="minorEastAsia" w:cs="仿宋" w:hint="eastAsia"/>
          <w:b/>
          <w:bCs/>
          <w:kern w:val="0"/>
          <w:sz w:val="32"/>
          <w:u w:val="single"/>
        </w:rPr>
        <w:t xml:space="preserve">  </w:t>
      </w:r>
      <w:r>
        <w:rPr>
          <w:rFonts w:asciiTheme="minorEastAsia" w:eastAsiaTheme="minorEastAsia" w:hAnsiTheme="minorEastAsia" w:cs="仿宋" w:hint="eastAsia"/>
          <w:b/>
          <w:bCs/>
          <w:kern w:val="0"/>
          <w:sz w:val="32"/>
        </w:rPr>
        <w:t>日</w:t>
      </w:r>
    </w:p>
    <w:p w:rsidR="00002B9A" w:rsidRDefault="00002B9A">
      <w:pPr>
        <w:adjustRightInd w:val="0"/>
        <w:spacing w:before="120" w:after="120" w:line="500" w:lineRule="exact"/>
        <w:ind w:left="-2" w:right="120"/>
        <w:jc w:val="center"/>
        <w:textAlignment w:val="baseline"/>
        <w:rPr>
          <w:rFonts w:asciiTheme="minorEastAsia" w:eastAsiaTheme="minorEastAsia" w:hAnsiTheme="minorEastAsia" w:cs="仿宋"/>
          <w:b/>
          <w:bCs/>
          <w:kern w:val="0"/>
          <w:sz w:val="32"/>
        </w:rPr>
      </w:pPr>
    </w:p>
    <w:p w:rsidR="00002B9A" w:rsidRDefault="00002B9A" w:rsidP="001C6A69">
      <w:pPr>
        <w:adjustRightInd w:val="0"/>
        <w:snapToGrid w:val="0"/>
        <w:spacing w:line="500" w:lineRule="exact"/>
        <w:ind w:leftChars="-75" w:left="-158"/>
        <w:rPr>
          <w:rFonts w:asciiTheme="minorEastAsia" w:eastAsiaTheme="minorEastAsia" w:hAnsiTheme="minorEastAsia" w:cs="仿宋"/>
          <w:b/>
          <w:snapToGrid w:val="0"/>
          <w:sz w:val="26"/>
          <w:szCs w:val="28"/>
          <w:u w:val="single"/>
        </w:rPr>
      </w:pPr>
    </w:p>
    <w:p w:rsidR="003000A6" w:rsidRDefault="003000A6" w:rsidP="001C6A69">
      <w:pPr>
        <w:adjustRightInd w:val="0"/>
        <w:snapToGrid w:val="0"/>
        <w:ind w:leftChars="-75" w:left="-158"/>
        <w:jc w:val="left"/>
        <w:rPr>
          <w:rFonts w:asciiTheme="minorEastAsia" w:eastAsiaTheme="minorEastAsia" w:hAnsiTheme="minorEastAsia" w:cs="仿宋"/>
          <w:b/>
          <w:snapToGrid w:val="0"/>
          <w:sz w:val="32"/>
          <w:szCs w:val="32"/>
        </w:rPr>
      </w:pPr>
    </w:p>
    <w:p w:rsidR="00002B9A" w:rsidRDefault="001C6A69" w:rsidP="001C6A69">
      <w:pPr>
        <w:adjustRightInd w:val="0"/>
        <w:snapToGrid w:val="0"/>
        <w:ind w:leftChars="-75" w:left="-158"/>
        <w:jc w:val="left"/>
        <w:rPr>
          <w:rFonts w:asciiTheme="minorEastAsia" w:eastAsiaTheme="minorEastAsia" w:hAnsiTheme="minorEastAsia" w:cs="仿宋"/>
          <w:b/>
          <w:snapToGrid w:val="0"/>
          <w:sz w:val="32"/>
          <w:szCs w:val="32"/>
        </w:rPr>
      </w:pPr>
      <w:r>
        <w:rPr>
          <w:rFonts w:asciiTheme="minorEastAsia" w:eastAsiaTheme="minorEastAsia" w:hAnsiTheme="minorEastAsia" w:cs="仿宋" w:hint="eastAsia"/>
          <w:b/>
          <w:snapToGrid w:val="0"/>
          <w:sz w:val="32"/>
          <w:szCs w:val="32"/>
        </w:rPr>
        <w:t>地址:启东市合作镇五星村村民委员会</w:t>
      </w:r>
    </w:p>
    <w:p w:rsidR="00002B9A" w:rsidRDefault="001C6A69" w:rsidP="001C6A69">
      <w:pPr>
        <w:adjustRightInd w:val="0"/>
        <w:snapToGrid w:val="0"/>
        <w:ind w:leftChars="-75" w:left="-158"/>
        <w:rPr>
          <w:rFonts w:asciiTheme="minorEastAsia" w:eastAsiaTheme="minorEastAsia" w:hAnsiTheme="minorEastAsia" w:cs="仿宋"/>
          <w:b/>
          <w:snapToGrid w:val="0"/>
          <w:sz w:val="32"/>
          <w:szCs w:val="32"/>
        </w:rPr>
      </w:pPr>
      <w:r>
        <w:rPr>
          <w:rFonts w:asciiTheme="minorEastAsia" w:eastAsiaTheme="minorEastAsia" w:hAnsiTheme="minorEastAsia" w:cs="仿宋" w:hint="eastAsia"/>
          <w:b/>
          <w:snapToGrid w:val="0"/>
          <w:sz w:val="32"/>
          <w:szCs w:val="32"/>
        </w:rPr>
        <w:t xml:space="preserve">邮政编码：226200        </w:t>
      </w:r>
    </w:p>
    <w:p w:rsidR="00002B9A" w:rsidRDefault="00002B9A">
      <w:pPr>
        <w:autoSpaceDE w:val="0"/>
        <w:autoSpaceDN w:val="0"/>
        <w:adjustRightInd w:val="0"/>
        <w:snapToGrid w:val="0"/>
        <w:spacing w:line="360" w:lineRule="auto"/>
        <w:jc w:val="center"/>
        <w:outlineLvl w:val="0"/>
        <w:rPr>
          <w:rFonts w:ascii="宋体" w:hAnsi="宋体" w:cs="宋体"/>
          <w:bCs/>
          <w:spacing w:val="7"/>
          <w:kern w:val="0"/>
          <w:sz w:val="44"/>
          <w:szCs w:val="44"/>
        </w:rPr>
      </w:pPr>
    </w:p>
    <w:p w:rsidR="00002B9A" w:rsidRDefault="00002B9A">
      <w:pPr>
        <w:autoSpaceDE w:val="0"/>
        <w:autoSpaceDN w:val="0"/>
        <w:adjustRightInd w:val="0"/>
        <w:snapToGrid w:val="0"/>
        <w:spacing w:line="360" w:lineRule="auto"/>
        <w:jc w:val="center"/>
        <w:outlineLvl w:val="0"/>
        <w:rPr>
          <w:rFonts w:asciiTheme="minorEastAsia" w:eastAsiaTheme="minorEastAsia" w:hAnsiTheme="minorEastAsia" w:cs="仿宋"/>
          <w:bCs/>
          <w:spacing w:val="7"/>
          <w:kern w:val="0"/>
          <w:sz w:val="28"/>
          <w:szCs w:val="28"/>
        </w:rPr>
      </w:pPr>
    </w:p>
    <w:p w:rsidR="00002B9A" w:rsidRDefault="00002B9A">
      <w:pPr>
        <w:autoSpaceDE w:val="0"/>
        <w:autoSpaceDN w:val="0"/>
        <w:adjustRightInd w:val="0"/>
        <w:snapToGrid w:val="0"/>
        <w:spacing w:line="360" w:lineRule="auto"/>
        <w:jc w:val="center"/>
        <w:outlineLvl w:val="0"/>
        <w:rPr>
          <w:rFonts w:asciiTheme="minorEastAsia" w:eastAsiaTheme="minorEastAsia" w:hAnsiTheme="minorEastAsia" w:cs="仿宋"/>
          <w:bCs/>
          <w:spacing w:val="7"/>
          <w:kern w:val="0"/>
          <w:sz w:val="28"/>
          <w:szCs w:val="28"/>
        </w:rPr>
      </w:pPr>
    </w:p>
    <w:p w:rsidR="00002B9A" w:rsidRDefault="00002B9A">
      <w:pPr>
        <w:autoSpaceDE w:val="0"/>
        <w:autoSpaceDN w:val="0"/>
        <w:adjustRightInd w:val="0"/>
        <w:snapToGrid w:val="0"/>
        <w:spacing w:line="360" w:lineRule="auto"/>
        <w:jc w:val="center"/>
        <w:outlineLvl w:val="0"/>
        <w:rPr>
          <w:rFonts w:asciiTheme="minorEastAsia" w:eastAsiaTheme="minorEastAsia" w:hAnsiTheme="minorEastAsia" w:cs="仿宋"/>
          <w:bCs/>
          <w:spacing w:val="7"/>
          <w:kern w:val="0"/>
          <w:sz w:val="28"/>
          <w:szCs w:val="28"/>
        </w:rPr>
      </w:pPr>
    </w:p>
    <w:p w:rsidR="00002B9A" w:rsidRDefault="00002B9A">
      <w:pPr>
        <w:autoSpaceDE w:val="0"/>
        <w:autoSpaceDN w:val="0"/>
        <w:adjustRightInd w:val="0"/>
        <w:snapToGrid w:val="0"/>
        <w:spacing w:line="360" w:lineRule="auto"/>
        <w:jc w:val="center"/>
        <w:outlineLvl w:val="0"/>
        <w:rPr>
          <w:rFonts w:asciiTheme="minorEastAsia" w:eastAsiaTheme="minorEastAsia" w:hAnsiTheme="minorEastAsia" w:cs="仿宋"/>
          <w:bCs/>
          <w:spacing w:val="7"/>
          <w:kern w:val="0"/>
          <w:sz w:val="28"/>
          <w:szCs w:val="28"/>
        </w:rPr>
      </w:pPr>
    </w:p>
    <w:p w:rsidR="00002B9A" w:rsidRDefault="001C6A69" w:rsidP="004B4ADE">
      <w:pPr>
        <w:autoSpaceDE w:val="0"/>
        <w:autoSpaceDN w:val="0"/>
        <w:adjustRightInd w:val="0"/>
        <w:snapToGrid w:val="0"/>
        <w:spacing w:line="360" w:lineRule="auto"/>
        <w:ind w:firstLineChars="1000" w:firstLine="2940"/>
        <w:outlineLvl w:val="0"/>
        <w:rPr>
          <w:rFonts w:asciiTheme="minorEastAsia" w:eastAsiaTheme="minorEastAsia" w:hAnsiTheme="minorEastAsia" w:cs="仿宋"/>
          <w:bCs/>
          <w:spacing w:val="7"/>
          <w:kern w:val="0"/>
          <w:sz w:val="28"/>
          <w:szCs w:val="28"/>
        </w:rPr>
      </w:pPr>
      <w:r>
        <w:rPr>
          <w:rFonts w:asciiTheme="minorEastAsia" w:eastAsiaTheme="minorEastAsia" w:hAnsiTheme="minorEastAsia" w:cs="仿宋" w:hint="eastAsia"/>
          <w:bCs/>
          <w:spacing w:val="7"/>
          <w:kern w:val="0"/>
          <w:sz w:val="28"/>
          <w:szCs w:val="28"/>
        </w:rPr>
        <w:t>目录</w:t>
      </w:r>
    </w:p>
    <w:p w:rsidR="00002B9A" w:rsidRDefault="00002B9A">
      <w:pPr>
        <w:autoSpaceDE w:val="0"/>
        <w:autoSpaceDN w:val="0"/>
        <w:adjustRightInd w:val="0"/>
        <w:snapToGrid w:val="0"/>
        <w:spacing w:line="360" w:lineRule="auto"/>
        <w:rPr>
          <w:rFonts w:asciiTheme="minorEastAsia" w:eastAsiaTheme="minorEastAsia" w:hAnsiTheme="minorEastAsia" w:cs="仿宋"/>
          <w:bCs/>
          <w:spacing w:val="7"/>
          <w:kern w:val="0"/>
          <w:sz w:val="28"/>
          <w:szCs w:val="28"/>
        </w:rPr>
      </w:pPr>
    </w:p>
    <w:p w:rsidR="00002B9A" w:rsidRDefault="00002B9A">
      <w:pPr>
        <w:pStyle w:val="a5"/>
        <w:adjustRightInd w:val="0"/>
        <w:snapToGrid w:val="0"/>
        <w:spacing w:after="0" w:line="360" w:lineRule="auto"/>
        <w:rPr>
          <w:rFonts w:asciiTheme="minorEastAsia" w:eastAsiaTheme="minorEastAsia" w:hAnsiTheme="minorEastAsia" w:cs="仿宋"/>
          <w:sz w:val="28"/>
          <w:szCs w:val="28"/>
        </w:rPr>
      </w:pPr>
    </w:p>
    <w:p w:rsidR="00002B9A" w:rsidRDefault="001C6A69" w:rsidP="00E929E5">
      <w:pPr>
        <w:adjustRightInd w:val="0"/>
        <w:snapToGrid w:val="0"/>
        <w:spacing w:line="360" w:lineRule="auto"/>
        <w:ind w:firstLineChars="400" w:firstLine="112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第一部分  询价采购公告</w:t>
      </w:r>
    </w:p>
    <w:p w:rsidR="00002B9A" w:rsidRDefault="001C6A69" w:rsidP="00E929E5">
      <w:pPr>
        <w:adjustRightInd w:val="0"/>
        <w:snapToGrid w:val="0"/>
        <w:spacing w:line="360" w:lineRule="auto"/>
        <w:ind w:firstLineChars="400" w:firstLine="112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第二部分  响应须知</w:t>
      </w:r>
    </w:p>
    <w:p w:rsidR="00002B9A" w:rsidRDefault="001C6A69" w:rsidP="00E929E5">
      <w:pPr>
        <w:adjustRightInd w:val="0"/>
        <w:snapToGrid w:val="0"/>
        <w:spacing w:line="360" w:lineRule="auto"/>
        <w:ind w:firstLineChars="400" w:firstLine="112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第三部分  项目需求</w:t>
      </w:r>
    </w:p>
    <w:p w:rsidR="00002B9A" w:rsidRDefault="001C6A69" w:rsidP="00E929E5">
      <w:pPr>
        <w:adjustRightInd w:val="0"/>
        <w:snapToGrid w:val="0"/>
        <w:spacing w:line="360" w:lineRule="auto"/>
        <w:ind w:firstLineChars="400" w:firstLine="112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第四部分  响应文件组成</w:t>
      </w:r>
    </w:p>
    <w:p w:rsidR="006463D8" w:rsidRPr="002840B5" w:rsidRDefault="001C6A69" w:rsidP="002840B5">
      <w:pPr>
        <w:adjustRightInd w:val="0"/>
        <w:snapToGrid w:val="0"/>
        <w:spacing w:line="500" w:lineRule="exact"/>
        <w:jc w:val="center"/>
        <w:rPr>
          <w:rFonts w:asciiTheme="minorEastAsia" w:eastAsiaTheme="minorEastAsia" w:hAnsiTheme="minorEastAsia" w:cs="仿宋"/>
          <w:sz w:val="28"/>
          <w:szCs w:val="28"/>
        </w:rPr>
      </w:pPr>
      <w:r>
        <w:rPr>
          <w:rFonts w:asciiTheme="minorEastAsia" w:eastAsiaTheme="minorEastAsia" w:hAnsiTheme="minorEastAsia" w:cs="宋体" w:hint="eastAsia"/>
          <w:spacing w:val="7"/>
          <w:kern w:val="0"/>
          <w:sz w:val="28"/>
          <w:szCs w:val="28"/>
        </w:rPr>
        <w:br w:type="page"/>
      </w:r>
      <w:bookmarkStart w:id="2" w:name="_Toc82505651"/>
      <w:bookmarkStart w:id="3" w:name="_Toc3520"/>
      <w:bookmarkStart w:id="4" w:name="OLE_LINK1"/>
      <w:r w:rsidR="006463D8" w:rsidRPr="002840B5">
        <w:rPr>
          <w:rFonts w:asciiTheme="minorEastAsia" w:eastAsiaTheme="minorEastAsia" w:hAnsiTheme="minorEastAsia" w:cs="仿宋" w:hint="eastAsia"/>
          <w:sz w:val="28"/>
          <w:szCs w:val="28"/>
        </w:rPr>
        <w:lastRenderedPageBreak/>
        <w:t xml:space="preserve">第一部分 </w:t>
      </w:r>
      <w:bookmarkStart w:id="5" w:name="OLE_LINK31"/>
      <w:bookmarkStart w:id="6" w:name="OLE_LINK32"/>
      <w:r w:rsidR="006463D8" w:rsidRPr="002840B5">
        <w:rPr>
          <w:rFonts w:asciiTheme="minorEastAsia" w:eastAsiaTheme="minorEastAsia" w:hAnsiTheme="minorEastAsia" w:cs="仿宋" w:hint="eastAsia"/>
          <w:sz w:val="28"/>
          <w:szCs w:val="28"/>
        </w:rPr>
        <w:t xml:space="preserve"> 询价采购公告</w:t>
      </w:r>
      <w:bookmarkEnd w:id="2"/>
      <w:bookmarkEnd w:id="3"/>
    </w:p>
    <w:p w:rsidR="006463D8" w:rsidRPr="002840B5" w:rsidRDefault="006463D8" w:rsidP="002840B5">
      <w:pPr>
        <w:pStyle w:val="ab"/>
        <w:spacing w:before="0" w:beforeAutospacing="0" w:after="0" w:afterAutospacing="0" w:line="500" w:lineRule="exact"/>
        <w:ind w:firstLineChars="200" w:firstLine="560"/>
        <w:rPr>
          <w:rFonts w:ascii="宋体" w:hAnsi="宋体" w:hint="default"/>
          <w:sz w:val="28"/>
          <w:szCs w:val="28"/>
        </w:rPr>
      </w:pPr>
      <w:bookmarkStart w:id="7" w:name="OLE_LINK5"/>
      <w:bookmarkStart w:id="8" w:name="OLE_LINK6"/>
      <w:bookmarkStart w:id="9" w:name="OLE_LINK2"/>
      <w:bookmarkStart w:id="10" w:name="OLE_LINK3"/>
      <w:r>
        <w:rPr>
          <w:rFonts w:ascii="宋体" w:hAnsi="宋体"/>
          <w:sz w:val="28"/>
          <w:szCs w:val="28"/>
        </w:rPr>
        <w:t>[</w:t>
      </w:r>
      <w:r w:rsidRPr="002840B5">
        <w:rPr>
          <w:rFonts w:ascii="宋体" w:hAnsi="宋体"/>
          <w:sz w:val="28"/>
          <w:szCs w:val="28"/>
        </w:rPr>
        <w:t>启东市合作镇五星村股份经济合作社</w:t>
      </w:r>
      <w:r>
        <w:rPr>
          <w:rFonts w:ascii="宋体" w:hAnsi="宋体"/>
          <w:sz w:val="28"/>
          <w:szCs w:val="28"/>
        </w:rPr>
        <w:t>]</w:t>
      </w:r>
      <w:r w:rsidRPr="002840B5">
        <w:rPr>
          <w:rFonts w:ascii="宋体" w:hAnsi="宋体"/>
          <w:sz w:val="28"/>
          <w:szCs w:val="28"/>
        </w:rPr>
        <w:t>就[</w:t>
      </w:r>
      <w:r w:rsidR="00401B71">
        <w:rPr>
          <w:rFonts w:ascii="宋体" w:hAnsi="宋体"/>
          <w:sz w:val="28"/>
          <w:szCs w:val="28"/>
        </w:rPr>
        <w:t>启东市合作镇五星村宜居宜业和美乡村建设项目----河道疏浚工程第三方验收服务项目（第二次）</w:t>
      </w:r>
      <w:r w:rsidRPr="002840B5">
        <w:rPr>
          <w:rFonts w:ascii="宋体" w:hAnsi="宋体"/>
          <w:sz w:val="28"/>
          <w:szCs w:val="28"/>
        </w:rPr>
        <w:t>]进行询价采购，欢迎符合条件的供应商响应。</w:t>
      </w:r>
    </w:p>
    <w:p w:rsidR="006463D8" w:rsidRPr="002840B5" w:rsidRDefault="006463D8" w:rsidP="002840B5">
      <w:pPr>
        <w:adjustRightInd w:val="0"/>
        <w:snapToGrid w:val="0"/>
        <w:spacing w:line="500" w:lineRule="exact"/>
        <w:ind w:firstLineChars="200" w:firstLine="562"/>
        <w:jc w:val="left"/>
        <w:rPr>
          <w:rFonts w:ascii="宋体" w:hAnsi="宋体" w:cs="仿宋"/>
          <w:b/>
          <w:bCs/>
          <w:sz w:val="28"/>
          <w:szCs w:val="28"/>
        </w:rPr>
      </w:pPr>
      <w:bookmarkStart w:id="11" w:name="_Toc82505652"/>
      <w:r w:rsidRPr="002840B5">
        <w:rPr>
          <w:rFonts w:ascii="宋体" w:hAnsi="宋体" w:cs="仿宋" w:hint="eastAsia"/>
          <w:b/>
          <w:bCs/>
          <w:sz w:val="28"/>
          <w:szCs w:val="28"/>
        </w:rPr>
        <w:t>一、项目基本情况</w:t>
      </w:r>
      <w:bookmarkEnd w:id="11"/>
    </w:p>
    <w:p w:rsidR="006463D8" w:rsidRPr="002840B5" w:rsidRDefault="006463D8" w:rsidP="002840B5">
      <w:pPr>
        <w:pStyle w:val="ab"/>
        <w:spacing w:before="0" w:beforeAutospacing="0" w:after="0" w:afterAutospacing="0" w:line="500" w:lineRule="exact"/>
        <w:ind w:firstLineChars="200" w:firstLine="560"/>
        <w:rPr>
          <w:rFonts w:ascii="宋体" w:hAnsi="宋体" w:hint="default"/>
          <w:sz w:val="28"/>
          <w:szCs w:val="28"/>
        </w:rPr>
      </w:pPr>
      <w:r w:rsidRPr="002840B5">
        <w:rPr>
          <w:rFonts w:ascii="宋体" w:hAnsi="宋体"/>
          <w:sz w:val="28"/>
          <w:szCs w:val="28"/>
        </w:rPr>
        <w:t>项目名称：</w:t>
      </w:r>
      <w:r w:rsidR="00401B71">
        <w:rPr>
          <w:rFonts w:ascii="宋体" w:hAnsi="宋体"/>
          <w:sz w:val="28"/>
          <w:szCs w:val="28"/>
        </w:rPr>
        <w:t>启东市合作镇五星村宜居宜业和美乡村建设项目----河道疏浚工程第三方验收服务项目（第二次）</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预算金额：</w:t>
      </w:r>
      <w:r>
        <w:rPr>
          <w:rFonts w:ascii="宋体" w:hAnsi="宋体" w:cs="仿宋" w:hint="eastAsia"/>
          <w:sz w:val="28"/>
          <w:szCs w:val="28"/>
        </w:rPr>
        <w:t>1.7万</w:t>
      </w:r>
      <w:r w:rsidRPr="002840B5">
        <w:rPr>
          <w:rFonts w:ascii="宋体" w:hAnsi="宋体" w:cs="仿宋" w:hint="eastAsia"/>
          <w:sz w:val="28"/>
          <w:szCs w:val="28"/>
        </w:rPr>
        <w:t>元。</w:t>
      </w:r>
    </w:p>
    <w:p w:rsidR="006463D8" w:rsidRPr="002840B5" w:rsidRDefault="006463D8" w:rsidP="002840B5">
      <w:pPr>
        <w:tabs>
          <w:tab w:val="left" w:pos="6860"/>
          <w:tab w:val="left" w:pos="7140"/>
        </w:tabs>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最高限价：</w:t>
      </w:r>
      <w:r>
        <w:rPr>
          <w:rFonts w:ascii="宋体" w:hAnsi="宋体" w:cs="仿宋" w:hint="eastAsia"/>
          <w:sz w:val="28"/>
          <w:szCs w:val="28"/>
        </w:rPr>
        <w:t>单价1350元/千米</w:t>
      </w:r>
      <w:r w:rsidRPr="002840B5">
        <w:rPr>
          <w:rFonts w:ascii="宋体" w:hAnsi="宋体" w:cs="仿宋" w:hint="eastAsia"/>
          <w:sz w:val="28"/>
          <w:szCs w:val="28"/>
        </w:rPr>
        <w:t>，报价超过最高限价的为无效报价。</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采购需求：详见采购文件，请仔细研究。</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本项目不接受联合体。</w:t>
      </w:r>
    </w:p>
    <w:p w:rsidR="006463D8" w:rsidRPr="002840B5" w:rsidRDefault="006463D8" w:rsidP="002840B5">
      <w:pPr>
        <w:adjustRightInd w:val="0"/>
        <w:snapToGrid w:val="0"/>
        <w:spacing w:line="500" w:lineRule="exact"/>
        <w:ind w:firstLineChars="200" w:firstLine="562"/>
        <w:jc w:val="left"/>
        <w:rPr>
          <w:rFonts w:ascii="宋体" w:hAnsi="宋体" w:cs="仿宋"/>
          <w:b/>
          <w:bCs/>
          <w:sz w:val="28"/>
          <w:szCs w:val="28"/>
        </w:rPr>
      </w:pPr>
      <w:bookmarkStart w:id="12" w:name="_Toc82505653"/>
      <w:r w:rsidRPr="002840B5">
        <w:rPr>
          <w:rFonts w:ascii="宋体" w:hAnsi="宋体" w:cs="仿宋" w:hint="eastAsia"/>
          <w:b/>
          <w:bCs/>
          <w:sz w:val="28"/>
          <w:szCs w:val="28"/>
        </w:rPr>
        <w:t>二、响应供应商的资格要求：</w:t>
      </w:r>
      <w:bookmarkEnd w:id="12"/>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bookmarkStart w:id="13" w:name="_Toc82505654"/>
      <w:r w:rsidRPr="002840B5">
        <w:rPr>
          <w:rFonts w:ascii="宋体" w:hAnsi="宋体" w:cs="仿宋" w:hint="eastAsia"/>
          <w:sz w:val="28"/>
          <w:szCs w:val="28"/>
        </w:rPr>
        <w:t>1.投标单位应符合《中华人民共和国政府采购法》第二十二条的规定；</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2. 投标人具有行政管理部门颁发的有效营业执照；</w:t>
      </w:r>
    </w:p>
    <w:p w:rsidR="006463D8" w:rsidRDefault="006463D8" w:rsidP="004D7354">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3.</w:t>
      </w:r>
      <w:r w:rsidRPr="004D7354">
        <w:rPr>
          <w:rFonts w:ascii="宋体" w:hAnsi="宋体" w:cs="仿宋" w:hint="eastAsia"/>
          <w:sz w:val="28"/>
          <w:szCs w:val="28"/>
        </w:rPr>
        <w:t>投标人资质：具备水利工程专业监理乙级及以上资质或工程监理综合资质；</w:t>
      </w:r>
    </w:p>
    <w:p w:rsidR="006463D8" w:rsidRPr="004D7354" w:rsidRDefault="006463D8" w:rsidP="004D7354">
      <w:pPr>
        <w:adjustRightInd w:val="0"/>
        <w:snapToGrid w:val="0"/>
        <w:spacing w:line="500" w:lineRule="exact"/>
        <w:ind w:firstLineChars="200" w:firstLine="560"/>
        <w:jc w:val="left"/>
        <w:rPr>
          <w:rFonts w:ascii="宋体" w:hAnsi="宋体" w:cs="仿宋"/>
          <w:sz w:val="28"/>
          <w:szCs w:val="28"/>
        </w:rPr>
      </w:pPr>
      <w:r w:rsidRPr="004D7354">
        <w:rPr>
          <w:rFonts w:ascii="宋体" w:hAnsi="宋体" w:cs="仿宋" w:hint="eastAsia"/>
          <w:sz w:val="28"/>
          <w:szCs w:val="28"/>
        </w:rPr>
        <w:t>4、拟派项目负责人（验收组组长）等级：具有水利工程</w:t>
      </w:r>
      <w:r w:rsidR="00B3609B" w:rsidRPr="00B3609B">
        <w:rPr>
          <w:rFonts w:ascii="宋体" w:hAnsi="宋体" w:cs="仿宋" w:hint="eastAsia"/>
          <w:sz w:val="28"/>
          <w:szCs w:val="28"/>
        </w:rPr>
        <w:t>专业国家注册监理工程师执业资格</w:t>
      </w:r>
      <w:r w:rsidRPr="004D7354">
        <w:rPr>
          <w:rFonts w:ascii="宋体" w:hAnsi="宋体" w:cs="仿宋" w:hint="eastAsia"/>
          <w:sz w:val="28"/>
          <w:szCs w:val="28"/>
        </w:rPr>
        <w:t>，人员数量为一名；</w:t>
      </w:r>
    </w:p>
    <w:p w:rsidR="006463D8" w:rsidRPr="00281398" w:rsidRDefault="006463D8" w:rsidP="004D7354">
      <w:pPr>
        <w:adjustRightInd w:val="0"/>
        <w:snapToGrid w:val="0"/>
        <w:spacing w:line="500" w:lineRule="exact"/>
        <w:ind w:firstLineChars="200" w:firstLine="560"/>
        <w:jc w:val="left"/>
        <w:rPr>
          <w:rFonts w:ascii="宋体" w:hAnsi="宋体" w:cs="仿宋"/>
          <w:sz w:val="28"/>
          <w:szCs w:val="28"/>
        </w:rPr>
      </w:pPr>
      <w:r w:rsidRPr="004D7354">
        <w:rPr>
          <w:rFonts w:ascii="宋体" w:hAnsi="宋体" w:cs="仿宋" w:hint="eastAsia"/>
          <w:sz w:val="28"/>
          <w:szCs w:val="28"/>
        </w:rPr>
        <w:t>5、拟派验收组其他成员等级：</w:t>
      </w:r>
      <w:r w:rsidRPr="00281398">
        <w:rPr>
          <w:rFonts w:ascii="宋体" w:hAnsi="宋体" w:cs="仿宋" w:hint="eastAsia"/>
          <w:sz w:val="28"/>
          <w:szCs w:val="28"/>
        </w:rPr>
        <w:t>具有水利工程建设监理员及以上资格（证书工作单位须为投标单位），人员数量不少于</w:t>
      </w:r>
      <w:r w:rsidR="00D62D16" w:rsidRPr="00281398">
        <w:rPr>
          <w:rFonts w:ascii="宋体" w:hAnsi="宋体" w:cs="仿宋" w:hint="eastAsia"/>
          <w:sz w:val="28"/>
          <w:szCs w:val="28"/>
        </w:rPr>
        <w:t>1</w:t>
      </w:r>
      <w:r w:rsidRPr="00281398">
        <w:rPr>
          <w:rFonts w:ascii="宋体" w:hAnsi="宋体" w:cs="仿宋" w:hint="eastAsia"/>
          <w:sz w:val="28"/>
          <w:szCs w:val="28"/>
        </w:rPr>
        <w:t>人；</w:t>
      </w:r>
    </w:p>
    <w:p w:rsidR="006463D8" w:rsidRPr="002840B5" w:rsidRDefault="006463D8" w:rsidP="004D7354">
      <w:pPr>
        <w:adjustRightInd w:val="0"/>
        <w:snapToGrid w:val="0"/>
        <w:spacing w:line="500" w:lineRule="exact"/>
        <w:ind w:firstLineChars="200" w:firstLine="560"/>
        <w:jc w:val="left"/>
        <w:rPr>
          <w:rFonts w:ascii="宋体" w:hAnsi="宋体" w:cs="仿宋"/>
          <w:sz w:val="28"/>
          <w:szCs w:val="28"/>
        </w:rPr>
      </w:pPr>
      <w:r w:rsidRPr="00281398">
        <w:rPr>
          <w:rFonts w:ascii="宋体" w:hAnsi="宋体" w:cs="仿宋" w:hint="eastAsia"/>
          <w:sz w:val="28"/>
          <w:szCs w:val="28"/>
        </w:rPr>
        <w:t>6、承担启东市</w:t>
      </w:r>
      <w:r w:rsidRPr="00281398">
        <w:rPr>
          <w:rFonts w:ascii="宋体" w:hAnsi="宋体"/>
          <w:sz w:val="28"/>
          <w:szCs w:val="28"/>
        </w:rPr>
        <w:t>合作镇五星村</w:t>
      </w:r>
      <w:r w:rsidRPr="00281398">
        <w:rPr>
          <w:rFonts w:ascii="宋体" w:hAnsi="宋体" w:cs="仿宋" w:hint="eastAsia"/>
          <w:sz w:val="28"/>
          <w:szCs w:val="28"/>
        </w:rPr>
        <w:t>宜居宜业和美乡村建设项目的代理、设计、监理等第三方服务单位不得参加本次投标；</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4.本项目不接受联合体投标。</w:t>
      </w:r>
    </w:p>
    <w:p w:rsidR="006463D8" w:rsidRPr="002840B5" w:rsidRDefault="006463D8" w:rsidP="002840B5">
      <w:pPr>
        <w:adjustRightInd w:val="0"/>
        <w:snapToGrid w:val="0"/>
        <w:spacing w:line="500" w:lineRule="exact"/>
        <w:ind w:firstLineChars="200" w:firstLine="562"/>
        <w:jc w:val="left"/>
        <w:rPr>
          <w:rFonts w:ascii="宋体" w:hAnsi="宋体" w:cs="仿宋"/>
          <w:b/>
          <w:bCs/>
          <w:sz w:val="28"/>
          <w:szCs w:val="28"/>
        </w:rPr>
      </w:pPr>
      <w:r w:rsidRPr="002840B5">
        <w:rPr>
          <w:rFonts w:ascii="宋体" w:hAnsi="宋体" w:cs="仿宋" w:hint="eastAsia"/>
          <w:b/>
          <w:bCs/>
          <w:sz w:val="28"/>
          <w:szCs w:val="28"/>
        </w:rPr>
        <w:t>三、获取采购文件</w:t>
      </w:r>
      <w:bookmarkEnd w:id="13"/>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时间：2025年</w:t>
      </w:r>
      <w:r w:rsidR="004A240E">
        <w:rPr>
          <w:rFonts w:ascii="宋体" w:hAnsi="宋体" w:cs="仿宋" w:hint="eastAsia"/>
          <w:sz w:val="28"/>
          <w:szCs w:val="28"/>
        </w:rPr>
        <w:t>12</w:t>
      </w:r>
      <w:r w:rsidRPr="002840B5">
        <w:rPr>
          <w:rFonts w:ascii="宋体" w:hAnsi="宋体" w:cs="仿宋" w:hint="eastAsia"/>
          <w:sz w:val="28"/>
          <w:szCs w:val="28"/>
        </w:rPr>
        <w:t>月</w:t>
      </w:r>
      <w:r w:rsidR="00401B71">
        <w:rPr>
          <w:rFonts w:ascii="宋体" w:hAnsi="宋体" w:cs="仿宋" w:hint="eastAsia"/>
          <w:sz w:val="28"/>
          <w:szCs w:val="28"/>
        </w:rPr>
        <w:t>30</w:t>
      </w:r>
      <w:r w:rsidRPr="002840B5">
        <w:rPr>
          <w:rFonts w:ascii="宋体" w:hAnsi="宋体" w:cs="仿宋" w:hint="eastAsia"/>
          <w:sz w:val="28"/>
          <w:szCs w:val="28"/>
        </w:rPr>
        <w:t>日至202</w:t>
      </w:r>
      <w:r w:rsidR="00401B71">
        <w:rPr>
          <w:rFonts w:ascii="宋体" w:hAnsi="宋体" w:cs="仿宋" w:hint="eastAsia"/>
          <w:sz w:val="28"/>
          <w:szCs w:val="28"/>
        </w:rPr>
        <w:t>6</w:t>
      </w:r>
      <w:r w:rsidRPr="002840B5">
        <w:rPr>
          <w:rFonts w:ascii="宋体" w:hAnsi="宋体" w:cs="仿宋" w:hint="eastAsia"/>
          <w:sz w:val="28"/>
          <w:szCs w:val="28"/>
        </w:rPr>
        <w:t>年</w:t>
      </w:r>
      <w:r w:rsidR="00401B71">
        <w:rPr>
          <w:rFonts w:ascii="宋体" w:hAnsi="宋体" w:cs="仿宋" w:hint="eastAsia"/>
          <w:sz w:val="28"/>
          <w:szCs w:val="28"/>
        </w:rPr>
        <w:t>01</w:t>
      </w:r>
      <w:r w:rsidRPr="002840B5">
        <w:rPr>
          <w:rFonts w:ascii="宋体" w:hAnsi="宋体" w:cs="仿宋" w:hint="eastAsia"/>
          <w:sz w:val="28"/>
          <w:szCs w:val="28"/>
        </w:rPr>
        <w:t>月</w:t>
      </w:r>
      <w:r w:rsidR="00401B71">
        <w:rPr>
          <w:rFonts w:ascii="宋体" w:hAnsi="宋体" w:cs="仿宋" w:hint="eastAsia"/>
          <w:sz w:val="28"/>
          <w:szCs w:val="28"/>
        </w:rPr>
        <w:t>06</w:t>
      </w:r>
      <w:r w:rsidRPr="002840B5">
        <w:rPr>
          <w:rFonts w:ascii="宋体" w:hAnsi="宋体" w:cs="仿宋" w:hint="eastAsia"/>
          <w:sz w:val="28"/>
          <w:szCs w:val="28"/>
        </w:rPr>
        <w:t>日</w:t>
      </w:r>
    </w:p>
    <w:p w:rsidR="004A240E" w:rsidRDefault="004A240E" w:rsidP="004A240E">
      <w:pPr>
        <w:adjustRightInd w:val="0"/>
        <w:snapToGrid w:val="0"/>
        <w:spacing w:line="500" w:lineRule="exact"/>
        <w:ind w:firstLineChars="200" w:firstLine="560"/>
        <w:rPr>
          <w:rFonts w:ascii="宋体" w:hAnsi="宋体" w:cs="宋体"/>
          <w:sz w:val="28"/>
          <w:szCs w:val="28"/>
        </w:rPr>
      </w:pPr>
      <w:bookmarkStart w:id="14" w:name="_Toc82505655"/>
      <w:r>
        <w:rPr>
          <w:rFonts w:ascii="宋体" w:hAnsi="宋体" w:cs="宋体" w:hint="eastAsia"/>
          <w:sz w:val="28"/>
          <w:szCs w:val="28"/>
        </w:rPr>
        <w:lastRenderedPageBreak/>
        <w:t>地点：启东市人民政府网</w:t>
      </w:r>
    </w:p>
    <w:p w:rsidR="004A240E" w:rsidRDefault="004A240E" w:rsidP="004A240E">
      <w:pPr>
        <w:adjustRightInd w:val="0"/>
        <w:snapToGrid w:val="0"/>
        <w:spacing w:line="500" w:lineRule="exact"/>
        <w:ind w:firstLineChars="200" w:firstLine="560"/>
        <w:rPr>
          <w:rFonts w:ascii="宋体" w:hAnsi="宋体" w:cs="宋体"/>
          <w:sz w:val="28"/>
          <w:szCs w:val="28"/>
        </w:rPr>
      </w:pPr>
      <w:r>
        <w:rPr>
          <w:rFonts w:ascii="宋体" w:hAnsi="宋体" w:cs="宋体" w:hint="eastAsia"/>
          <w:sz w:val="28"/>
          <w:szCs w:val="28"/>
        </w:rPr>
        <w:t>方式：凡有意参与响应的供应商请登录启东市人民政府网首页→政府信息公开模块，并自行下载采购文件。</w:t>
      </w:r>
    </w:p>
    <w:p w:rsidR="006463D8" w:rsidRPr="002840B5" w:rsidRDefault="006463D8" w:rsidP="002840B5">
      <w:pPr>
        <w:adjustRightInd w:val="0"/>
        <w:snapToGrid w:val="0"/>
        <w:spacing w:line="500" w:lineRule="exact"/>
        <w:ind w:firstLineChars="200" w:firstLine="562"/>
        <w:jc w:val="left"/>
        <w:rPr>
          <w:rFonts w:ascii="宋体" w:hAnsi="宋体" w:cs="仿宋"/>
          <w:b/>
          <w:bCs/>
          <w:sz w:val="28"/>
          <w:szCs w:val="28"/>
        </w:rPr>
      </w:pPr>
      <w:r w:rsidRPr="002840B5">
        <w:rPr>
          <w:rFonts w:ascii="宋体" w:hAnsi="宋体" w:cs="仿宋" w:hint="eastAsia"/>
          <w:b/>
          <w:bCs/>
          <w:sz w:val="28"/>
          <w:szCs w:val="28"/>
        </w:rPr>
        <w:t>四、响应文件提交</w:t>
      </w:r>
      <w:bookmarkEnd w:id="14"/>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bookmarkStart w:id="15" w:name="_Toc82505657"/>
      <w:r w:rsidRPr="002840B5">
        <w:rPr>
          <w:rFonts w:ascii="宋体" w:hAnsi="宋体" w:cs="仿宋" w:hint="eastAsia"/>
          <w:sz w:val="28"/>
          <w:szCs w:val="28"/>
        </w:rPr>
        <w:t>（1）本项目为不见面开标，投标人须在规定的投标文件接收截止时间前将投标文件邮寄（只接收顺丰）至规定接收地点。请各潜在投标人充分考虑天气、快递速度、路程等因素，不接受到付。未在规定时间内送达的投标文件将不予接收，后果由各潜在投标人自行承担。</w:t>
      </w:r>
    </w:p>
    <w:p w:rsidR="006463D8" w:rsidRDefault="006463D8" w:rsidP="002840B5">
      <w:pPr>
        <w:adjustRightInd w:val="0"/>
        <w:snapToGrid w:val="0"/>
        <w:spacing w:line="500" w:lineRule="exact"/>
        <w:ind w:firstLineChars="200" w:firstLine="560"/>
        <w:jc w:val="left"/>
        <w:rPr>
          <w:rFonts w:ascii="宋体" w:hAnsi="宋体" w:cs="仿宋"/>
          <w:sz w:val="28"/>
          <w:szCs w:val="28"/>
        </w:rPr>
      </w:pPr>
      <w:r w:rsidRPr="00721CFA">
        <w:rPr>
          <w:rFonts w:ascii="宋体" w:hAnsi="宋体" w:cs="仿宋" w:hint="eastAsia"/>
          <w:sz w:val="28"/>
          <w:szCs w:val="28"/>
        </w:rPr>
        <w:t>（2）投标文件接收截止时间及接收地点：</w:t>
      </w:r>
      <w:r w:rsidRPr="00793B64">
        <w:rPr>
          <w:rFonts w:ascii="宋体" w:hAnsi="宋体" w:cs="仿宋" w:hint="eastAsia"/>
          <w:sz w:val="28"/>
          <w:szCs w:val="28"/>
        </w:rPr>
        <w:t>202</w:t>
      </w:r>
      <w:r w:rsidR="00401B71">
        <w:rPr>
          <w:rFonts w:ascii="宋体" w:hAnsi="宋体" w:cs="仿宋" w:hint="eastAsia"/>
          <w:sz w:val="28"/>
          <w:szCs w:val="28"/>
        </w:rPr>
        <w:t>6</w:t>
      </w:r>
      <w:r w:rsidRPr="00793B64">
        <w:rPr>
          <w:rFonts w:ascii="宋体" w:hAnsi="宋体" w:cs="仿宋" w:hint="eastAsia"/>
          <w:sz w:val="28"/>
          <w:szCs w:val="28"/>
        </w:rPr>
        <w:t>年</w:t>
      </w:r>
      <w:r w:rsidR="00401B71">
        <w:rPr>
          <w:rFonts w:ascii="宋体" w:hAnsi="宋体" w:cs="仿宋" w:hint="eastAsia"/>
          <w:sz w:val="28"/>
          <w:szCs w:val="28"/>
        </w:rPr>
        <w:t>01</w:t>
      </w:r>
      <w:r w:rsidRPr="00793B64">
        <w:rPr>
          <w:rFonts w:ascii="宋体" w:hAnsi="宋体" w:cs="仿宋" w:hint="eastAsia"/>
          <w:sz w:val="28"/>
          <w:szCs w:val="28"/>
        </w:rPr>
        <w:t>月</w:t>
      </w:r>
      <w:r w:rsidR="00401B71">
        <w:rPr>
          <w:rFonts w:ascii="宋体" w:hAnsi="宋体" w:cs="仿宋" w:hint="eastAsia"/>
          <w:sz w:val="28"/>
          <w:szCs w:val="28"/>
        </w:rPr>
        <w:t>06</w:t>
      </w:r>
      <w:r w:rsidRPr="00793B64">
        <w:rPr>
          <w:rFonts w:ascii="宋体" w:hAnsi="宋体" w:cs="仿宋" w:hint="eastAsia"/>
          <w:sz w:val="28"/>
          <w:szCs w:val="28"/>
        </w:rPr>
        <w:t>日</w:t>
      </w:r>
      <w:r w:rsidR="00401B71">
        <w:rPr>
          <w:rFonts w:ascii="宋体" w:hAnsi="宋体" w:cs="宋体" w:hint="eastAsia"/>
          <w:sz w:val="28"/>
          <w:szCs w:val="28"/>
        </w:rPr>
        <w:t>11</w:t>
      </w:r>
      <w:r w:rsidR="004A240E">
        <w:rPr>
          <w:rFonts w:ascii="宋体" w:hAnsi="宋体" w:cs="宋体" w:hint="eastAsia"/>
          <w:sz w:val="28"/>
          <w:szCs w:val="28"/>
        </w:rPr>
        <w:t>时</w:t>
      </w:r>
      <w:r w:rsidR="00401B71">
        <w:rPr>
          <w:rFonts w:ascii="宋体" w:hAnsi="宋体" w:cs="宋体" w:hint="eastAsia"/>
          <w:sz w:val="28"/>
          <w:szCs w:val="28"/>
        </w:rPr>
        <w:t>0</w:t>
      </w:r>
      <w:r w:rsidR="004A240E">
        <w:rPr>
          <w:rFonts w:ascii="宋体" w:hAnsi="宋体" w:cs="宋体" w:hint="eastAsia"/>
          <w:sz w:val="28"/>
          <w:szCs w:val="28"/>
        </w:rPr>
        <w:t>0</w:t>
      </w:r>
      <w:r w:rsidRPr="00793B64">
        <w:rPr>
          <w:rFonts w:ascii="宋体" w:hAnsi="宋体" w:cs="仿宋" w:hint="eastAsia"/>
          <w:sz w:val="28"/>
          <w:szCs w:val="28"/>
        </w:rPr>
        <w:t>前寄达（以送达签收时间为准），接收地点：启东市</w:t>
      </w:r>
      <w:r>
        <w:rPr>
          <w:rFonts w:ascii="宋体" w:hAnsi="宋体" w:cs="仿宋" w:hint="eastAsia"/>
          <w:sz w:val="28"/>
          <w:szCs w:val="28"/>
        </w:rPr>
        <w:t>汇龙镇江海中路544号鑫磊大厦6楼江苏本源工程项目管理有限公司</w:t>
      </w:r>
      <w:r w:rsidRPr="00793B64">
        <w:rPr>
          <w:rFonts w:ascii="宋体" w:hAnsi="宋体" w:cs="仿宋" w:hint="eastAsia"/>
          <w:sz w:val="28"/>
          <w:szCs w:val="28"/>
        </w:rPr>
        <w:t>。联系人：</w:t>
      </w:r>
      <w:r>
        <w:rPr>
          <w:rFonts w:ascii="宋体" w:hAnsi="宋体" w:cs="仿宋" w:hint="eastAsia"/>
          <w:sz w:val="28"/>
          <w:szCs w:val="28"/>
        </w:rPr>
        <w:t>施春香</w:t>
      </w:r>
      <w:r w:rsidRPr="00793B64">
        <w:rPr>
          <w:rFonts w:ascii="宋体" w:hAnsi="宋体" w:cs="仿宋" w:hint="eastAsia"/>
          <w:sz w:val="28"/>
          <w:szCs w:val="28"/>
        </w:rPr>
        <w:t>，联系电话：</w:t>
      </w:r>
      <w:r>
        <w:rPr>
          <w:rFonts w:ascii="宋体" w:hAnsi="宋体" w:cs="仿宋" w:hint="eastAsia"/>
          <w:sz w:val="28"/>
          <w:szCs w:val="28"/>
        </w:rPr>
        <w:t>15951311683</w:t>
      </w:r>
      <w:r w:rsidRPr="00793B64">
        <w:rPr>
          <w:rFonts w:ascii="宋体" w:hAnsi="宋体" w:cs="仿宋" w:hint="eastAsia"/>
          <w:sz w:val="28"/>
          <w:szCs w:val="28"/>
        </w:rPr>
        <w:t>。</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友情提醒：拒绝接收未按照招标文件要求密封的投标文件，拒绝接收在投标文件接收截止时间后寄达（以送达签收时间为准）的投标文件，上述情况各潜在投标人充分考虑相关因素，不得就此提出任何异议。</w:t>
      </w:r>
    </w:p>
    <w:p w:rsidR="004A240E" w:rsidRDefault="004A240E" w:rsidP="004A240E">
      <w:pPr>
        <w:adjustRightInd w:val="0"/>
        <w:snapToGrid w:val="0"/>
        <w:spacing w:line="500" w:lineRule="exact"/>
        <w:ind w:firstLineChars="200" w:firstLine="562"/>
        <w:rPr>
          <w:rFonts w:ascii="宋体" w:hAnsi="宋体" w:cs="宋体"/>
          <w:b/>
          <w:bCs/>
          <w:sz w:val="28"/>
          <w:szCs w:val="28"/>
        </w:rPr>
      </w:pPr>
      <w:r>
        <w:rPr>
          <w:rFonts w:ascii="宋体" w:hAnsi="宋体" w:cs="宋体" w:hint="eastAsia"/>
          <w:b/>
          <w:bCs/>
          <w:sz w:val="28"/>
          <w:szCs w:val="28"/>
        </w:rPr>
        <w:t>五、开标时间和地点</w:t>
      </w:r>
    </w:p>
    <w:p w:rsidR="004A240E" w:rsidRPr="002840B5" w:rsidRDefault="004A240E" w:rsidP="004A240E">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开标时间：202</w:t>
      </w:r>
      <w:r w:rsidR="00401B71">
        <w:rPr>
          <w:rFonts w:ascii="宋体" w:hAnsi="宋体" w:cs="仿宋" w:hint="eastAsia"/>
          <w:sz w:val="28"/>
          <w:szCs w:val="28"/>
        </w:rPr>
        <w:t>6</w:t>
      </w:r>
      <w:r w:rsidRPr="002840B5">
        <w:rPr>
          <w:rFonts w:ascii="宋体" w:hAnsi="宋体" w:cs="仿宋" w:hint="eastAsia"/>
          <w:sz w:val="28"/>
          <w:szCs w:val="28"/>
        </w:rPr>
        <w:t>年</w:t>
      </w:r>
      <w:r w:rsidR="00401B71">
        <w:rPr>
          <w:rFonts w:ascii="宋体" w:hAnsi="宋体" w:cs="仿宋" w:hint="eastAsia"/>
          <w:sz w:val="28"/>
          <w:szCs w:val="28"/>
        </w:rPr>
        <w:t>01</w:t>
      </w:r>
      <w:r w:rsidRPr="002840B5">
        <w:rPr>
          <w:rFonts w:ascii="宋体" w:hAnsi="宋体" w:cs="仿宋" w:hint="eastAsia"/>
          <w:sz w:val="28"/>
          <w:szCs w:val="28"/>
        </w:rPr>
        <w:t>月</w:t>
      </w:r>
      <w:r w:rsidR="00401B71">
        <w:rPr>
          <w:rFonts w:ascii="宋体" w:hAnsi="宋体" w:cs="仿宋" w:hint="eastAsia"/>
          <w:sz w:val="28"/>
          <w:szCs w:val="28"/>
        </w:rPr>
        <w:t>06</w:t>
      </w:r>
      <w:r w:rsidRPr="002840B5">
        <w:rPr>
          <w:rFonts w:ascii="宋体" w:hAnsi="宋体" w:cs="仿宋" w:hint="eastAsia"/>
          <w:sz w:val="28"/>
          <w:szCs w:val="28"/>
        </w:rPr>
        <w:t>日</w:t>
      </w:r>
      <w:r w:rsidR="00401B71">
        <w:rPr>
          <w:rFonts w:ascii="宋体" w:hAnsi="宋体" w:cs="仿宋" w:hint="eastAsia"/>
          <w:sz w:val="28"/>
          <w:szCs w:val="28"/>
        </w:rPr>
        <w:t>下</w:t>
      </w:r>
      <w:r w:rsidRPr="002840B5">
        <w:rPr>
          <w:rFonts w:ascii="宋体" w:hAnsi="宋体" w:cs="仿宋" w:hint="eastAsia"/>
          <w:sz w:val="28"/>
          <w:szCs w:val="28"/>
        </w:rPr>
        <w:t>午</w:t>
      </w:r>
      <w:r w:rsidR="00401B71">
        <w:rPr>
          <w:rFonts w:ascii="宋体" w:hAnsi="宋体" w:cs="仿宋" w:hint="eastAsia"/>
          <w:sz w:val="28"/>
          <w:szCs w:val="28"/>
        </w:rPr>
        <w:t>14:30</w:t>
      </w:r>
      <w:r w:rsidRPr="002840B5">
        <w:rPr>
          <w:rFonts w:ascii="宋体" w:hAnsi="宋体" w:cs="仿宋" w:hint="eastAsia"/>
          <w:sz w:val="28"/>
          <w:szCs w:val="28"/>
        </w:rPr>
        <w:t>（北京时间）</w:t>
      </w:r>
    </w:p>
    <w:p w:rsidR="004A240E" w:rsidRPr="002840B5" w:rsidRDefault="004A240E" w:rsidP="004A240E">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开标地点：启东市合作镇人民政府便民服务中心二楼开标室</w:t>
      </w:r>
    </w:p>
    <w:p w:rsidR="006463D8" w:rsidRPr="002840B5" w:rsidRDefault="004A240E" w:rsidP="002840B5">
      <w:pPr>
        <w:adjustRightInd w:val="0"/>
        <w:snapToGrid w:val="0"/>
        <w:spacing w:line="500" w:lineRule="exact"/>
        <w:ind w:firstLineChars="200" w:firstLine="562"/>
        <w:jc w:val="left"/>
        <w:rPr>
          <w:rFonts w:ascii="宋体" w:hAnsi="宋体" w:cs="仿宋"/>
          <w:b/>
          <w:bCs/>
          <w:sz w:val="28"/>
          <w:szCs w:val="28"/>
        </w:rPr>
      </w:pPr>
      <w:r>
        <w:rPr>
          <w:rFonts w:ascii="宋体" w:hAnsi="宋体" w:cs="仿宋" w:hint="eastAsia"/>
          <w:b/>
          <w:bCs/>
          <w:sz w:val="28"/>
          <w:szCs w:val="28"/>
        </w:rPr>
        <w:t>六</w:t>
      </w:r>
      <w:r w:rsidR="006463D8" w:rsidRPr="002840B5">
        <w:rPr>
          <w:rFonts w:ascii="宋体" w:hAnsi="宋体" w:cs="仿宋" w:hint="eastAsia"/>
          <w:b/>
          <w:bCs/>
          <w:sz w:val="28"/>
          <w:szCs w:val="28"/>
        </w:rPr>
        <w:t>、公告期限</w:t>
      </w:r>
      <w:bookmarkEnd w:id="15"/>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自本公告发布之日起3个工作日。</w:t>
      </w:r>
    </w:p>
    <w:p w:rsidR="006463D8" w:rsidRPr="002840B5" w:rsidRDefault="004A240E" w:rsidP="002840B5">
      <w:pPr>
        <w:adjustRightInd w:val="0"/>
        <w:snapToGrid w:val="0"/>
        <w:spacing w:line="500" w:lineRule="exact"/>
        <w:ind w:firstLineChars="200" w:firstLine="562"/>
        <w:jc w:val="left"/>
        <w:rPr>
          <w:rFonts w:ascii="宋体" w:hAnsi="宋体" w:cs="仿宋"/>
          <w:b/>
          <w:bCs/>
          <w:sz w:val="28"/>
          <w:szCs w:val="28"/>
        </w:rPr>
      </w:pPr>
      <w:bookmarkStart w:id="16" w:name="_Toc82505658"/>
      <w:r>
        <w:rPr>
          <w:rFonts w:ascii="宋体" w:hAnsi="宋体" w:cs="仿宋" w:hint="eastAsia"/>
          <w:b/>
          <w:bCs/>
          <w:sz w:val="28"/>
          <w:szCs w:val="28"/>
        </w:rPr>
        <w:t>七</w:t>
      </w:r>
      <w:r w:rsidR="006463D8" w:rsidRPr="002840B5">
        <w:rPr>
          <w:rFonts w:ascii="宋体" w:hAnsi="宋体" w:cs="仿宋" w:hint="eastAsia"/>
          <w:b/>
          <w:bCs/>
          <w:sz w:val="28"/>
          <w:szCs w:val="28"/>
        </w:rPr>
        <w:t>、其他补充事宜</w:t>
      </w:r>
      <w:bookmarkEnd w:id="16"/>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1.响应保证金：免收。</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2.项目开标活动模式：不见面开标模式。</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3.项目样品：无。</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4.对项目需求部分（供应商资格要求、项目需求）的询问、质疑请向采购人提出，由采购人负责答复；</w:t>
      </w:r>
    </w:p>
    <w:p w:rsidR="006463D8" w:rsidRPr="002840B5" w:rsidRDefault="004A240E" w:rsidP="002840B5">
      <w:pPr>
        <w:adjustRightInd w:val="0"/>
        <w:snapToGrid w:val="0"/>
        <w:spacing w:line="500" w:lineRule="exact"/>
        <w:ind w:firstLineChars="200" w:firstLine="562"/>
        <w:jc w:val="left"/>
        <w:rPr>
          <w:rFonts w:ascii="宋体" w:hAnsi="宋体" w:cs="仿宋"/>
          <w:b/>
          <w:bCs/>
          <w:sz w:val="28"/>
          <w:szCs w:val="28"/>
        </w:rPr>
      </w:pPr>
      <w:bookmarkStart w:id="17" w:name="_Toc82505660"/>
      <w:r>
        <w:rPr>
          <w:rFonts w:ascii="宋体" w:hAnsi="宋体" w:cs="仿宋" w:hint="eastAsia"/>
          <w:b/>
          <w:bCs/>
          <w:sz w:val="28"/>
          <w:szCs w:val="28"/>
        </w:rPr>
        <w:t>八</w:t>
      </w:r>
      <w:r w:rsidR="006463D8" w:rsidRPr="002840B5">
        <w:rPr>
          <w:rFonts w:ascii="宋体" w:hAnsi="宋体" w:cs="仿宋" w:hint="eastAsia"/>
          <w:b/>
          <w:bCs/>
          <w:sz w:val="28"/>
          <w:szCs w:val="28"/>
        </w:rPr>
        <w:t>、凡对本次采购提出询问，请按以下方式联系</w:t>
      </w:r>
      <w:bookmarkEnd w:id="17"/>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1.采购人信息</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名称:</w:t>
      </w:r>
      <w:r w:rsidRPr="002840B5">
        <w:rPr>
          <w:rFonts w:ascii="宋体" w:hAnsi="宋体" w:cs="仿宋" w:hint="eastAsia"/>
          <w:bCs/>
          <w:sz w:val="28"/>
          <w:szCs w:val="28"/>
        </w:rPr>
        <w:t xml:space="preserve"> </w:t>
      </w:r>
      <w:r w:rsidRPr="002840B5">
        <w:rPr>
          <w:rFonts w:ascii="宋体" w:hAnsi="宋体" w:cs="仿宋" w:hint="eastAsia"/>
          <w:sz w:val="28"/>
          <w:szCs w:val="28"/>
        </w:rPr>
        <w:t>启东市合作镇五星村股份经济合作社</w:t>
      </w:r>
    </w:p>
    <w:p w:rsidR="006463D8" w:rsidRPr="00A02B45" w:rsidRDefault="006463D8" w:rsidP="002840B5">
      <w:pPr>
        <w:adjustRightInd w:val="0"/>
        <w:snapToGrid w:val="0"/>
        <w:spacing w:line="500" w:lineRule="exact"/>
        <w:ind w:firstLineChars="200" w:firstLine="560"/>
        <w:jc w:val="left"/>
        <w:rPr>
          <w:rFonts w:ascii="宋体" w:hAnsi="宋体" w:cs="仿宋"/>
          <w:sz w:val="28"/>
          <w:szCs w:val="28"/>
        </w:rPr>
      </w:pPr>
      <w:r w:rsidRPr="00A02B45">
        <w:rPr>
          <w:rFonts w:ascii="宋体" w:hAnsi="宋体" w:cs="仿宋" w:hint="eastAsia"/>
          <w:sz w:val="28"/>
          <w:szCs w:val="28"/>
        </w:rPr>
        <w:t>联系人∶</w:t>
      </w:r>
      <w:r w:rsidR="00833ABB" w:rsidRPr="00A02B45">
        <w:rPr>
          <w:rFonts w:ascii="宋体" w:hAnsi="宋体" w:cs="仿宋" w:hint="eastAsia"/>
          <w:sz w:val="28"/>
          <w:szCs w:val="28"/>
        </w:rPr>
        <w:t>杨书记</w:t>
      </w:r>
    </w:p>
    <w:p w:rsidR="006463D8" w:rsidRDefault="006463D8" w:rsidP="002840B5">
      <w:pPr>
        <w:adjustRightInd w:val="0"/>
        <w:snapToGrid w:val="0"/>
        <w:spacing w:line="500" w:lineRule="exact"/>
        <w:ind w:firstLineChars="200" w:firstLine="560"/>
        <w:jc w:val="left"/>
        <w:rPr>
          <w:rFonts w:ascii="宋体" w:hAnsi="宋体" w:cs="仿宋"/>
          <w:sz w:val="28"/>
          <w:szCs w:val="28"/>
        </w:rPr>
      </w:pPr>
      <w:r w:rsidRPr="00A02B45">
        <w:rPr>
          <w:rFonts w:ascii="宋体" w:hAnsi="宋体" w:cs="仿宋" w:hint="eastAsia"/>
          <w:sz w:val="28"/>
          <w:szCs w:val="28"/>
        </w:rPr>
        <w:t>联系方式:</w:t>
      </w:r>
      <w:r w:rsidR="00A02B45" w:rsidRPr="00A02B45">
        <w:t xml:space="preserve"> </w:t>
      </w:r>
      <w:r w:rsidR="00A02B45" w:rsidRPr="00A02B45">
        <w:rPr>
          <w:rFonts w:ascii="宋体" w:hAnsi="宋体" w:cs="仿宋"/>
          <w:sz w:val="28"/>
          <w:szCs w:val="28"/>
        </w:rPr>
        <w:t>0513-83974910</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 xml:space="preserve"> 2.采购代理机构信息</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名 称：江苏本源项目管理有限公司</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地址：启东市汇龙镇江海中路544号鑫磊大厦六楼</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联系人：施春香</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r w:rsidRPr="002840B5">
        <w:rPr>
          <w:rFonts w:ascii="宋体" w:hAnsi="宋体" w:cs="仿宋" w:hint="eastAsia"/>
          <w:sz w:val="28"/>
          <w:szCs w:val="28"/>
        </w:rPr>
        <w:t xml:space="preserve">联系电话：0513-83351266 </w:t>
      </w:r>
    </w:p>
    <w:p w:rsidR="006463D8" w:rsidRPr="002840B5" w:rsidRDefault="006463D8" w:rsidP="002840B5">
      <w:pPr>
        <w:adjustRightInd w:val="0"/>
        <w:snapToGrid w:val="0"/>
        <w:spacing w:line="500" w:lineRule="exact"/>
        <w:ind w:firstLineChars="200" w:firstLine="560"/>
        <w:jc w:val="left"/>
        <w:rPr>
          <w:rFonts w:ascii="宋体" w:hAnsi="宋体" w:cs="仿宋"/>
          <w:sz w:val="28"/>
          <w:szCs w:val="28"/>
        </w:rPr>
      </w:pPr>
    </w:p>
    <w:p w:rsidR="006463D8" w:rsidRDefault="006463D8" w:rsidP="002840B5">
      <w:pPr>
        <w:adjustRightInd w:val="0"/>
        <w:snapToGrid w:val="0"/>
        <w:spacing w:line="500" w:lineRule="exact"/>
        <w:ind w:firstLineChars="1000" w:firstLine="2800"/>
        <w:jc w:val="left"/>
        <w:rPr>
          <w:rFonts w:ascii="宋体" w:hAnsi="宋体" w:cs="仿宋"/>
          <w:sz w:val="28"/>
          <w:szCs w:val="28"/>
        </w:rPr>
      </w:pPr>
    </w:p>
    <w:p w:rsidR="006463D8" w:rsidRDefault="006463D8" w:rsidP="002840B5">
      <w:pPr>
        <w:adjustRightInd w:val="0"/>
        <w:snapToGrid w:val="0"/>
        <w:spacing w:line="500" w:lineRule="exact"/>
        <w:ind w:firstLineChars="1000" w:firstLine="2800"/>
        <w:jc w:val="left"/>
        <w:rPr>
          <w:rFonts w:ascii="宋体" w:hAnsi="宋体" w:cs="仿宋"/>
          <w:sz w:val="28"/>
          <w:szCs w:val="28"/>
        </w:rPr>
      </w:pPr>
    </w:p>
    <w:p w:rsidR="006463D8" w:rsidRPr="002840B5" w:rsidRDefault="006463D8" w:rsidP="002840B5">
      <w:pPr>
        <w:spacing w:line="500" w:lineRule="exact"/>
        <w:ind w:firstLineChars="200" w:firstLine="562"/>
        <w:jc w:val="left"/>
        <w:rPr>
          <w:rFonts w:ascii="宋体" w:hAnsi="宋体" w:cs="仿宋"/>
          <w:bCs/>
          <w:sz w:val="28"/>
          <w:szCs w:val="28"/>
        </w:rPr>
      </w:pPr>
      <w:r w:rsidRPr="002840B5">
        <w:rPr>
          <w:rFonts w:asciiTheme="minorEastAsia" w:eastAsiaTheme="minorEastAsia" w:hAnsiTheme="minorEastAsia" w:cs="仿宋" w:hint="eastAsia"/>
          <w:b/>
          <w:bCs/>
          <w:sz w:val="28"/>
          <w:szCs w:val="28"/>
        </w:rPr>
        <w:t>附件:采购文件</w:t>
      </w:r>
      <w:bookmarkStart w:id="18" w:name="_Toc22736"/>
      <w:bookmarkEnd w:id="4"/>
      <w:bookmarkEnd w:id="7"/>
      <w:bookmarkEnd w:id="8"/>
      <w:bookmarkEnd w:id="9"/>
      <w:bookmarkEnd w:id="10"/>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bookmarkStart w:id="19" w:name="_Toc11926"/>
      <w:bookmarkStart w:id="20" w:name="_Toc82505664"/>
      <w:bookmarkEnd w:id="18"/>
      <w:bookmarkEnd w:id="5"/>
      <w:bookmarkEnd w:id="6"/>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463D8" w:rsidRDefault="006463D8" w:rsidP="0032059C">
      <w:pPr>
        <w:adjustRightInd w:val="0"/>
        <w:snapToGrid w:val="0"/>
        <w:spacing w:line="500" w:lineRule="exact"/>
        <w:ind w:firstLineChars="1000" w:firstLine="2800"/>
        <w:rPr>
          <w:rFonts w:asciiTheme="minorEastAsia" w:eastAsiaTheme="minorEastAsia" w:hAnsiTheme="minorEastAsia" w:cs="仿宋"/>
          <w:sz w:val="28"/>
          <w:szCs w:val="28"/>
        </w:rPr>
      </w:pPr>
    </w:p>
    <w:p w:rsidR="00690D14" w:rsidRDefault="00690D14" w:rsidP="004D7354">
      <w:pPr>
        <w:adjustRightInd w:val="0"/>
        <w:snapToGrid w:val="0"/>
        <w:spacing w:line="500" w:lineRule="exact"/>
        <w:ind w:firstLineChars="1200" w:firstLine="3360"/>
        <w:rPr>
          <w:rFonts w:asciiTheme="minorEastAsia" w:eastAsiaTheme="minorEastAsia" w:hAnsiTheme="minorEastAsia" w:cs="仿宋"/>
          <w:sz w:val="28"/>
          <w:szCs w:val="28"/>
        </w:rPr>
      </w:pPr>
    </w:p>
    <w:p w:rsidR="00EE283B" w:rsidRDefault="00EE283B">
      <w:pPr>
        <w:widowControl/>
        <w:jc w:val="left"/>
        <w:rPr>
          <w:rFonts w:asciiTheme="minorEastAsia" w:eastAsiaTheme="minorEastAsia" w:hAnsiTheme="minorEastAsia" w:cs="仿宋"/>
          <w:sz w:val="28"/>
          <w:szCs w:val="28"/>
        </w:rPr>
      </w:pPr>
      <w:r>
        <w:rPr>
          <w:rFonts w:asciiTheme="minorEastAsia" w:eastAsiaTheme="minorEastAsia" w:hAnsiTheme="minorEastAsia" w:cs="仿宋"/>
          <w:sz w:val="28"/>
          <w:szCs w:val="28"/>
        </w:rPr>
        <w:br w:type="page"/>
      </w:r>
    </w:p>
    <w:p w:rsidR="00002B9A" w:rsidRDefault="006463D8" w:rsidP="004D7354">
      <w:pPr>
        <w:adjustRightInd w:val="0"/>
        <w:snapToGrid w:val="0"/>
        <w:spacing w:line="500" w:lineRule="exact"/>
        <w:ind w:firstLineChars="1200" w:firstLine="3360"/>
        <w:rPr>
          <w:rFonts w:asciiTheme="minorEastAsia" w:eastAsiaTheme="minorEastAsia" w:hAnsiTheme="minorEastAsia" w:cs="仿宋"/>
          <w:bCs/>
          <w:sz w:val="28"/>
          <w:szCs w:val="28"/>
        </w:rPr>
      </w:pPr>
      <w:r>
        <w:rPr>
          <w:rFonts w:asciiTheme="minorEastAsia" w:eastAsiaTheme="minorEastAsia" w:hAnsiTheme="minorEastAsia" w:cs="仿宋" w:hint="eastAsia"/>
          <w:sz w:val="28"/>
          <w:szCs w:val="28"/>
        </w:rPr>
        <w:t>第二部分  响应须知</w:t>
      </w:r>
      <w:bookmarkEnd w:id="19"/>
      <w:bookmarkEnd w:id="20"/>
    </w:p>
    <w:p w:rsidR="00002B9A" w:rsidRDefault="001C6A69">
      <w:pPr>
        <w:widowControl/>
        <w:adjustRightInd w:val="0"/>
        <w:snapToGrid w:val="0"/>
        <w:spacing w:line="500" w:lineRule="exact"/>
        <w:jc w:val="left"/>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一、总则</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21" w:name="_Toc458694821"/>
      <w:bookmarkStart w:id="22" w:name="_Toc20823276"/>
      <w:bookmarkStart w:id="23" w:name="_Toc16938520"/>
      <w:bookmarkStart w:id="24" w:name="_Toc513029204"/>
      <w:r>
        <w:rPr>
          <w:rFonts w:asciiTheme="minorEastAsia" w:eastAsiaTheme="minorEastAsia" w:hAnsiTheme="minorEastAsia" w:cs="仿宋" w:hint="eastAsia"/>
          <w:sz w:val="28"/>
          <w:szCs w:val="28"/>
        </w:rPr>
        <w:t>1</w:t>
      </w:r>
      <w:bookmarkEnd w:id="21"/>
      <w:r>
        <w:rPr>
          <w:rFonts w:asciiTheme="minorEastAsia" w:eastAsiaTheme="minorEastAsia" w:hAnsiTheme="minorEastAsia" w:cs="仿宋" w:hint="eastAsia"/>
          <w:sz w:val="28"/>
          <w:szCs w:val="28"/>
        </w:rPr>
        <w:t>.采购方式</w:t>
      </w:r>
      <w:bookmarkEnd w:id="22"/>
      <w:bookmarkEnd w:id="23"/>
      <w:bookmarkEnd w:id="24"/>
    </w:p>
    <w:p w:rsidR="00002B9A" w:rsidRDefault="001C6A69">
      <w:pPr>
        <w:adjustRightInd w:val="0"/>
        <w:snapToGrid w:val="0"/>
        <w:spacing w:line="500" w:lineRule="exact"/>
        <w:ind w:firstLineChars="300" w:firstLine="84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本次采购采取询价方式，本询价文件仅适用于询价公告中所述项目。</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25" w:name="_Toc20823277"/>
      <w:bookmarkStart w:id="26" w:name="_Toc513029205"/>
      <w:bookmarkStart w:id="27" w:name="_Toc16938521"/>
      <w:r>
        <w:rPr>
          <w:rFonts w:asciiTheme="minorEastAsia" w:eastAsiaTheme="minorEastAsia" w:hAnsiTheme="minorEastAsia" w:cs="仿宋" w:hint="eastAsia"/>
          <w:sz w:val="28"/>
          <w:szCs w:val="28"/>
        </w:rPr>
        <w:t>2.合格的</w:t>
      </w:r>
      <w:bookmarkEnd w:id="25"/>
      <w:bookmarkEnd w:id="26"/>
      <w:bookmarkEnd w:id="27"/>
      <w:r>
        <w:rPr>
          <w:rFonts w:asciiTheme="minorEastAsia" w:eastAsiaTheme="minorEastAsia" w:hAnsiTheme="minorEastAsia" w:cs="仿宋" w:hint="eastAsia"/>
          <w:sz w:val="28"/>
          <w:szCs w:val="28"/>
        </w:rPr>
        <w:t>响应供应商</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2.1满足询价公告中供应商的资格要求的规定。</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2.2 满足本文件实质性条款的规定。</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28" w:name="_Toc16938522"/>
      <w:bookmarkStart w:id="29" w:name="_Toc513029206"/>
      <w:bookmarkStart w:id="30" w:name="_Toc20823278"/>
      <w:r>
        <w:rPr>
          <w:rFonts w:asciiTheme="minorEastAsia" w:eastAsiaTheme="minorEastAsia" w:hAnsiTheme="minorEastAsia" w:cs="仿宋" w:hint="eastAsia"/>
          <w:sz w:val="28"/>
          <w:szCs w:val="28"/>
        </w:rPr>
        <w:t>3.适用法律</w:t>
      </w:r>
      <w:bookmarkEnd w:id="28"/>
      <w:bookmarkEnd w:id="29"/>
      <w:bookmarkEnd w:id="30"/>
    </w:p>
    <w:p w:rsidR="00002B9A" w:rsidRDefault="001C6A69">
      <w:pPr>
        <w:adjustRightInd w:val="0"/>
        <w:snapToGrid w:val="0"/>
        <w:spacing w:line="500" w:lineRule="exact"/>
        <w:ind w:firstLineChars="300" w:firstLine="84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本次询价采购及由此产生的合同受中华人民共和国有关的法律法规制约和保护。</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31" w:name="_Toc513029207"/>
      <w:bookmarkStart w:id="32" w:name="_Toc462564067"/>
      <w:bookmarkStart w:id="33" w:name="_Toc20823279"/>
      <w:bookmarkStart w:id="34" w:name="_Toc16938523"/>
      <w:r>
        <w:rPr>
          <w:rFonts w:asciiTheme="minorEastAsia" w:eastAsiaTheme="minorEastAsia" w:hAnsiTheme="minorEastAsia" w:cs="仿宋" w:hint="eastAsia"/>
          <w:sz w:val="28"/>
          <w:szCs w:val="28"/>
        </w:rPr>
        <w:t>4.响应费用</w:t>
      </w:r>
      <w:bookmarkEnd w:id="31"/>
      <w:bookmarkEnd w:id="32"/>
      <w:bookmarkEnd w:id="33"/>
      <w:bookmarkEnd w:id="34"/>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响应供应商应自行承担所有与参加响应有关的费用，无论响应过程中的做法和结果如何，采购人在任何情况下均无义务和责任承担这些费用。</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5.采购文件的约束力</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响应供应商一旦参加本项目采购活动，即被认为接受了本询价采购文件的规定和约束。</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6.采购文件的解释</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本采购文件仅适用于本次询价采购。</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7.报价要求</w:t>
      </w:r>
    </w:p>
    <w:p w:rsidR="0032059C" w:rsidRDefault="001C6A69" w:rsidP="0032059C">
      <w:pPr>
        <w:spacing w:line="56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7.1本项目为固定单价合同。</w:t>
      </w:r>
      <w:r w:rsidR="004D7354" w:rsidRPr="004D7354">
        <w:rPr>
          <w:rFonts w:asciiTheme="minorEastAsia" w:eastAsiaTheme="minorEastAsia" w:hAnsiTheme="minorEastAsia" w:cs="仿宋" w:hint="eastAsia"/>
          <w:sz w:val="28"/>
          <w:szCs w:val="28"/>
        </w:rPr>
        <w:t>投标报价应包括全部服务所发生的费用，以及为完成上述内容所必须的人工费、材料费、工作车辆、食宿、验收、税金、等所有相关费用，同时投标人所报的价格在合同实施期间不因市场变化因素而变动</w:t>
      </w:r>
      <w:r w:rsidR="0032059C" w:rsidRPr="0032059C">
        <w:rPr>
          <w:rFonts w:asciiTheme="minorEastAsia" w:eastAsiaTheme="minorEastAsia" w:hAnsiTheme="minorEastAsia" w:cs="仿宋" w:hint="eastAsia"/>
          <w:sz w:val="28"/>
          <w:szCs w:val="28"/>
        </w:rPr>
        <w:t>。</w:t>
      </w:r>
    </w:p>
    <w:p w:rsidR="00002B9A" w:rsidRDefault="001C6A69" w:rsidP="0032059C">
      <w:pPr>
        <w:spacing w:line="56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7.2采购人不接受任何可选择的报价，成交供应商不得在供货期间提出任何增加费用的要求。请各供应商在报价时充分考虑各种因素。</w:t>
      </w:r>
    </w:p>
    <w:p w:rsidR="00A21D7A" w:rsidRPr="00A21D7A" w:rsidRDefault="001C6A69" w:rsidP="00A21D7A">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sz w:val="28"/>
          <w:szCs w:val="28"/>
        </w:rPr>
        <w:t>7.3</w:t>
      </w:r>
      <w:r w:rsidR="00A21D7A" w:rsidRPr="00A21D7A">
        <w:rPr>
          <w:rFonts w:asciiTheme="minorEastAsia" w:eastAsiaTheme="minorEastAsia" w:hAnsiTheme="minorEastAsia" w:cs="仿宋" w:hint="eastAsia"/>
          <w:bCs/>
          <w:sz w:val="28"/>
          <w:szCs w:val="28"/>
        </w:rPr>
        <w:t>异常低价投标（响应）审查的情形和具体要求：</w:t>
      </w:r>
    </w:p>
    <w:p w:rsidR="00A21D7A" w:rsidRPr="00A21D7A" w:rsidRDefault="00A21D7A" w:rsidP="00A21D7A">
      <w:pPr>
        <w:adjustRightInd w:val="0"/>
        <w:snapToGrid w:val="0"/>
        <w:spacing w:line="500" w:lineRule="exact"/>
        <w:ind w:firstLineChars="200" w:firstLine="560"/>
        <w:rPr>
          <w:rFonts w:asciiTheme="minorEastAsia" w:eastAsiaTheme="minorEastAsia" w:hAnsiTheme="minorEastAsia" w:cs="仿宋"/>
          <w:bCs/>
          <w:sz w:val="28"/>
          <w:szCs w:val="28"/>
        </w:rPr>
      </w:pPr>
      <w:r w:rsidRPr="00A21D7A">
        <w:rPr>
          <w:rFonts w:asciiTheme="minorEastAsia" w:eastAsiaTheme="minorEastAsia" w:hAnsiTheme="minorEastAsia" w:cs="仿宋" w:hint="eastAsia"/>
          <w:bCs/>
          <w:sz w:val="28"/>
          <w:szCs w:val="28"/>
        </w:rPr>
        <w:t>（一）评审过程中出现下列情形之一的，询价小组应当启动异常低价投标（响应）审查程序：</w:t>
      </w:r>
    </w:p>
    <w:p w:rsidR="00A21D7A" w:rsidRPr="00A21D7A" w:rsidRDefault="00A21D7A" w:rsidP="00A21D7A">
      <w:pPr>
        <w:adjustRightInd w:val="0"/>
        <w:snapToGrid w:val="0"/>
        <w:spacing w:line="500" w:lineRule="exact"/>
        <w:ind w:firstLineChars="200" w:firstLine="560"/>
        <w:rPr>
          <w:rFonts w:asciiTheme="minorEastAsia" w:eastAsiaTheme="minorEastAsia" w:hAnsiTheme="minorEastAsia" w:cs="仿宋"/>
          <w:bCs/>
          <w:sz w:val="28"/>
          <w:szCs w:val="28"/>
        </w:rPr>
      </w:pPr>
      <w:r w:rsidRPr="00A21D7A">
        <w:rPr>
          <w:rFonts w:asciiTheme="minorEastAsia" w:eastAsiaTheme="minorEastAsia" w:hAnsiTheme="minorEastAsia" w:cs="仿宋" w:hint="eastAsia"/>
          <w:bCs/>
          <w:sz w:val="28"/>
          <w:szCs w:val="28"/>
        </w:rPr>
        <w:t>1．投标（响应）报价低于采购项目预算50% 的，即投标（响应）报价&lt;采购项目预算×50% ；</w:t>
      </w:r>
    </w:p>
    <w:p w:rsidR="00A21D7A" w:rsidRPr="00A21D7A" w:rsidRDefault="00A21D7A" w:rsidP="00A21D7A">
      <w:pPr>
        <w:adjustRightInd w:val="0"/>
        <w:snapToGrid w:val="0"/>
        <w:spacing w:line="500" w:lineRule="exact"/>
        <w:ind w:firstLineChars="200" w:firstLine="560"/>
        <w:rPr>
          <w:rFonts w:asciiTheme="minorEastAsia" w:eastAsiaTheme="minorEastAsia" w:hAnsiTheme="minorEastAsia" w:cs="仿宋"/>
          <w:bCs/>
          <w:sz w:val="28"/>
          <w:szCs w:val="28"/>
        </w:rPr>
      </w:pPr>
      <w:r w:rsidRPr="00A21D7A">
        <w:rPr>
          <w:rFonts w:asciiTheme="minorEastAsia" w:eastAsiaTheme="minorEastAsia" w:hAnsiTheme="minorEastAsia" w:cs="仿宋" w:hint="eastAsia"/>
          <w:bCs/>
          <w:sz w:val="28"/>
          <w:szCs w:val="28"/>
        </w:rPr>
        <w:t>2．投标（响应）报价低于采购项目最高限价45% 的，即投标（响应）报价&lt;采购项目最高限价×45% ；</w:t>
      </w:r>
    </w:p>
    <w:p w:rsidR="00A21D7A" w:rsidRPr="00A21D7A" w:rsidRDefault="00A21D7A" w:rsidP="00A21D7A">
      <w:pPr>
        <w:adjustRightInd w:val="0"/>
        <w:snapToGrid w:val="0"/>
        <w:spacing w:line="500" w:lineRule="exact"/>
        <w:ind w:firstLineChars="200" w:firstLine="560"/>
        <w:rPr>
          <w:rFonts w:asciiTheme="minorEastAsia" w:eastAsiaTheme="minorEastAsia" w:hAnsiTheme="minorEastAsia" w:cs="仿宋"/>
          <w:bCs/>
          <w:sz w:val="28"/>
          <w:szCs w:val="28"/>
        </w:rPr>
      </w:pPr>
      <w:r w:rsidRPr="00A21D7A">
        <w:rPr>
          <w:rFonts w:asciiTheme="minorEastAsia" w:eastAsiaTheme="minorEastAsia" w:hAnsiTheme="minorEastAsia" w:cs="仿宋" w:hint="eastAsia"/>
          <w:bCs/>
          <w:sz w:val="28"/>
          <w:szCs w:val="28"/>
        </w:rPr>
        <w:t>3．询价小组认定的供应商报价过低、有可能影响产品质量或者不能诚信履约的其他情形。</w:t>
      </w:r>
    </w:p>
    <w:p w:rsidR="00002B9A" w:rsidRDefault="00A21D7A" w:rsidP="00A21D7A">
      <w:pPr>
        <w:adjustRightInd w:val="0"/>
        <w:snapToGrid w:val="0"/>
        <w:spacing w:line="500" w:lineRule="exact"/>
        <w:ind w:firstLineChars="200" w:firstLine="560"/>
        <w:rPr>
          <w:rFonts w:asciiTheme="minorEastAsia" w:eastAsiaTheme="minorEastAsia" w:hAnsiTheme="minorEastAsia" w:cs="仿宋"/>
          <w:sz w:val="28"/>
          <w:szCs w:val="28"/>
        </w:rPr>
      </w:pPr>
      <w:r w:rsidRPr="00A21D7A">
        <w:rPr>
          <w:rFonts w:asciiTheme="minorEastAsia" w:eastAsiaTheme="minorEastAsia" w:hAnsiTheme="minorEastAsia" w:cs="仿宋" w:hint="eastAsia"/>
          <w:bCs/>
          <w:sz w:val="28"/>
          <w:szCs w:val="28"/>
        </w:rPr>
        <w:t>（二）启动异常低价投标（响应）审查后，询价小组应当要求相关供应商在合理的时间内通过“苏采云”系统，提供项目具体成本测算等与报价合理性相关的书面说明及相关证明材料，对投标（响应）价格作出解释，由询价小组结合同类产品在主要电商平台的价格、该行业当地薪资水平等情况，依据专业经验对供应商报价合理性进行判断。投标（响应）供应商不提供书面说明、证明材料，或者提供的书面说明、证明材料不能证明其报价合理性的，询价小组应当将其</w:t>
      </w:r>
      <w:r>
        <w:rPr>
          <w:rFonts w:asciiTheme="minorEastAsia" w:eastAsiaTheme="minorEastAsia" w:hAnsiTheme="minorEastAsia" w:cs="仿宋" w:hint="eastAsia"/>
          <w:bCs/>
          <w:sz w:val="28"/>
          <w:szCs w:val="28"/>
        </w:rPr>
        <w:t>作为无效投标（响应）处理。审查相关情况应当在评审报告中进行记录</w:t>
      </w:r>
      <w:r w:rsidR="001C6A69">
        <w:rPr>
          <w:rFonts w:asciiTheme="minorEastAsia" w:eastAsiaTheme="minorEastAsia" w:hAnsiTheme="minorEastAsia" w:cs="仿宋" w:hint="eastAsia"/>
          <w:bCs/>
          <w:sz w:val="28"/>
          <w:szCs w:val="28"/>
        </w:rPr>
        <w:t>。</w:t>
      </w:r>
    </w:p>
    <w:p w:rsidR="00002B9A" w:rsidRDefault="001C6A69">
      <w:pPr>
        <w:widowControl/>
        <w:adjustRightInd w:val="0"/>
        <w:snapToGrid w:val="0"/>
        <w:spacing w:line="500" w:lineRule="exact"/>
        <w:jc w:val="left"/>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二、采购文件</w:t>
      </w:r>
    </w:p>
    <w:p w:rsidR="00002B9A" w:rsidRDefault="001C6A69">
      <w:pPr>
        <w:widowControl/>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1.采购文件的构成</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 采购文件由以下部分组成：</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（1）询价采购公告</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（2）响应须知</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（3）项目需求</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（4）响应文件组成</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（5）附件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请响应供应商仔细检查采购文件是否齐全，如有缺漏请立即采购人联系解决。</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bCs/>
          <w:sz w:val="28"/>
          <w:szCs w:val="28"/>
        </w:rPr>
        <w:t>1.2</w:t>
      </w:r>
      <w:r>
        <w:rPr>
          <w:rFonts w:asciiTheme="minorEastAsia" w:eastAsiaTheme="minorEastAsia" w:hAnsiTheme="minorEastAsia" w:cs="仿宋" w:hint="eastAsia"/>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2.询价采购文件的澄清</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任何要求对采购文件进行澄清的响应供应商，应在响应截止期3日前按询价采购公告中的通讯地址，以书面形式通知采购人。采购人有权对发出的采购文件进行必要的澄清或修改。</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35" w:name="_Toc20823284"/>
      <w:bookmarkStart w:id="36" w:name="_Toc462564071"/>
      <w:bookmarkStart w:id="37" w:name="_Toc513029212"/>
      <w:bookmarkStart w:id="38" w:name="_Toc16938528"/>
      <w:r>
        <w:rPr>
          <w:rFonts w:asciiTheme="minorEastAsia" w:eastAsiaTheme="minorEastAsia" w:hAnsiTheme="minorEastAsia" w:cs="仿宋" w:hint="eastAsia"/>
          <w:sz w:val="28"/>
          <w:szCs w:val="28"/>
        </w:rPr>
        <w:t>3.询价采购文件的修改</w:t>
      </w:r>
      <w:bookmarkEnd w:id="35"/>
      <w:bookmarkEnd w:id="36"/>
      <w:bookmarkEnd w:id="37"/>
      <w:bookmarkEnd w:id="38"/>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bCs/>
          <w:sz w:val="28"/>
          <w:szCs w:val="28"/>
        </w:rPr>
        <w:t>3.1</w:t>
      </w:r>
      <w:r>
        <w:rPr>
          <w:rFonts w:asciiTheme="minorEastAsia" w:eastAsiaTheme="minorEastAsia" w:hAnsiTheme="minorEastAsia" w:cs="仿宋" w:hint="eastAsia"/>
          <w:sz w:val="28"/>
          <w:szCs w:val="28"/>
        </w:rPr>
        <w:t>在响应截止时间前，采购人可以对采购文件进行修改。</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bCs/>
          <w:sz w:val="28"/>
          <w:szCs w:val="28"/>
        </w:rPr>
        <w:t>3.2 采购人</w:t>
      </w:r>
      <w:r>
        <w:rPr>
          <w:rFonts w:asciiTheme="minorEastAsia" w:eastAsiaTheme="minorEastAsia" w:hAnsiTheme="minorEastAsia" w:cs="仿宋" w:hint="eastAsia"/>
          <w:sz w:val="28"/>
          <w:szCs w:val="28"/>
        </w:rPr>
        <w:t>有权按照法定的要求推迟响应截止日期和开标日期。</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bCs/>
          <w:sz w:val="28"/>
          <w:szCs w:val="28"/>
        </w:rPr>
        <w:t xml:space="preserve">3.3 </w:t>
      </w:r>
      <w:r>
        <w:rPr>
          <w:rFonts w:asciiTheme="minorEastAsia" w:eastAsiaTheme="minorEastAsia" w:hAnsiTheme="minorEastAsia" w:cs="仿宋" w:hint="eastAsia"/>
          <w:sz w:val="28"/>
          <w:szCs w:val="28"/>
        </w:rPr>
        <w:t>采购文件的修改将在启东市人民政府网站公布，补充文件将作为采购文件的组成部分，并对响应供应商具有约束力，请供应商及时关注网站公告信息。</w:t>
      </w:r>
    </w:p>
    <w:p w:rsidR="00002B9A" w:rsidRDefault="001C6A69">
      <w:pPr>
        <w:widowControl/>
        <w:adjustRightInd w:val="0"/>
        <w:snapToGrid w:val="0"/>
        <w:spacing w:line="500" w:lineRule="exact"/>
        <w:jc w:val="left"/>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三、响应文件的编制</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bookmarkStart w:id="39" w:name="_Toc20823286"/>
      <w:bookmarkStart w:id="40" w:name="_Toc16938530"/>
      <w:bookmarkStart w:id="41" w:name="_Toc513029214"/>
      <w:bookmarkStart w:id="42" w:name="_Toc462564073"/>
      <w:r>
        <w:rPr>
          <w:rFonts w:asciiTheme="minorEastAsia" w:eastAsiaTheme="minorEastAsia" w:hAnsiTheme="minorEastAsia" w:cs="仿宋" w:hint="eastAsia"/>
          <w:bCs/>
          <w:sz w:val="28"/>
          <w:szCs w:val="28"/>
        </w:rPr>
        <w:t>1.响应文件的语言及度量衡单位</w:t>
      </w:r>
      <w:bookmarkEnd w:id="39"/>
      <w:bookmarkEnd w:id="40"/>
      <w:bookmarkEnd w:id="41"/>
      <w:bookmarkEnd w:id="42"/>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1.1 响应供应商提交的响应文件以及响应供应商与采购人就有关响应的所有来往通知、函件和文件均应使用简体中文。</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1.2 除技术性能另有规定外，响应文件所使用的度量衡单位，均须采用国家法定计量单位。</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bookmarkStart w:id="43" w:name="_Toc16938531"/>
      <w:bookmarkStart w:id="44" w:name="_Toc462564074"/>
      <w:bookmarkStart w:id="45" w:name="_Toc20823287"/>
      <w:bookmarkStart w:id="46" w:name="_Toc513029215"/>
      <w:r>
        <w:rPr>
          <w:rFonts w:asciiTheme="minorEastAsia" w:eastAsiaTheme="minorEastAsia" w:hAnsiTheme="minorEastAsia" w:cs="仿宋" w:hint="eastAsia"/>
          <w:bCs/>
          <w:sz w:val="28"/>
          <w:szCs w:val="28"/>
        </w:rPr>
        <w:t>2.响应文件构成</w:t>
      </w:r>
      <w:bookmarkEnd w:id="43"/>
      <w:bookmarkEnd w:id="44"/>
      <w:bookmarkEnd w:id="45"/>
      <w:bookmarkEnd w:id="46"/>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响应供应商应按“第四部分响应文件组成”要求编写响应文件。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47" w:name="_Hlt26670360"/>
      <w:bookmarkStart w:id="48" w:name="_Hlt26668975"/>
      <w:bookmarkStart w:id="49" w:name="_Hlt26954838"/>
      <w:bookmarkStart w:id="50" w:name="_Toc14577360"/>
      <w:bookmarkStart w:id="51" w:name="_Toc49090511"/>
      <w:bookmarkEnd w:id="47"/>
      <w:bookmarkEnd w:id="48"/>
      <w:bookmarkEnd w:id="49"/>
      <w:r>
        <w:rPr>
          <w:rFonts w:asciiTheme="minorEastAsia" w:eastAsiaTheme="minorEastAsia" w:hAnsiTheme="minorEastAsia" w:cs="仿宋" w:hint="eastAsia"/>
          <w:sz w:val="28"/>
          <w:szCs w:val="28"/>
        </w:rPr>
        <w:t>3.</w:t>
      </w:r>
      <w:r>
        <w:rPr>
          <w:rFonts w:asciiTheme="minorEastAsia" w:eastAsiaTheme="minorEastAsia" w:hAnsiTheme="minorEastAsia" w:cs="仿宋" w:hint="eastAsia"/>
          <w:bCs/>
          <w:sz w:val="28"/>
          <w:szCs w:val="28"/>
        </w:rPr>
        <w:t>响应</w:t>
      </w:r>
      <w:r>
        <w:rPr>
          <w:rFonts w:asciiTheme="minorEastAsia" w:eastAsiaTheme="minorEastAsia" w:hAnsiTheme="minorEastAsia" w:cs="仿宋" w:hint="eastAsia"/>
          <w:sz w:val="28"/>
          <w:szCs w:val="28"/>
        </w:rPr>
        <w:t>文件的密封、签署、提交</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3.1</w:t>
      </w:r>
      <w:r>
        <w:rPr>
          <w:rFonts w:asciiTheme="minorEastAsia" w:eastAsiaTheme="minorEastAsia" w:hAnsiTheme="minorEastAsia" w:cs="仿宋" w:hint="eastAsia"/>
          <w:bCs/>
          <w:sz w:val="28"/>
          <w:szCs w:val="28"/>
        </w:rPr>
        <w:t>响应</w:t>
      </w:r>
      <w:r>
        <w:rPr>
          <w:rFonts w:asciiTheme="minorEastAsia" w:eastAsiaTheme="minorEastAsia" w:hAnsiTheme="minorEastAsia" w:cs="仿宋" w:hint="eastAsia"/>
          <w:sz w:val="28"/>
          <w:szCs w:val="28"/>
        </w:rPr>
        <w:t>文件必须提供1份正本</w:t>
      </w:r>
      <w:r w:rsidR="00690D14">
        <w:rPr>
          <w:rFonts w:asciiTheme="minorEastAsia" w:eastAsiaTheme="minorEastAsia" w:hAnsiTheme="minorEastAsia" w:cs="仿宋" w:hint="eastAsia"/>
          <w:sz w:val="28"/>
          <w:szCs w:val="28"/>
        </w:rPr>
        <w:t>2</w:t>
      </w:r>
      <w:r>
        <w:rPr>
          <w:rFonts w:asciiTheme="minorEastAsia" w:eastAsiaTheme="minorEastAsia" w:hAnsiTheme="minorEastAsia" w:cs="仿宋" w:hint="eastAsia"/>
          <w:sz w:val="28"/>
          <w:szCs w:val="28"/>
        </w:rPr>
        <w:t>份副本。</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3.2</w:t>
      </w:r>
      <w:r>
        <w:rPr>
          <w:rFonts w:asciiTheme="minorEastAsia" w:eastAsiaTheme="minorEastAsia" w:hAnsiTheme="minorEastAsia" w:cs="仿宋" w:hint="eastAsia"/>
          <w:bCs/>
          <w:sz w:val="28"/>
          <w:szCs w:val="28"/>
        </w:rPr>
        <w:t>响应</w:t>
      </w:r>
      <w:r>
        <w:rPr>
          <w:rFonts w:asciiTheme="minorEastAsia" w:eastAsiaTheme="minorEastAsia" w:hAnsiTheme="minorEastAsia" w:cs="仿宋" w:hint="eastAsia"/>
          <w:sz w:val="28"/>
          <w:szCs w:val="28"/>
        </w:rPr>
        <w:t>文件统一邮寄（只接收顺丰）递交（不接受到付）。</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3.3</w:t>
      </w:r>
      <w:r>
        <w:rPr>
          <w:rFonts w:asciiTheme="minorEastAsia" w:eastAsiaTheme="minorEastAsia" w:hAnsiTheme="minorEastAsia" w:cs="仿宋" w:hint="eastAsia"/>
          <w:bCs/>
          <w:sz w:val="28"/>
          <w:szCs w:val="28"/>
        </w:rPr>
        <w:t>响应</w:t>
      </w:r>
      <w:r>
        <w:rPr>
          <w:rFonts w:asciiTheme="minorEastAsia" w:eastAsiaTheme="minorEastAsia" w:hAnsiTheme="minorEastAsia" w:cs="仿宋" w:hint="eastAsia"/>
          <w:sz w:val="28"/>
          <w:szCs w:val="28"/>
        </w:rPr>
        <w:t>文件均需采用A4纸（图纸等除外）打印并装订成册，不允许使用活页夹、拉杆夹、文件夹、塑料方便式书脊（插入式或穿孔式）装订，并应在</w:t>
      </w:r>
      <w:r>
        <w:rPr>
          <w:rFonts w:asciiTheme="minorEastAsia" w:eastAsiaTheme="minorEastAsia" w:hAnsiTheme="minorEastAsia" w:cs="仿宋" w:hint="eastAsia"/>
          <w:bCs/>
          <w:sz w:val="28"/>
          <w:szCs w:val="28"/>
        </w:rPr>
        <w:t>响应</w:t>
      </w:r>
      <w:r>
        <w:rPr>
          <w:rFonts w:asciiTheme="minorEastAsia" w:eastAsiaTheme="minorEastAsia" w:hAnsiTheme="minorEastAsia" w:cs="仿宋" w:hint="eastAsia"/>
          <w:sz w:val="28"/>
          <w:szCs w:val="28"/>
        </w:rPr>
        <w:t>文件封面的右上角清楚地注明“正本”或“副本”。正本和副本如有不一致之处，以正本为准。</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3.4响应供应商应在响应文件密封袋上标明：采购人名称、项目名称、供应商名称、响应文件名称。</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3.5所有响应文件密封袋的封口处均应加盖供应商印章。</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3.6如果响应供应商未按上述要求装订密封及加写标记，将作无效响应文件处理。</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4.响应文件的盖章要求</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4.1响应文件必须加盖骑缝章或每页盖章。</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4.2响应文件如有修改、行间内插字和增删，修改处应由响应供应商加盖印章。</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5.响应有效期</w:t>
      </w:r>
      <w:bookmarkEnd w:id="50"/>
      <w:bookmarkEnd w:id="51"/>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sz w:val="28"/>
          <w:szCs w:val="28"/>
        </w:rPr>
        <w:t>响应文件和响应供应商法定代表人或其授权委托人签署的文件、资料的有效期为自开标之日起60个日历日。</w:t>
      </w:r>
      <w:r>
        <w:rPr>
          <w:rFonts w:asciiTheme="minorEastAsia" w:eastAsiaTheme="minorEastAsia" w:hAnsiTheme="minorEastAsia" w:cs="仿宋" w:hint="eastAsia"/>
          <w:bCs/>
          <w:sz w:val="28"/>
          <w:szCs w:val="28"/>
        </w:rPr>
        <w:t>响应有效期比规定短的将被视为非响应性响应而予以拒绝。</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6.响应有效期的延长</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rsidR="00002B9A" w:rsidRDefault="001C6A69">
      <w:pPr>
        <w:widowControl/>
        <w:adjustRightInd w:val="0"/>
        <w:snapToGrid w:val="0"/>
        <w:spacing w:line="500" w:lineRule="exact"/>
        <w:jc w:val="left"/>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四、响应文件的递交</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1.响应文件的递交</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1.1响应供应商应当在响应文件提交截止时间前提交按照采购文件要求密封的响应文件。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1.2响应文件的内容不清楚或不清晰的，造成无法评审或部分影响评审的，导致评审差错的，责任由供应商自负。</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2.响应截止日期</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52" w:name="_Toc513029227"/>
      <w:bookmarkStart w:id="53" w:name="_Toc20823299"/>
      <w:bookmarkStart w:id="54" w:name="_Toc16938543"/>
      <w:r>
        <w:rPr>
          <w:rFonts w:asciiTheme="minorEastAsia" w:eastAsiaTheme="minorEastAsia" w:hAnsiTheme="minorEastAsia" w:cs="仿宋" w:hint="eastAsia"/>
          <w:sz w:val="28"/>
          <w:szCs w:val="28"/>
        </w:rPr>
        <w:t>2.1 响应供应商提交的响应文件的时间不得迟于采购公告中规定的响应文件提交截止时间。</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2.2 采购人可以按照规定，通过修改响应文件酌情延长响应文件提交截止日期，在此情况下，响应供应商的所有权利和义务以及响应供应商受制的截止日期均应以延长后新的截止日期为准。</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3.响应文件</w:t>
      </w:r>
      <w:bookmarkEnd w:id="52"/>
      <w:bookmarkEnd w:id="53"/>
      <w:bookmarkEnd w:id="54"/>
      <w:r>
        <w:rPr>
          <w:rFonts w:asciiTheme="minorEastAsia" w:eastAsiaTheme="minorEastAsia" w:hAnsiTheme="minorEastAsia" w:cs="仿宋" w:hint="eastAsia"/>
          <w:bCs/>
          <w:sz w:val="28"/>
          <w:szCs w:val="28"/>
        </w:rPr>
        <w:t>的拒收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bookmarkStart w:id="55" w:name="_Toc20823300"/>
      <w:bookmarkStart w:id="56" w:name="_Toc16938544"/>
      <w:bookmarkStart w:id="57" w:name="_Toc513029228"/>
      <w:r>
        <w:rPr>
          <w:rFonts w:asciiTheme="minorEastAsia" w:eastAsiaTheme="minorEastAsia" w:hAnsiTheme="minorEastAsia" w:cs="仿宋" w:hint="eastAsia"/>
          <w:sz w:val="28"/>
          <w:szCs w:val="28"/>
        </w:rPr>
        <w:t>采购人拒绝接收未按照采购文件要求密封的响应文件，拒绝接收在响应文件接收截止时间后送达的响应文件。</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4.响应文件的修改</w:t>
      </w:r>
      <w:bookmarkEnd w:id="55"/>
      <w:bookmarkEnd w:id="56"/>
      <w:bookmarkEnd w:id="57"/>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4.1 在响应文件提交截止时间之后，响应供应商不得对其响应文件作任何修改。</w:t>
      </w:r>
    </w:p>
    <w:p w:rsidR="00002B9A" w:rsidRDefault="001C6A69">
      <w:pPr>
        <w:adjustRightInd w:val="0"/>
        <w:snapToGrid w:val="0"/>
        <w:spacing w:line="500" w:lineRule="exact"/>
        <w:ind w:firstLineChars="200" w:firstLine="560"/>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4.2 在响应文件提交截止时间至采购文件中规定的响应有效期满之间的这段时间内，响应供应商不得撤回其响应。</w:t>
      </w:r>
    </w:p>
    <w:p w:rsidR="00002B9A" w:rsidRDefault="001C6A69">
      <w:pPr>
        <w:adjustRightInd w:val="0"/>
        <w:snapToGrid w:val="0"/>
        <w:spacing w:line="500" w:lineRule="exact"/>
        <w:jc w:val="lef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五、询价采购程序</w:t>
      </w:r>
    </w:p>
    <w:p w:rsidR="00002B9A" w:rsidRDefault="001C6A69">
      <w:pPr>
        <w:adjustRightInd w:val="0"/>
        <w:snapToGrid w:val="0"/>
        <w:spacing w:line="500" w:lineRule="exact"/>
        <w:ind w:firstLine="42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1.询价小组</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 开标后，采购人将立即组织询价小组进行评标。</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1.2 询价小组由采购人代表组成，且人员构成符合政府采购有关规定。</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1.3询价小组应当按照客观、公正、审慎的原则评审响应供应商的响应文件。</w:t>
      </w:r>
    </w:p>
    <w:p w:rsidR="00002B9A" w:rsidRDefault="001C6A69">
      <w:pPr>
        <w:adjustRightInd w:val="0"/>
        <w:snapToGrid w:val="0"/>
        <w:spacing w:line="500" w:lineRule="exact"/>
        <w:ind w:firstLine="42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2.响应的澄清</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2.1评审期间，为有助于对响应文件的审查、评价和比较，询价小组有权要求供应商对其响应文件进行澄清，但并非对每个供应商都作澄清要求。</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2.2接到询价小组澄清要求的供应商应派人按询价小组规定的时间和格式作出澄清，澄清的内容作为响应文件的补充部分，但响应的价格和实质性的内容不得做任何更改。</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2.3 接到询价小组澄清要求的供应商如未按规定做出澄清，其风险由供应商自行承担。</w:t>
      </w:r>
    </w:p>
    <w:p w:rsidR="00002B9A" w:rsidRDefault="001C6A69">
      <w:pPr>
        <w:adjustRightInd w:val="0"/>
        <w:snapToGrid w:val="0"/>
        <w:spacing w:line="500" w:lineRule="exact"/>
        <w:ind w:firstLine="42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3.对响应文件的初审</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3.1响应文件初审分为资格性检查和符合性检查。</w:t>
      </w:r>
    </w:p>
    <w:p w:rsidR="00002B9A" w:rsidRDefault="001C6A69">
      <w:pPr>
        <w:numPr>
          <w:ilvl w:val="0"/>
          <w:numId w:val="1"/>
        </w:num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资格性检查：依据法律法规和采购文件的规定，对响应文件中的资格证明文件等进行审查，以确定供应商是否具备参加询价的资格。</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资格性审查未通过的响应供应商作无效响应处理。</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（3）未通过资格性审查或符合性审查的响应供应商采购单位将告知其未通过资格性审查或符合性审查的原因。</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3.2</w:t>
      </w:r>
      <w:r>
        <w:rPr>
          <w:rFonts w:asciiTheme="minorEastAsia" w:eastAsiaTheme="minorEastAsia" w:hAnsiTheme="minorEastAsia" w:cs="仿宋" w:hint="eastAsia"/>
          <w:bCs/>
          <w:sz w:val="28"/>
          <w:szCs w:val="28"/>
        </w:rPr>
        <w:t>询价小组将对确定为实质性响应的响应进行进一步审核，看其是否有计算</w:t>
      </w:r>
      <w:r>
        <w:rPr>
          <w:rFonts w:asciiTheme="minorEastAsia" w:eastAsiaTheme="minorEastAsia" w:hAnsiTheme="minorEastAsia" w:cs="仿宋" w:hint="eastAsia"/>
          <w:sz w:val="28"/>
          <w:szCs w:val="28"/>
        </w:rPr>
        <w:t>上或累加上的算术错误，修正错误的原则如下：</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（1）响应文件中开标一览表内容与响应文件中相应内容不一致的，以开标一览表为准。</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（2）大写金额和小写金额不一致的，以大写金额为准。</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（3）总价金额与按单价汇总金额不一致的，以单价金额计算结果为准。</w:t>
      </w:r>
    </w:p>
    <w:p w:rsidR="00002B9A" w:rsidRDefault="001C6A69">
      <w:pPr>
        <w:adjustRightInd w:val="0"/>
        <w:snapToGrid w:val="0"/>
        <w:spacing w:line="500" w:lineRule="exact"/>
        <w:ind w:firstLine="42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同时出现两种以上错误的，按照前款规定的顺序修正。</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3.3询价小组将按上述修正错误的方法调整响应文件中的响应报价，并告知响应供应商，调整后的价格应对响应供应商具有约束力。如果响应供应商不接受修正后的价格，则其响应将被拒绝。</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3.5询价小组允许修正响应文件中不构成重大偏离的、微小的、非正规的、不一致的或不规则的地方，但这些修改不能影响任何响应供应商相应的名次排列。</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3.6</w:t>
      </w:r>
      <w:r w:rsidR="00446AD7" w:rsidRPr="00446AD7">
        <w:rPr>
          <w:rFonts w:asciiTheme="minorEastAsia" w:eastAsiaTheme="minorEastAsia" w:hAnsiTheme="minorEastAsia" w:cs="仿宋" w:hint="eastAsia"/>
          <w:sz w:val="28"/>
          <w:szCs w:val="28"/>
        </w:rPr>
        <w:t>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r>
        <w:rPr>
          <w:rFonts w:asciiTheme="minorEastAsia" w:eastAsiaTheme="minorEastAsia" w:hAnsiTheme="minorEastAsia" w:cs="仿宋" w:hint="eastAsia"/>
          <w:sz w:val="28"/>
          <w:szCs w:val="28"/>
        </w:rPr>
        <w:t>。</w:t>
      </w:r>
    </w:p>
    <w:p w:rsidR="00446AD7" w:rsidRDefault="00446AD7" w:rsidP="00446AD7">
      <w:pPr>
        <w:adjustRightInd w:val="0"/>
        <w:snapToGrid w:val="0"/>
        <w:spacing w:line="500" w:lineRule="exact"/>
        <w:ind w:firstLineChars="200" w:firstLine="560"/>
        <w:rPr>
          <w:rFonts w:asciiTheme="minorEastAsia" w:eastAsiaTheme="minorEastAsia" w:hAnsiTheme="minorEastAsia" w:cs="仿宋"/>
          <w:sz w:val="28"/>
          <w:szCs w:val="28"/>
        </w:rPr>
      </w:pPr>
      <w:r w:rsidRPr="00446AD7">
        <w:rPr>
          <w:rFonts w:asciiTheme="minorEastAsia" w:eastAsiaTheme="minorEastAsia" w:hAnsiTheme="minorEastAsia" w:cs="仿宋" w:hint="eastAsia"/>
          <w:sz w:val="28"/>
          <w:szCs w:val="28"/>
        </w:rPr>
        <w:t>非单一产品采购项目，采购文件中将载明其中的核心产品。多家响应供应商提供的核心产品为同一品牌同一型号的，按前款规定处理。</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3.7响应供应商在询价采购活动全过程中应保持通讯畅通，并安排专人与采购人及询价小组联系。</w:t>
      </w:r>
    </w:p>
    <w:p w:rsidR="00002B9A" w:rsidRDefault="001C6A69" w:rsidP="001C6A69">
      <w:pPr>
        <w:adjustRightInd w:val="0"/>
        <w:snapToGrid w:val="0"/>
        <w:spacing w:line="500" w:lineRule="exact"/>
        <w:ind w:firstLineChars="200" w:firstLine="562"/>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4.无效响应及废标情形</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4.1符合下列情形之一者，响应供应商响应无效：</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（1）响应供应商未按本采购文件要求进行制作或密封的；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（2）响应文件未按采购文件的要求签字或盖章的。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w:t>
      </w:r>
      <w:r>
        <w:rPr>
          <w:rFonts w:asciiTheme="minorEastAsia" w:eastAsiaTheme="minorEastAsia" w:hAnsiTheme="minorEastAsia" w:cs="仿宋" w:hint="eastAsia"/>
          <w:spacing w:val="-6"/>
          <w:sz w:val="28"/>
          <w:szCs w:val="28"/>
        </w:rPr>
        <w:t>响应文件未按规定加盖供应商印章，投标报价部分未盖章的。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（4）响应文件的关键内容字迹模糊，无法辨认的。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（5）同</w:t>
      </w:r>
      <w:r>
        <w:rPr>
          <w:rFonts w:asciiTheme="minorEastAsia" w:eastAsiaTheme="minorEastAsia" w:hAnsiTheme="minorEastAsia" w:cs="仿宋" w:hint="eastAsia"/>
          <w:spacing w:val="-6"/>
          <w:sz w:val="28"/>
          <w:szCs w:val="28"/>
        </w:rPr>
        <w:t>一响应供应商提交两个（含两个）以上不同的响应报价的；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（6）响应供应商不具备采购文件中规定资格要求的；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（7）响应供应商的报价超过了采购预算或最高限价的；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（8）未通过资格性、符合性审查的；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（9）不符合询价采购文件中规定的其他实质性要求和条件的；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（11）响应文件含有采购人不能接受的附加条件的；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（12）其他法律、法规及本采购文件规定的属无效响应的情形。4.2符合下列情形之一者，本采购项目废标：</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w:t>
      </w:r>
      <w:r>
        <w:rPr>
          <w:rFonts w:asciiTheme="minorEastAsia" w:eastAsiaTheme="minorEastAsia" w:hAnsiTheme="minorEastAsia" w:cs="仿宋" w:hint="eastAsia"/>
          <w:bCs/>
          <w:sz w:val="28"/>
          <w:szCs w:val="28"/>
        </w:rPr>
        <w:t>符合专业条件的供应商或者对采购文件作实质响应的供应商不足三家的</w:t>
      </w:r>
      <w:r>
        <w:rPr>
          <w:rFonts w:asciiTheme="minorEastAsia" w:eastAsiaTheme="minorEastAsia" w:hAnsiTheme="minorEastAsia" w:cs="仿宋" w:hint="eastAsia"/>
          <w:sz w:val="28"/>
          <w:szCs w:val="28"/>
        </w:rPr>
        <w:t>；</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（2）所有合格响应供应商的报价均超过本项目预算金额或最高限价的；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（3）出现影响采购公正的违法、违规行为的；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（4）因重大变故，采购任务取消的；</w:t>
      </w:r>
    </w:p>
    <w:p w:rsidR="00002B9A" w:rsidRDefault="001C6A69" w:rsidP="001C6A69">
      <w:pPr>
        <w:adjustRightInd w:val="0"/>
        <w:snapToGrid w:val="0"/>
        <w:spacing w:line="500" w:lineRule="exact"/>
        <w:ind w:firstLineChars="200" w:firstLine="562"/>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六、成交原则</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1.确定成交单位</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w:t>
      </w:r>
      <w:r w:rsidR="00F926C4" w:rsidRPr="00F926C4">
        <w:rPr>
          <w:rFonts w:asciiTheme="minorEastAsia" w:eastAsiaTheme="minorEastAsia" w:hAnsiTheme="minorEastAsia" w:cs="仿宋" w:hint="eastAsia"/>
          <w:sz w:val="28"/>
          <w:szCs w:val="28"/>
        </w:rPr>
        <w:t>询价小组将从质量和服务均能满足采购文件实质性响应要求的供应商中，按照报价由低到高顺序推荐1名成交候选供应商，若报价相同时则通过抽签方式随机确定排名顺序，并编写评审报告</w:t>
      </w:r>
      <w:r>
        <w:rPr>
          <w:rFonts w:asciiTheme="minorEastAsia" w:eastAsiaTheme="minorEastAsia" w:hAnsiTheme="minorEastAsia" w:cs="仿宋" w:hint="eastAsia"/>
          <w:sz w:val="28"/>
          <w:szCs w:val="28"/>
        </w:rPr>
        <w:t>。</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1.2</w:t>
      </w:r>
      <w:r w:rsidR="00F926C4" w:rsidRPr="00F926C4">
        <w:rPr>
          <w:rFonts w:asciiTheme="minorEastAsia" w:eastAsiaTheme="minorEastAsia" w:hAnsiTheme="minorEastAsia" w:cs="仿宋" w:hint="eastAsia"/>
          <w:sz w:val="28"/>
          <w:szCs w:val="28"/>
        </w:rPr>
        <w:t>采购人应按照询价小组推荐的成交候选供应商确定成交供应商</w:t>
      </w:r>
      <w:r>
        <w:rPr>
          <w:rFonts w:asciiTheme="minorEastAsia" w:eastAsiaTheme="minorEastAsia" w:hAnsiTheme="minorEastAsia" w:cs="仿宋" w:hint="eastAsia"/>
          <w:sz w:val="28"/>
          <w:szCs w:val="28"/>
        </w:rPr>
        <w:t>。</w:t>
      </w:r>
    </w:p>
    <w:p w:rsidR="00002B9A" w:rsidRDefault="001C6A69">
      <w:pPr>
        <w:pStyle w:val="40"/>
        <w:spacing w:line="500" w:lineRule="exact"/>
        <w:ind w:leftChars="0" w:left="0"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1.3当第一中标人放弃中标、因不可抗力不能履行合同、不按照招标文件要求提交履约保证金，或者被查实存在影响中标结果的违法行为等情形，不符合中标条件的，招标人依法重新招标。</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1.4成交结果公告</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成交结果公告将在“启东市人民政府网站”发布，公告期限为1个工作日。</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w:t>
      </w:r>
      <w:r w:rsidR="002A5114">
        <w:rPr>
          <w:rFonts w:asciiTheme="minorEastAsia" w:eastAsiaTheme="minorEastAsia" w:hAnsiTheme="minorEastAsia" w:cs="仿宋" w:hint="eastAsia"/>
          <w:sz w:val="28"/>
          <w:szCs w:val="28"/>
        </w:rPr>
        <w:t>5</w:t>
      </w:r>
      <w:r>
        <w:rPr>
          <w:rFonts w:asciiTheme="minorEastAsia" w:eastAsiaTheme="minorEastAsia" w:hAnsiTheme="minorEastAsia" w:cs="仿宋" w:hint="eastAsia"/>
          <w:sz w:val="28"/>
          <w:szCs w:val="28"/>
        </w:rPr>
        <w:t>若有充分证据证明，成交供应商出现下列情况之一的，一经查实，将被取消成交资格：</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（1）提供虚假材料谋取成交的；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（2）向采购人行贿或者提供其他不正当利益的；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（3）恶意竞争，响应总报价明显低于其自身合理成本且又无法提供证明的；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（4）属于本文件规定的无效条件，但在评审过程中又未被询价小组发现的；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（5）与采购人或者其他供应商恶意串通的；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（6）采取不正当手段诋毁、排挤其他供应商的；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（7）如有涉及对采购文件实质性内容的隐瞒、欺诈或违法违规行为的。</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w:t>
      </w:r>
      <w:r w:rsidR="002A5114">
        <w:rPr>
          <w:rFonts w:asciiTheme="minorEastAsia" w:eastAsiaTheme="minorEastAsia" w:hAnsiTheme="minorEastAsia" w:cs="仿宋" w:hint="eastAsia"/>
          <w:sz w:val="28"/>
          <w:szCs w:val="28"/>
        </w:rPr>
        <w:t>6</w:t>
      </w:r>
      <w:r>
        <w:rPr>
          <w:rFonts w:asciiTheme="minorEastAsia" w:eastAsiaTheme="minorEastAsia" w:hAnsiTheme="minorEastAsia" w:cs="仿宋" w:hint="eastAsia"/>
          <w:sz w:val="28"/>
          <w:szCs w:val="28"/>
        </w:rPr>
        <w:t>有下列情形之一的，视为响应供应商串通响应，响应无效：</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（1）不同响应供应商的响应文件由同一单位或者个人编制；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（2）不同响应供应商委托同一单位或者个人办理响应事宜；</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（3）不同响应供应商的响应文件载明的项目管理成员或者联系人员为同一人；</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（4）不同响应供应商的响应文件异常一致或者响应报价呈规律性差异；</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（5）不同响应供应商的响应文件相互混装。</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2.质疑处理</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2.1 提出质疑的供应商应当是参与所质疑项目采购活动的供应商。潜在供应商依法获取其可质疑的采购文件的，可以对采购文件提出质疑。</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2.2供应商认为采购文件、采购过程和采购结果使自己的权益受到损害的，可以在知道或应知其权益受到损害之日起</w:t>
      </w:r>
      <w:r w:rsidR="002A5114">
        <w:rPr>
          <w:rFonts w:asciiTheme="minorEastAsia" w:eastAsiaTheme="minorEastAsia" w:hAnsiTheme="minorEastAsia" w:cs="仿宋" w:hint="eastAsia"/>
          <w:sz w:val="28"/>
          <w:szCs w:val="28"/>
        </w:rPr>
        <w:t>7</w:t>
      </w:r>
      <w:r>
        <w:rPr>
          <w:rFonts w:asciiTheme="minorEastAsia" w:eastAsiaTheme="minorEastAsia" w:hAnsiTheme="minorEastAsia" w:cs="仿宋" w:hint="eastAsia"/>
          <w:sz w:val="28"/>
          <w:szCs w:val="28"/>
        </w:rPr>
        <w:t>个工作日内，以书面形式向采购人提出质疑。上述应知其权益受到损害之日，是指：</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kern w:val="0"/>
          <w:sz w:val="28"/>
          <w:szCs w:val="28"/>
        </w:rPr>
      </w:pPr>
      <w:r>
        <w:rPr>
          <w:rFonts w:asciiTheme="minorEastAsia" w:eastAsiaTheme="minorEastAsia" w:hAnsiTheme="minorEastAsia" w:cs="仿宋" w:hint="eastAsia"/>
          <w:sz w:val="28"/>
          <w:szCs w:val="28"/>
        </w:rPr>
        <w:t>（1）</w:t>
      </w:r>
      <w:r>
        <w:rPr>
          <w:rFonts w:asciiTheme="minorEastAsia" w:eastAsiaTheme="minorEastAsia" w:hAnsiTheme="minorEastAsia" w:cs="仿宋" w:hint="eastAsia"/>
          <w:kern w:val="0"/>
          <w:sz w:val="28"/>
          <w:szCs w:val="28"/>
        </w:rPr>
        <w:t>对可以质疑的采购文件提出质疑的，为收到采购文件之日或者采购文件公告期限届满之日；</w:t>
      </w:r>
      <w:r>
        <w:rPr>
          <w:rFonts w:asciiTheme="minorEastAsia" w:eastAsiaTheme="minorEastAsia" w:hAnsiTheme="minorEastAsia" w:cs="仿宋" w:hint="eastAsia"/>
          <w:kern w:val="0"/>
          <w:sz w:val="28"/>
          <w:szCs w:val="28"/>
        </w:rPr>
        <w:br/>
        <w:t xml:space="preserve">　　</w:t>
      </w:r>
      <w:r>
        <w:rPr>
          <w:rFonts w:asciiTheme="minorEastAsia" w:eastAsiaTheme="minorEastAsia" w:hAnsiTheme="minorEastAsia" w:cs="仿宋" w:hint="eastAsia"/>
          <w:sz w:val="28"/>
          <w:szCs w:val="28"/>
        </w:rPr>
        <w:t>（2）</w:t>
      </w:r>
      <w:r>
        <w:rPr>
          <w:rFonts w:asciiTheme="minorEastAsia" w:eastAsiaTheme="minorEastAsia" w:hAnsiTheme="minorEastAsia" w:cs="仿宋" w:hint="eastAsia"/>
          <w:kern w:val="0"/>
          <w:sz w:val="28"/>
          <w:szCs w:val="28"/>
        </w:rPr>
        <w:t>对采购过程提出质疑的，为各采购程序环节结束之日；</w:t>
      </w:r>
      <w:r>
        <w:rPr>
          <w:rFonts w:asciiTheme="minorEastAsia" w:eastAsiaTheme="minorEastAsia" w:hAnsiTheme="minorEastAsia" w:cs="仿宋" w:hint="eastAsia"/>
          <w:kern w:val="0"/>
          <w:sz w:val="28"/>
          <w:szCs w:val="28"/>
        </w:rPr>
        <w:br/>
        <w:t xml:space="preserve">　　</w:t>
      </w:r>
      <w:r>
        <w:rPr>
          <w:rFonts w:asciiTheme="minorEastAsia" w:eastAsiaTheme="minorEastAsia" w:hAnsiTheme="minorEastAsia" w:cs="仿宋" w:hint="eastAsia"/>
          <w:sz w:val="28"/>
          <w:szCs w:val="28"/>
        </w:rPr>
        <w:t>（3）</w:t>
      </w:r>
      <w:r>
        <w:rPr>
          <w:rFonts w:asciiTheme="minorEastAsia" w:eastAsiaTheme="minorEastAsia" w:hAnsiTheme="minorEastAsia" w:cs="仿宋" w:hint="eastAsia"/>
          <w:kern w:val="0"/>
          <w:sz w:val="28"/>
          <w:szCs w:val="28"/>
        </w:rPr>
        <w:t>对中标或者成交结果提出质疑的，为中标或者成交结果公告期限届满之日。</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kern w:val="0"/>
          <w:sz w:val="28"/>
          <w:szCs w:val="28"/>
        </w:rPr>
      </w:pPr>
      <w:r>
        <w:rPr>
          <w:rFonts w:asciiTheme="minorEastAsia" w:eastAsiaTheme="minorEastAsia" w:hAnsiTheme="minorEastAsia" w:cs="仿宋" w:hint="eastAsia"/>
          <w:kern w:val="0"/>
          <w:sz w:val="28"/>
          <w:szCs w:val="28"/>
        </w:rPr>
        <w:t>供应商应当在法定质疑期内一次性提出针对同一采购程序环节的质疑。</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2.3质疑函必须按照本采购文件中《质疑函范本》（附件</w:t>
      </w:r>
      <w:r w:rsidR="00D81430">
        <w:rPr>
          <w:rFonts w:asciiTheme="minorEastAsia" w:eastAsiaTheme="minorEastAsia" w:hAnsiTheme="minorEastAsia" w:cs="仿宋" w:hint="eastAsia"/>
          <w:sz w:val="28"/>
          <w:szCs w:val="28"/>
        </w:rPr>
        <w:t>6</w:t>
      </w:r>
      <w:r>
        <w:rPr>
          <w:rFonts w:asciiTheme="minorEastAsia" w:eastAsiaTheme="minorEastAsia" w:hAnsiTheme="minorEastAsia" w:cs="仿宋" w:hint="eastAsia"/>
          <w:sz w:val="28"/>
          <w:szCs w:val="28"/>
        </w:rPr>
        <w:t>）要求的格式和内容进行填写。</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b/>
          <w:sz w:val="28"/>
          <w:szCs w:val="28"/>
        </w:rPr>
      </w:pPr>
      <w:r>
        <w:rPr>
          <w:rFonts w:asciiTheme="minorEastAsia" w:eastAsiaTheme="minorEastAsia" w:hAnsiTheme="minorEastAsia" w:cs="仿宋" w:hint="eastAsia"/>
          <w:sz w:val="28"/>
          <w:szCs w:val="28"/>
        </w:rPr>
        <w:t>2.4对采购方式、采购文件中项目需求、供应商资格条件等应当由采购人答复的质疑，请向采购人提出，由采购人负责答复。为方便供应商提起质疑，供应商向采购人以书面形式提交质疑函。</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采购人质疑接收人及联系方式，见采购文件第一部分。</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2.5 以下情形的质疑不予受理</w:t>
      </w:r>
    </w:p>
    <w:p w:rsidR="002A5114" w:rsidRPr="002A5114" w:rsidRDefault="002A5114" w:rsidP="002A5114">
      <w:pPr>
        <w:adjustRightInd w:val="0"/>
        <w:snapToGrid w:val="0"/>
        <w:spacing w:line="500" w:lineRule="exact"/>
        <w:ind w:firstLineChars="195" w:firstLine="546"/>
        <w:rPr>
          <w:rFonts w:asciiTheme="minorEastAsia" w:eastAsiaTheme="minorEastAsia" w:hAnsiTheme="minorEastAsia" w:cs="仿宋"/>
          <w:sz w:val="28"/>
          <w:szCs w:val="28"/>
        </w:rPr>
      </w:pPr>
      <w:r w:rsidRPr="002A5114">
        <w:rPr>
          <w:rFonts w:asciiTheme="minorEastAsia" w:eastAsiaTheme="minorEastAsia" w:hAnsiTheme="minorEastAsia" w:cs="仿宋" w:hint="eastAsia"/>
          <w:sz w:val="28"/>
          <w:szCs w:val="28"/>
        </w:rPr>
        <w:t>（1）内容不符合《政府采购质疑和投诉办法》第十二条规定的质疑。</w:t>
      </w:r>
    </w:p>
    <w:p w:rsidR="002A5114" w:rsidRPr="002A5114" w:rsidRDefault="002A5114" w:rsidP="002A5114">
      <w:pPr>
        <w:adjustRightInd w:val="0"/>
        <w:snapToGrid w:val="0"/>
        <w:spacing w:line="500" w:lineRule="exact"/>
        <w:ind w:firstLineChars="195" w:firstLine="546"/>
        <w:rPr>
          <w:rFonts w:asciiTheme="minorEastAsia" w:eastAsiaTheme="minorEastAsia" w:hAnsiTheme="minorEastAsia" w:cs="仿宋"/>
          <w:sz w:val="28"/>
          <w:szCs w:val="28"/>
        </w:rPr>
      </w:pPr>
      <w:r w:rsidRPr="002A5114">
        <w:rPr>
          <w:rFonts w:asciiTheme="minorEastAsia" w:eastAsiaTheme="minorEastAsia" w:hAnsiTheme="minorEastAsia" w:cs="仿宋" w:hint="eastAsia"/>
          <w:sz w:val="28"/>
          <w:szCs w:val="28"/>
        </w:rPr>
        <w:t>（2）超出政府采购法定期限的质疑。</w:t>
      </w:r>
    </w:p>
    <w:p w:rsidR="002A5114" w:rsidRPr="002A5114" w:rsidRDefault="002A5114" w:rsidP="002A5114">
      <w:pPr>
        <w:adjustRightInd w:val="0"/>
        <w:snapToGrid w:val="0"/>
        <w:spacing w:line="500" w:lineRule="exact"/>
        <w:ind w:firstLineChars="195" w:firstLine="546"/>
        <w:rPr>
          <w:rFonts w:asciiTheme="minorEastAsia" w:eastAsiaTheme="minorEastAsia" w:hAnsiTheme="minorEastAsia" w:cs="仿宋"/>
          <w:sz w:val="28"/>
          <w:szCs w:val="28"/>
        </w:rPr>
      </w:pPr>
      <w:r w:rsidRPr="002A5114">
        <w:rPr>
          <w:rFonts w:asciiTheme="minorEastAsia" w:eastAsiaTheme="minorEastAsia" w:hAnsiTheme="minorEastAsia" w:cs="仿宋" w:hint="eastAsia"/>
          <w:sz w:val="28"/>
          <w:szCs w:val="28"/>
        </w:rPr>
        <w:t>（3）未参加响应活动的供应商或在响应活动中自身权益未受到损害的供应商所提出的质疑。</w:t>
      </w:r>
    </w:p>
    <w:p w:rsidR="002A5114" w:rsidRDefault="002A5114" w:rsidP="002A5114">
      <w:pPr>
        <w:adjustRightInd w:val="0"/>
        <w:snapToGrid w:val="0"/>
        <w:spacing w:line="500" w:lineRule="exact"/>
        <w:ind w:firstLineChars="195" w:firstLine="546"/>
        <w:rPr>
          <w:rFonts w:asciiTheme="minorEastAsia" w:eastAsiaTheme="minorEastAsia" w:hAnsiTheme="minorEastAsia" w:cs="仿宋"/>
          <w:sz w:val="28"/>
          <w:szCs w:val="28"/>
        </w:rPr>
      </w:pPr>
      <w:r w:rsidRPr="002A5114">
        <w:rPr>
          <w:rFonts w:asciiTheme="minorEastAsia" w:eastAsiaTheme="minorEastAsia" w:hAnsiTheme="minorEastAsia" w:cs="仿宋" w:hint="eastAsia"/>
          <w:sz w:val="28"/>
          <w:szCs w:val="28"/>
        </w:rPr>
        <w:t>（4）供应商组成联合体参加响应，联合体中任何一方或多方未按要求签字、盖章、加盖公章的质疑。</w:t>
      </w:r>
    </w:p>
    <w:p w:rsidR="00002B9A" w:rsidRDefault="001C6A69" w:rsidP="002A5114">
      <w:pPr>
        <w:adjustRightInd w:val="0"/>
        <w:snapToGrid w:val="0"/>
        <w:spacing w:line="500" w:lineRule="exact"/>
        <w:ind w:firstLineChars="195" w:firstLine="546"/>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rsidR="00002B9A" w:rsidRDefault="001C6A69">
      <w:pPr>
        <w:numPr>
          <w:ilvl w:val="0"/>
          <w:numId w:val="2"/>
        </w:numPr>
        <w:adjustRightInd w:val="0"/>
        <w:snapToGrid w:val="0"/>
        <w:spacing w:line="500" w:lineRule="exact"/>
        <w:ind w:firstLine="489"/>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成交通知书</w:t>
      </w:r>
    </w:p>
    <w:p w:rsidR="00002B9A" w:rsidRDefault="001C6A69">
      <w:pPr>
        <w:pStyle w:val="af3"/>
        <w:adjustRightInd w:val="0"/>
        <w:snapToGrid w:val="0"/>
        <w:spacing w:line="500" w:lineRule="exact"/>
        <w:ind w:firstLine="560"/>
        <w:rPr>
          <w:rFonts w:asciiTheme="minorEastAsia" w:eastAsiaTheme="minorEastAsia" w:hAnsiTheme="minorEastAsia" w:cs="仿宋"/>
          <w:bCs/>
          <w:sz w:val="28"/>
          <w:szCs w:val="28"/>
        </w:rPr>
      </w:pPr>
      <w:r>
        <w:rPr>
          <w:rFonts w:asciiTheme="minorEastAsia" w:eastAsiaTheme="minorEastAsia" w:hAnsiTheme="minorEastAsia" w:cs="仿宋" w:hint="eastAsia"/>
          <w:sz w:val="28"/>
          <w:szCs w:val="28"/>
        </w:rPr>
        <w:t>公告成交结果的同时，采购人</w:t>
      </w:r>
      <w:r>
        <w:rPr>
          <w:rFonts w:asciiTheme="minorEastAsia" w:eastAsiaTheme="minorEastAsia" w:hAnsiTheme="minorEastAsia" w:cs="仿宋" w:hint="eastAsia"/>
          <w:bCs/>
          <w:sz w:val="28"/>
          <w:szCs w:val="28"/>
        </w:rPr>
        <w:t>向成交供应商发放成交通知书。</w:t>
      </w:r>
    </w:p>
    <w:p w:rsidR="00002B9A" w:rsidRDefault="001C6A69">
      <w:pPr>
        <w:pStyle w:val="af3"/>
        <w:adjustRightInd w:val="0"/>
        <w:snapToGrid w:val="0"/>
        <w:spacing w:line="500" w:lineRule="exact"/>
        <w:ind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成交通知书发出后，采购人不得违法改变成交结果，成交供应商无正当理由不得放弃成交。</w:t>
      </w:r>
    </w:p>
    <w:p w:rsidR="00002B9A" w:rsidRDefault="001C6A69" w:rsidP="001C6A69">
      <w:pPr>
        <w:adjustRightInd w:val="0"/>
        <w:snapToGrid w:val="0"/>
        <w:spacing w:line="500" w:lineRule="exact"/>
        <w:ind w:firstLineChars="200" w:firstLine="562"/>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七、授予合同</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1.签订合同</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1.1成交供应商应当在成交通知书发出之日起30日内，按照采购文件确定的事项与采购人签订政府采购合同。</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1.2采购文件、成交供应商的响应文件及采购过程中有关澄清、承诺文件均应作为合同附件。</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1.3签订合同后，成交供应商不得将货物及其他相关服务进行转包。未经采购人同意，成交供应商也不得随意采用分包的形式履行合同，否则采购人有权终止合同，成交供应商的履约保证金将不予退还。</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2.货物和服务的追加、减少和添购</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rsidR="00002B9A" w:rsidRDefault="001C6A69" w:rsidP="001C6A69">
      <w:pPr>
        <w:adjustRightInd w:val="0"/>
        <w:snapToGrid w:val="0"/>
        <w:spacing w:line="500" w:lineRule="exact"/>
        <w:ind w:firstLineChars="200" w:firstLine="562"/>
        <w:rPr>
          <w:rFonts w:asciiTheme="minorEastAsia" w:eastAsiaTheme="minorEastAsia" w:hAnsiTheme="minorEastAsia" w:cs="仿宋"/>
          <w:sz w:val="28"/>
          <w:szCs w:val="28"/>
        </w:rPr>
      </w:pPr>
      <w:r>
        <w:rPr>
          <w:rFonts w:asciiTheme="minorEastAsia" w:eastAsiaTheme="minorEastAsia" w:hAnsiTheme="minorEastAsia" w:cs="仿宋" w:hint="eastAsia"/>
          <w:b/>
          <w:sz w:val="28"/>
          <w:szCs w:val="28"/>
        </w:rPr>
        <w:t>八、其他说明</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1.法定代表人为同一个人的两个及两个以上法人，母公司、全资子公司及其控股公司，只能有一家单位参加本项目的响应。</w:t>
      </w:r>
    </w:p>
    <w:p w:rsidR="00002B9A" w:rsidRDefault="001C6A69">
      <w:pPr>
        <w:adjustRightInd w:val="0"/>
        <w:snapToGrid w:val="0"/>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2.采购人和询价小组不向未成交的响应供应商解释未成交原因，也不公布评审过程中的相关细节。</w:t>
      </w:r>
    </w:p>
    <w:p w:rsidR="00002B9A" w:rsidRDefault="00002B9A">
      <w:pPr>
        <w:adjustRightInd w:val="0"/>
        <w:snapToGrid w:val="0"/>
        <w:spacing w:line="500" w:lineRule="exact"/>
        <w:ind w:firstLineChars="200" w:firstLine="560"/>
        <w:rPr>
          <w:rFonts w:asciiTheme="minorEastAsia" w:eastAsiaTheme="minorEastAsia" w:hAnsiTheme="minorEastAsia" w:cs="宋体"/>
          <w:sz w:val="28"/>
          <w:szCs w:val="28"/>
        </w:rPr>
      </w:pPr>
    </w:p>
    <w:p w:rsidR="00002B9A" w:rsidRDefault="00002B9A">
      <w:pPr>
        <w:adjustRightInd w:val="0"/>
        <w:snapToGrid w:val="0"/>
        <w:spacing w:line="500" w:lineRule="exact"/>
        <w:ind w:firstLineChars="1100" w:firstLine="3080"/>
        <w:rPr>
          <w:rFonts w:asciiTheme="minorEastAsia" w:eastAsiaTheme="minorEastAsia" w:hAnsiTheme="minorEastAsia" w:cs="宋体"/>
          <w:bCs/>
          <w:sz w:val="28"/>
          <w:szCs w:val="28"/>
        </w:rPr>
      </w:pPr>
      <w:bookmarkStart w:id="58" w:name="_Toc32735"/>
    </w:p>
    <w:p w:rsidR="00002B9A" w:rsidRDefault="00002B9A">
      <w:pPr>
        <w:adjustRightInd w:val="0"/>
        <w:snapToGrid w:val="0"/>
        <w:spacing w:line="500" w:lineRule="exact"/>
        <w:ind w:firstLineChars="1100" w:firstLine="3080"/>
        <w:rPr>
          <w:rFonts w:asciiTheme="minorEastAsia" w:eastAsiaTheme="minorEastAsia" w:hAnsiTheme="minorEastAsia" w:cs="仿宋"/>
          <w:sz w:val="28"/>
          <w:szCs w:val="28"/>
        </w:rPr>
      </w:pPr>
    </w:p>
    <w:p w:rsidR="00002B9A" w:rsidRDefault="00002B9A">
      <w:pPr>
        <w:adjustRightInd w:val="0"/>
        <w:snapToGrid w:val="0"/>
        <w:spacing w:line="500" w:lineRule="exact"/>
        <w:ind w:firstLineChars="1100" w:firstLine="3080"/>
        <w:rPr>
          <w:rFonts w:asciiTheme="minorEastAsia" w:eastAsiaTheme="minorEastAsia" w:hAnsiTheme="minorEastAsia" w:cs="仿宋"/>
          <w:sz w:val="28"/>
          <w:szCs w:val="28"/>
        </w:rPr>
      </w:pPr>
    </w:p>
    <w:p w:rsidR="00002B9A" w:rsidRDefault="00002B9A">
      <w:pPr>
        <w:adjustRightInd w:val="0"/>
        <w:snapToGrid w:val="0"/>
        <w:spacing w:line="500" w:lineRule="exact"/>
        <w:ind w:firstLineChars="1100" w:firstLine="3080"/>
        <w:rPr>
          <w:rFonts w:asciiTheme="minorEastAsia" w:eastAsiaTheme="minorEastAsia" w:hAnsiTheme="minorEastAsia" w:cs="仿宋"/>
          <w:sz w:val="28"/>
          <w:szCs w:val="28"/>
        </w:rPr>
      </w:pPr>
    </w:p>
    <w:p w:rsidR="00002B9A" w:rsidRDefault="00002B9A">
      <w:pPr>
        <w:adjustRightInd w:val="0"/>
        <w:snapToGrid w:val="0"/>
        <w:spacing w:line="500" w:lineRule="exact"/>
        <w:ind w:firstLineChars="1100" w:firstLine="3080"/>
        <w:rPr>
          <w:rFonts w:asciiTheme="minorEastAsia" w:eastAsiaTheme="minorEastAsia" w:hAnsiTheme="minorEastAsia" w:cs="仿宋"/>
          <w:sz w:val="28"/>
          <w:szCs w:val="28"/>
        </w:rPr>
      </w:pPr>
    </w:p>
    <w:p w:rsidR="00002B9A" w:rsidRDefault="00002B9A">
      <w:pPr>
        <w:adjustRightInd w:val="0"/>
        <w:snapToGrid w:val="0"/>
        <w:spacing w:line="500" w:lineRule="exact"/>
        <w:ind w:firstLineChars="1100" w:firstLine="3080"/>
        <w:rPr>
          <w:rFonts w:asciiTheme="minorEastAsia" w:eastAsiaTheme="minorEastAsia" w:hAnsiTheme="minorEastAsia" w:cs="仿宋"/>
          <w:sz w:val="28"/>
          <w:szCs w:val="28"/>
        </w:rPr>
      </w:pPr>
    </w:p>
    <w:p w:rsidR="0032059C" w:rsidRDefault="0032059C">
      <w:pPr>
        <w:adjustRightInd w:val="0"/>
        <w:snapToGrid w:val="0"/>
        <w:spacing w:line="500" w:lineRule="exact"/>
        <w:ind w:firstLineChars="1100" w:firstLine="3080"/>
        <w:rPr>
          <w:rFonts w:asciiTheme="minorEastAsia" w:eastAsiaTheme="minorEastAsia" w:hAnsiTheme="minorEastAsia" w:cs="仿宋"/>
          <w:sz w:val="28"/>
          <w:szCs w:val="28"/>
        </w:rPr>
      </w:pPr>
    </w:p>
    <w:p w:rsidR="00D93F6D" w:rsidRDefault="00D93F6D">
      <w:pPr>
        <w:widowControl/>
        <w:jc w:val="left"/>
        <w:rPr>
          <w:rFonts w:asciiTheme="minorEastAsia" w:eastAsiaTheme="minorEastAsia" w:hAnsiTheme="minorEastAsia" w:cs="仿宋"/>
          <w:sz w:val="28"/>
          <w:szCs w:val="28"/>
        </w:rPr>
      </w:pPr>
      <w:r>
        <w:rPr>
          <w:rFonts w:asciiTheme="minorEastAsia" w:eastAsiaTheme="minorEastAsia" w:hAnsiTheme="minorEastAsia" w:cs="仿宋"/>
          <w:sz w:val="28"/>
          <w:szCs w:val="28"/>
        </w:rPr>
        <w:br w:type="page"/>
      </w:r>
    </w:p>
    <w:p w:rsidR="00002B9A" w:rsidRDefault="001C6A69">
      <w:pPr>
        <w:adjustRightInd w:val="0"/>
        <w:snapToGrid w:val="0"/>
        <w:spacing w:line="500" w:lineRule="exact"/>
        <w:ind w:firstLineChars="1100" w:firstLine="3080"/>
        <w:rPr>
          <w:rFonts w:asciiTheme="minorEastAsia" w:eastAsiaTheme="minorEastAsia" w:hAnsiTheme="minorEastAsia" w:cs="宋体"/>
          <w:bCs/>
          <w:sz w:val="28"/>
          <w:szCs w:val="28"/>
        </w:rPr>
      </w:pPr>
      <w:r>
        <w:rPr>
          <w:rFonts w:asciiTheme="minorEastAsia" w:eastAsiaTheme="minorEastAsia" w:hAnsiTheme="minorEastAsia" w:cs="仿宋" w:hint="eastAsia"/>
          <w:sz w:val="28"/>
          <w:szCs w:val="28"/>
        </w:rPr>
        <w:t>第三部分  项目需求</w:t>
      </w:r>
    </w:p>
    <w:p w:rsidR="00D93F6D" w:rsidRPr="002B19D5" w:rsidRDefault="00D93F6D" w:rsidP="00416B0A">
      <w:pPr>
        <w:spacing w:line="500" w:lineRule="exact"/>
        <w:ind w:firstLineChars="200" w:firstLine="562"/>
        <w:jc w:val="left"/>
        <w:rPr>
          <w:rFonts w:ascii="宋体" w:hAnsi="宋体" w:cs="宋体"/>
          <w:bCs/>
          <w:sz w:val="28"/>
          <w:szCs w:val="28"/>
        </w:rPr>
      </w:pPr>
      <w:bookmarkStart w:id="59" w:name="_Toc82505665"/>
      <w:r w:rsidRPr="002B19D5">
        <w:rPr>
          <w:rFonts w:ascii="宋体" w:hAnsi="宋体" w:cs="宋体" w:hint="eastAsia"/>
          <w:b/>
          <w:sz w:val="28"/>
          <w:szCs w:val="28"/>
        </w:rPr>
        <w:t>1、项目名称：</w:t>
      </w:r>
      <w:r w:rsidR="00401B71">
        <w:rPr>
          <w:rFonts w:ascii="宋体" w:hAnsi="宋体" w:cs="宋体" w:hint="eastAsia"/>
          <w:bCs/>
          <w:sz w:val="28"/>
          <w:szCs w:val="28"/>
        </w:rPr>
        <w:t>启东市合作镇五星村宜居宜业和美乡村建设项目----河道疏浚工程第三方验收服务项目（第二次）</w:t>
      </w:r>
      <w:r w:rsidRPr="002B19D5">
        <w:rPr>
          <w:rFonts w:ascii="宋体" w:hAnsi="宋体" w:cs="宋体" w:hint="eastAsia"/>
          <w:bCs/>
          <w:sz w:val="28"/>
          <w:szCs w:val="28"/>
        </w:rPr>
        <w:t>。</w:t>
      </w:r>
    </w:p>
    <w:p w:rsidR="00D93F6D" w:rsidRPr="002B19D5" w:rsidRDefault="00D93F6D" w:rsidP="002B19D5">
      <w:pPr>
        <w:spacing w:line="500" w:lineRule="exact"/>
        <w:ind w:firstLineChars="200" w:firstLine="562"/>
        <w:jc w:val="left"/>
        <w:rPr>
          <w:rFonts w:ascii="宋体" w:hAnsi="宋体" w:cs="宋体"/>
          <w:b/>
          <w:sz w:val="28"/>
          <w:szCs w:val="28"/>
        </w:rPr>
      </w:pPr>
      <w:r w:rsidRPr="002B19D5">
        <w:rPr>
          <w:rFonts w:ascii="宋体" w:hAnsi="宋体" w:cs="宋体" w:hint="eastAsia"/>
          <w:b/>
          <w:sz w:val="28"/>
          <w:szCs w:val="28"/>
        </w:rPr>
        <w:t>2、建设地点：</w:t>
      </w:r>
      <w:r w:rsidRPr="002B19D5">
        <w:rPr>
          <w:rFonts w:ascii="宋体" w:hAnsi="宋体" w:cs="宋体" w:hint="eastAsia"/>
          <w:bCs/>
          <w:sz w:val="28"/>
          <w:szCs w:val="28"/>
        </w:rPr>
        <w:t>启东市合作镇五星村。</w:t>
      </w:r>
    </w:p>
    <w:p w:rsidR="00D93F6D" w:rsidRPr="002B19D5" w:rsidRDefault="00D93F6D" w:rsidP="002B19D5">
      <w:pPr>
        <w:spacing w:line="500" w:lineRule="exact"/>
        <w:ind w:firstLineChars="200" w:firstLine="562"/>
        <w:jc w:val="left"/>
        <w:rPr>
          <w:rFonts w:ascii="宋体" w:hAnsi="宋体" w:cs="宋体"/>
          <w:bCs/>
          <w:sz w:val="28"/>
          <w:szCs w:val="28"/>
        </w:rPr>
      </w:pPr>
      <w:r w:rsidRPr="002B19D5">
        <w:rPr>
          <w:rFonts w:ascii="宋体" w:hAnsi="宋体" w:cs="宋体" w:hint="eastAsia"/>
          <w:b/>
          <w:sz w:val="28"/>
          <w:szCs w:val="28"/>
        </w:rPr>
        <w:t>3、项目概况：</w:t>
      </w:r>
      <w:r w:rsidRPr="002B19D5">
        <w:rPr>
          <w:rFonts w:ascii="宋体" w:hAnsi="宋体" w:cs="宋体" w:hint="eastAsia"/>
          <w:bCs/>
          <w:sz w:val="28"/>
          <w:szCs w:val="28"/>
        </w:rPr>
        <w:t>本工程为启东市合作镇五星村宜居宜业和美乡村建设项目——河道疏浚工程，本工程疏浚泯沟共计 173 条、挖机疏浚总长度 14669米、挖机疏浚总土方 39838 方； 水上挖机疏浚总长度 7108 米、水上挖机疏浚总土方 19219 方；泥浆泵疏浚总长度 854 米、泥浆泵疏浚总土方 2349 方。埋设涵管 130 米，疏通涵 管 45 米，过路涵顶管 75 米，</w:t>
      </w:r>
      <w:r w:rsidR="001B5531">
        <w:rPr>
          <w:rFonts w:ascii="宋体" w:hAnsi="宋体" w:cs="宋体" w:hint="eastAsia"/>
          <w:bCs/>
          <w:sz w:val="28"/>
          <w:szCs w:val="28"/>
        </w:rPr>
        <w:t>工程</w:t>
      </w:r>
      <w:r w:rsidRPr="002B19D5">
        <w:rPr>
          <w:rFonts w:ascii="宋体" w:hAnsi="宋体" w:cs="宋体" w:hint="eastAsia"/>
          <w:bCs/>
          <w:sz w:val="28"/>
          <w:szCs w:val="28"/>
        </w:rPr>
        <w:t>总投资金额约33万元。为保证项目顺利竣工验收，现需对该项目进行第三方验收。</w:t>
      </w:r>
    </w:p>
    <w:p w:rsidR="00D93F6D" w:rsidRPr="002B19D5" w:rsidRDefault="00D93F6D" w:rsidP="002B19D5">
      <w:pPr>
        <w:spacing w:line="500" w:lineRule="exact"/>
        <w:ind w:firstLineChars="200" w:firstLine="562"/>
        <w:jc w:val="left"/>
        <w:rPr>
          <w:rFonts w:ascii="宋体" w:hAnsi="宋体" w:cs="宋体"/>
          <w:bCs/>
          <w:sz w:val="28"/>
          <w:szCs w:val="28"/>
        </w:rPr>
      </w:pPr>
      <w:r w:rsidRPr="002B19D5">
        <w:rPr>
          <w:rFonts w:ascii="宋体" w:hAnsi="宋体" w:cs="宋体" w:hint="eastAsia"/>
          <w:b/>
          <w:sz w:val="28"/>
          <w:szCs w:val="28"/>
        </w:rPr>
        <w:t>4、服务期限：</w:t>
      </w:r>
      <w:r w:rsidRPr="002B19D5">
        <w:rPr>
          <w:rFonts w:ascii="宋体" w:hAnsi="宋体" w:cs="宋体" w:hint="eastAsia"/>
          <w:bCs/>
          <w:sz w:val="28"/>
          <w:szCs w:val="28"/>
        </w:rPr>
        <w:t>工程验</w:t>
      </w:r>
      <w:r w:rsidRPr="00B835C0">
        <w:rPr>
          <w:rFonts w:ascii="宋体" w:hAnsi="宋体" w:cs="宋体" w:hint="eastAsia"/>
          <w:bCs/>
          <w:sz w:val="28"/>
          <w:szCs w:val="28"/>
        </w:rPr>
        <w:t>收服务约</w:t>
      </w:r>
      <w:r w:rsidR="00345445" w:rsidRPr="00B835C0">
        <w:rPr>
          <w:rFonts w:ascii="宋体" w:hAnsi="宋体" w:cs="宋体" w:hint="eastAsia"/>
          <w:bCs/>
          <w:sz w:val="28"/>
          <w:szCs w:val="28"/>
        </w:rPr>
        <w:t>7</w:t>
      </w:r>
      <w:r w:rsidRPr="00B835C0">
        <w:rPr>
          <w:rFonts w:ascii="宋体" w:hAnsi="宋体" w:cs="宋体" w:hint="eastAsia"/>
          <w:bCs/>
          <w:sz w:val="28"/>
          <w:szCs w:val="28"/>
        </w:rPr>
        <w:t>天。</w:t>
      </w:r>
    </w:p>
    <w:p w:rsidR="00D93F6D" w:rsidRPr="002B19D5" w:rsidRDefault="00D93F6D" w:rsidP="002B19D5">
      <w:pPr>
        <w:spacing w:line="500" w:lineRule="exact"/>
        <w:ind w:firstLineChars="200" w:firstLine="562"/>
        <w:jc w:val="left"/>
        <w:rPr>
          <w:rFonts w:ascii="宋体" w:hAnsi="宋体" w:cs="宋体"/>
          <w:bCs/>
          <w:sz w:val="28"/>
          <w:szCs w:val="28"/>
        </w:rPr>
      </w:pPr>
      <w:r w:rsidRPr="002B19D5">
        <w:rPr>
          <w:rFonts w:ascii="宋体" w:hAnsi="宋体" w:cs="宋体" w:hint="eastAsia"/>
          <w:b/>
          <w:sz w:val="28"/>
          <w:szCs w:val="28"/>
        </w:rPr>
        <w:t>5、工作内容：</w:t>
      </w:r>
      <w:r w:rsidRPr="002B19D5">
        <w:rPr>
          <w:rFonts w:ascii="宋体" w:hAnsi="宋体" w:cs="宋体" w:hint="eastAsia"/>
          <w:bCs/>
          <w:sz w:val="28"/>
          <w:szCs w:val="28"/>
        </w:rPr>
        <w:t>验收时查看项目工程竣工资料，根据项目竣工工程明细、平面图、施工图等实地验收全部工程建设内容，核查工程量，核查是否按图施工，查找存在质量问题，形成现场核查底稿。并根据核查情况综合判定项目是否通过验收，形成项目验收结论及问题汇总表。如项目需整改问题较多，暂未通过验收，后期需对项目整改情况进行复查，重新形成项目验收结论。待</w:t>
      </w:r>
      <w:r w:rsidR="00991190" w:rsidRPr="002B19D5">
        <w:rPr>
          <w:rFonts w:ascii="宋体" w:hAnsi="宋体" w:cs="宋体" w:hint="eastAsia"/>
          <w:bCs/>
          <w:sz w:val="28"/>
          <w:szCs w:val="28"/>
        </w:rPr>
        <w:t>该</w:t>
      </w:r>
      <w:r w:rsidRPr="002B19D5">
        <w:rPr>
          <w:rFonts w:ascii="宋体" w:hAnsi="宋体" w:cs="宋体" w:hint="eastAsia"/>
          <w:bCs/>
          <w:sz w:val="28"/>
          <w:szCs w:val="28"/>
        </w:rPr>
        <w:t>项目验收完成后，需出具</w:t>
      </w:r>
      <w:r w:rsidR="00991190" w:rsidRPr="002B19D5">
        <w:rPr>
          <w:rFonts w:ascii="宋体" w:hAnsi="宋体" w:cs="宋体" w:hint="eastAsia"/>
          <w:bCs/>
          <w:sz w:val="28"/>
          <w:szCs w:val="28"/>
        </w:rPr>
        <w:t>该</w:t>
      </w:r>
      <w:r w:rsidRPr="002B19D5">
        <w:rPr>
          <w:rFonts w:ascii="宋体" w:hAnsi="宋体" w:cs="宋体" w:hint="eastAsia"/>
          <w:bCs/>
          <w:sz w:val="28"/>
          <w:szCs w:val="28"/>
        </w:rPr>
        <w:t>项工程验收报告，同时在项目竣工验收证明书上签字盖章。</w:t>
      </w:r>
    </w:p>
    <w:p w:rsidR="00D93F6D" w:rsidRPr="002B19D5" w:rsidRDefault="00D93F6D" w:rsidP="002B19D5">
      <w:pPr>
        <w:spacing w:line="500" w:lineRule="exact"/>
        <w:ind w:firstLineChars="200" w:firstLine="562"/>
        <w:jc w:val="left"/>
        <w:rPr>
          <w:rFonts w:ascii="宋体" w:hAnsi="宋体" w:cs="宋体"/>
          <w:b/>
          <w:sz w:val="28"/>
          <w:szCs w:val="28"/>
        </w:rPr>
      </w:pPr>
      <w:r w:rsidRPr="002B19D5">
        <w:rPr>
          <w:rFonts w:ascii="宋体" w:hAnsi="宋体" w:cs="宋体" w:hint="eastAsia"/>
          <w:b/>
          <w:sz w:val="28"/>
          <w:szCs w:val="28"/>
        </w:rPr>
        <w:t>6、工作要求：</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①在</w:t>
      </w:r>
      <w:r w:rsidRPr="00B835C0">
        <w:rPr>
          <w:rFonts w:ascii="宋体" w:hAnsi="宋体" w:cs="宋体" w:hint="eastAsia"/>
          <w:bCs/>
          <w:sz w:val="28"/>
          <w:szCs w:val="28"/>
        </w:rPr>
        <w:t>启东市</w:t>
      </w:r>
      <w:r w:rsidR="00991190" w:rsidRPr="00B835C0">
        <w:rPr>
          <w:rFonts w:ascii="宋体" w:hAnsi="宋体" w:cs="宋体" w:hint="eastAsia"/>
          <w:bCs/>
          <w:sz w:val="28"/>
          <w:szCs w:val="28"/>
        </w:rPr>
        <w:t>合作镇人民</w:t>
      </w:r>
      <w:r w:rsidRPr="00B835C0">
        <w:rPr>
          <w:rFonts w:ascii="宋体" w:hAnsi="宋体" w:cs="宋体" w:hint="eastAsia"/>
          <w:bCs/>
          <w:sz w:val="28"/>
          <w:szCs w:val="28"/>
        </w:rPr>
        <w:t>政府的</w:t>
      </w:r>
      <w:r w:rsidRPr="002B19D5">
        <w:rPr>
          <w:rFonts w:ascii="宋体" w:hAnsi="宋体" w:cs="宋体" w:hint="eastAsia"/>
          <w:bCs/>
          <w:sz w:val="28"/>
          <w:szCs w:val="28"/>
        </w:rPr>
        <w:t>组织下及时安排验收组按要求按批次完成对</w:t>
      </w:r>
      <w:r w:rsidR="00991190" w:rsidRPr="002B19D5">
        <w:rPr>
          <w:rFonts w:ascii="宋体" w:hAnsi="宋体" w:cs="宋体" w:hint="eastAsia"/>
          <w:bCs/>
          <w:sz w:val="28"/>
          <w:szCs w:val="28"/>
        </w:rPr>
        <w:t>启东市合作镇五星村宜居宜业和美乡村建设项目----河道疏浚工程</w:t>
      </w:r>
      <w:r w:rsidRPr="002B19D5">
        <w:rPr>
          <w:rFonts w:ascii="宋体" w:hAnsi="宋体" w:cs="宋体" w:hint="eastAsia"/>
          <w:bCs/>
          <w:sz w:val="28"/>
          <w:szCs w:val="28"/>
        </w:rPr>
        <w:t>验收的任务。</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②验收组成员人数应满足验收任务要求，不得随意减少。</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③承包方在实施本项目过程中，未经发包方同意不得调换项目负责人，验收组其他成员可同等条件更换，但需在开展验收工作之前告知发包方。在项目验收过程中，承包方所委派的验收人员由于工作不力、不听从指挥、工作失职，发包方有权要求撤换，承包方不得托辞拖延。</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④验收组应配备卷尺、直尺、GPS测量仪等必要的验收工具。</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⑤验收组应独立认真的开展验收工作，确保验收结果的客观公正性。</w:t>
      </w:r>
    </w:p>
    <w:p w:rsidR="00D93F6D" w:rsidRPr="002B19D5" w:rsidRDefault="00D93F6D" w:rsidP="002B19D5">
      <w:pPr>
        <w:spacing w:line="500" w:lineRule="exact"/>
        <w:ind w:firstLineChars="200" w:firstLine="560"/>
        <w:jc w:val="left"/>
        <w:rPr>
          <w:rFonts w:ascii="宋体" w:hAnsi="宋体" w:cs="宋体"/>
          <w:bCs/>
          <w:sz w:val="28"/>
          <w:szCs w:val="28"/>
        </w:rPr>
      </w:pPr>
      <w:r w:rsidRPr="002B19D5">
        <w:rPr>
          <w:rFonts w:ascii="宋体" w:hAnsi="宋体" w:cs="宋体" w:hint="eastAsia"/>
          <w:bCs/>
          <w:sz w:val="28"/>
          <w:szCs w:val="28"/>
        </w:rPr>
        <w:t>⑥本项目不得转包，如发现立即取消承包方的承包资格，并由承包方承担发包方由此发生的一切经济损失。</w:t>
      </w:r>
    </w:p>
    <w:p w:rsidR="00D93F6D" w:rsidRPr="002B19D5" w:rsidRDefault="00D93F6D" w:rsidP="002B19D5">
      <w:pPr>
        <w:spacing w:line="500" w:lineRule="exact"/>
        <w:ind w:firstLineChars="200" w:firstLine="562"/>
        <w:jc w:val="left"/>
        <w:rPr>
          <w:rFonts w:ascii="宋体" w:hAnsi="宋体" w:cs="宋体"/>
          <w:b/>
          <w:sz w:val="28"/>
          <w:szCs w:val="28"/>
        </w:rPr>
      </w:pPr>
      <w:r w:rsidRPr="002B19D5">
        <w:rPr>
          <w:rFonts w:ascii="宋体" w:hAnsi="宋体" w:cs="宋体" w:hint="eastAsia"/>
          <w:b/>
          <w:sz w:val="28"/>
          <w:szCs w:val="28"/>
        </w:rPr>
        <w:t>7、付款方式：</w:t>
      </w:r>
    </w:p>
    <w:p w:rsidR="006F228D" w:rsidRPr="00B835C0" w:rsidRDefault="006F228D" w:rsidP="002B19D5">
      <w:pPr>
        <w:spacing w:line="500" w:lineRule="exact"/>
        <w:ind w:firstLineChars="200" w:firstLine="560"/>
        <w:jc w:val="left"/>
        <w:rPr>
          <w:rFonts w:ascii="宋体" w:hAnsi="宋体" w:cs="宋体"/>
          <w:bCs/>
          <w:sz w:val="28"/>
          <w:szCs w:val="28"/>
        </w:rPr>
      </w:pPr>
      <w:r w:rsidRPr="00B835C0">
        <w:rPr>
          <w:rFonts w:ascii="宋体" w:hAnsi="宋体" w:cs="宋体" w:hint="eastAsia"/>
          <w:bCs/>
          <w:sz w:val="28"/>
          <w:szCs w:val="28"/>
        </w:rPr>
        <w:t>合同总价=中标单价*最终验收的实际长度</w:t>
      </w:r>
      <w:r w:rsidR="008E0BB1" w:rsidRPr="00B835C0">
        <w:rPr>
          <w:rFonts w:ascii="宋体" w:hAnsi="宋体" w:cs="宋体" w:hint="eastAsia"/>
          <w:bCs/>
          <w:sz w:val="28"/>
          <w:szCs w:val="28"/>
        </w:rPr>
        <w:t>。</w:t>
      </w:r>
    </w:p>
    <w:p w:rsidR="00D93F6D" w:rsidRPr="002B19D5" w:rsidRDefault="00BD1AEA" w:rsidP="002B19D5">
      <w:pPr>
        <w:spacing w:line="500" w:lineRule="exact"/>
        <w:ind w:firstLineChars="200" w:firstLine="560"/>
        <w:jc w:val="left"/>
        <w:rPr>
          <w:rFonts w:ascii="宋体" w:hAnsi="宋体" w:cs="宋体"/>
          <w:bCs/>
          <w:sz w:val="28"/>
          <w:szCs w:val="28"/>
        </w:rPr>
      </w:pPr>
      <w:r w:rsidRPr="00B835C0">
        <w:rPr>
          <w:rFonts w:ascii="宋体" w:hAnsi="宋体" w:cs="宋体" w:hint="eastAsia"/>
          <w:bCs/>
          <w:sz w:val="28"/>
          <w:szCs w:val="28"/>
        </w:rPr>
        <w:t>项目验收完成出具验收报告后一次性付清</w:t>
      </w:r>
      <w:r w:rsidR="00D93F6D" w:rsidRPr="00B835C0">
        <w:rPr>
          <w:rFonts w:ascii="宋体" w:hAnsi="宋体" w:cs="宋体" w:hint="eastAsia"/>
          <w:bCs/>
          <w:sz w:val="28"/>
          <w:szCs w:val="28"/>
        </w:rPr>
        <w:t>。</w:t>
      </w:r>
    </w:p>
    <w:p w:rsidR="00D93F6D" w:rsidRPr="002B19D5" w:rsidRDefault="00D93F6D" w:rsidP="002B19D5">
      <w:pPr>
        <w:spacing w:line="500" w:lineRule="exact"/>
        <w:ind w:firstLineChars="200" w:firstLine="562"/>
        <w:jc w:val="left"/>
        <w:rPr>
          <w:rFonts w:ascii="宋体" w:hAnsi="宋体" w:cs="宋体"/>
          <w:b/>
          <w:sz w:val="28"/>
          <w:szCs w:val="28"/>
        </w:rPr>
      </w:pPr>
      <w:r w:rsidRPr="002B19D5">
        <w:rPr>
          <w:rFonts w:ascii="宋体" w:hAnsi="宋体" w:cs="宋体" w:hint="eastAsia"/>
          <w:b/>
          <w:sz w:val="28"/>
          <w:szCs w:val="28"/>
        </w:rPr>
        <w:t>8、履约保证金：</w:t>
      </w:r>
    </w:p>
    <w:p w:rsidR="00D93F6D" w:rsidRPr="002B19D5" w:rsidRDefault="00D93F6D" w:rsidP="002B19D5">
      <w:pPr>
        <w:spacing w:line="500" w:lineRule="exact"/>
        <w:ind w:firstLineChars="100" w:firstLine="280"/>
        <w:jc w:val="left"/>
        <w:rPr>
          <w:rFonts w:ascii="宋体" w:hAnsi="宋体" w:cs="宋体"/>
          <w:bCs/>
          <w:sz w:val="28"/>
          <w:szCs w:val="28"/>
        </w:rPr>
      </w:pPr>
      <w:r w:rsidRPr="002B19D5">
        <w:rPr>
          <w:rFonts w:ascii="宋体" w:hAnsi="宋体" w:cs="宋体" w:hint="eastAsia"/>
          <w:bCs/>
          <w:sz w:val="28"/>
          <w:szCs w:val="28"/>
        </w:rPr>
        <w:t>（1）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rsidR="00D93F6D" w:rsidRPr="002B19D5" w:rsidRDefault="00D93F6D" w:rsidP="002B19D5">
      <w:pPr>
        <w:pStyle w:val="a5"/>
        <w:spacing w:after="0" w:line="500" w:lineRule="exact"/>
        <w:ind w:firstLine="200"/>
        <w:jc w:val="left"/>
        <w:rPr>
          <w:rFonts w:ascii="宋体" w:hAnsi="宋体" w:cs="宋体"/>
          <w:bCs/>
          <w:sz w:val="28"/>
          <w:szCs w:val="28"/>
        </w:rPr>
      </w:pPr>
      <w:r w:rsidRPr="002B19D5">
        <w:rPr>
          <w:rFonts w:hint="eastAsia"/>
          <w:sz w:val="28"/>
          <w:szCs w:val="28"/>
        </w:rPr>
        <w:t xml:space="preserve">  </w:t>
      </w:r>
      <w:r w:rsidRPr="002B19D5">
        <w:rPr>
          <w:rFonts w:ascii="宋体" w:hAnsi="宋体" w:cs="宋体" w:hint="eastAsia"/>
          <w:bCs/>
          <w:sz w:val="28"/>
          <w:szCs w:val="28"/>
        </w:rPr>
        <w:t>（2）中标供应商全部履约合同义务，经采购单位验收合格无质量、进度等问题的，采购人在验收合格后一次性退还履约保证金，采购人若逾期退还履约保证金的，按照逾期部分的每日0.05%支付违约金。</w:t>
      </w:r>
    </w:p>
    <w:p w:rsidR="00D93F6D" w:rsidRPr="002B19D5" w:rsidRDefault="00D93F6D" w:rsidP="002B19D5">
      <w:pPr>
        <w:pStyle w:val="a5"/>
        <w:spacing w:after="0" w:line="500" w:lineRule="exact"/>
        <w:ind w:firstLine="200"/>
        <w:jc w:val="left"/>
        <w:rPr>
          <w:rFonts w:ascii="宋体" w:hAnsi="宋体" w:cs="宋体"/>
          <w:bCs/>
          <w:sz w:val="28"/>
          <w:szCs w:val="28"/>
        </w:rPr>
      </w:pPr>
      <w:r w:rsidRPr="002B19D5">
        <w:rPr>
          <w:rFonts w:ascii="宋体" w:hAnsi="宋体" w:cs="宋体" w:hint="eastAsia"/>
          <w:bCs/>
          <w:sz w:val="28"/>
          <w:szCs w:val="28"/>
        </w:rPr>
        <w:t xml:space="preserve">（3）发生以下情况的，履约保证金不予退还或部分退还： </w:t>
      </w:r>
    </w:p>
    <w:p w:rsidR="00D93F6D" w:rsidRPr="002B19D5" w:rsidRDefault="00D93F6D" w:rsidP="002B19D5">
      <w:pPr>
        <w:adjustRightInd w:val="0"/>
        <w:snapToGrid w:val="0"/>
        <w:spacing w:line="500" w:lineRule="exact"/>
        <w:ind w:firstLineChars="150" w:firstLine="420"/>
        <w:jc w:val="left"/>
        <w:rPr>
          <w:rFonts w:ascii="宋体" w:hAnsi="宋体" w:cs="宋体"/>
          <w:bCs/>
          <w:sz w:val="28"/>
          <w:szCs w:val="28"/>
        </w:rPr>
      </w:pPr>
      <w:r w:rsidRPr="002B19D5">
        <w:rPr>
          <w:rFonts w:ascii="宋体" w:hAnsi="宋体" w:cs="宋体" w:hint="eastAsia"/>
          <w:bCs/>
          <w:sz w:val="28"/>
          <w:szCs w:val="28"/>
        </w:rPr>
        <w:t>a.签订合同后，中标供应商不履行合同义务的，采购单位有权全额扣除履约保证金，全额不予退还，同时采购单位亦有权终止合同，中标供应商还须承担相应的法律赔偿责任。</w:t>
      </w:r>
    </w:p>
    <w:p w:rsidR="00D93F6D" w:rsidRPr="002B19D5" w:rsidRDefault="00D93F6D" w:rsidP="002B19D5">
      <w:pPr>
        <w:adjustRightInd w:val="0"/>
        <w:snapToGrid w:val="0"/>
        <w:spacing w:line="500" w:lineRule="exact"/>
        <w:ind w:firstLineChars="150" w:firstLine="420"/>
        <w:jc w:val="left"/>
        <w:rPr>
          <w:rFonts w:ascii="宋体" w:hAnsi="宋体" w:cs="宋体"/>
          <w:bCs/>
          <w:sz w:val="28"/>
          <w:szCs w:val="28"/>
        </w:rPr>
      </w:pPr>
      <w:r w:rsidRPr="002B19D5">
        <w:rPr>
          <w:rFonts w:ascii="宋体" w:hAnsi="宋体" w:cs="宋体" w:hint="eastAsia"/>
          <w:bCs/>
          <w:sz w:val="28"/>
          <w:szCs w:val="28"/>
        </w:rPr>
        <w:t>b.中标供应商在履约过程中发生违约行为，给采购单位造成损失的，采购单位有权在中标供应商缴纳的履约保证金中予以扣款，以弥补采购单位经济损失，不足的部分中标供应商另外补齐。</w:t>
      </w:r>
    </w:p>
    <w:p w:rsidR="00002B9A" w:rsidRDefault="00002B9A">
      <w:pPr>
        <w:pStyle w:val="1"/>
        <w:widowControl/>
        <w:adjustRightInd w:val="0"/>
        <w:snapToGrid w:val="0"/>
        <w:spacing w:before="0" w:after="0" w:line="500" w:lineRule="exact"/>
        <w:ind w:firstLineChars="800" w:firstLine="2240"/>
        <w:rPr>
          <w:rFonts w:asciiTheme="minorEastAsia" w:eastAsiaTheme="minorEastAsia" w:hAnsiTheme="minorEastAsia" w:cs="仿宋"/>
          <w:b w:val="0"/>
          <w:sz w:val="28"/>
          <w:szCs w:val="28"/>
        </w:rPr>
      </w:pPr>
    </w:p>
    <w:p w:rsidR="00002B9A" w:rsidRDefault="00002B9A">
      <w:pPr>
        <w:pStyle w:val="1"/>
        <w:widowControl/>
        <w:adjustRightInd w:val="0"/>
        <w:snapToGrid w:val="0"/>
        <w:spacing w:before="0" w:after="0" w:line="500" w:lineRule="exact"/>
        <w:ind w:firstLineChars="800" w:firstLine="2240"/>
        <w:rPr>
          <w:rFonts w:asciiTheme="minorEastAsia" w:eastAsiaTheme="minorEastAsia" w:hAnsiTheme="minorEastAsia" w:cs="仿宋"/>
          <w:b w:val="0"/>
          <w:sz w:val="28"/>
          <w:szCs w:val="28"/>
        </w:rPr>
      </w:pPr>
    </w:p>
    <w:p w:rsidR="00002B9A" w:rsidRDefault="00002B9A">
      <w:pPr>
        <w:rPr>
          <w:rFonts w:asciiTheme="minorEastAsia" w:eastAsiaTheme="minorEastAsia" w:hAnsiTheme="minorEastAsia"/>
          <w:sz w:val="28"/>
          <w:szCs w:val="28"/>
        </w:rPr>
      </w:pPr>
    </w:p>
    <w:p w:rsidR="00BD1AEA" w:rsidRDefault="00BD1AEA" w:rsidP="00BD1AEA">
      <w:pPr>
        <w:widowControl/>
        <w:jc w:val="left"/>
        <w:rPr>
          <w:rFonts w:asciiTheme="minorEastAsia" w:eastAsiaTheme="minorEastAsia" w:hAnsiTheme="minorEastAsia"/>
          <w:sz w:val="28"/>
          <w:szCs w:val="28"/>
        </w:rPr>
      </w:pPr>
    </w:p>
    <w:p w:rsidR="00BD1AEA" w:rsidRDefault="00BD1AEA" w:rsidP="00BD1AEA">
      <w:pPr>
        <w:widowControl/>
        <w:jc w:val="left"/>
        <w:rPr>
          <w:rFonts w:asciiTheme="minorEastAsia" w:eastAsiaTheme="minorEastAsia" w:hAnsiTheme="minorEastAsia"/>
          <w:sz w:val="28"/>
          <w:szCs w:val="28"/>
        </w:rPr>
      </w:pPr>
    </w:p>
    <w:p w:rsidR="00BD1AEA" w:rsidRDefault="00BD1AEA" w:rsidP="00BD1AEA">
      <w:pPr>
        <w:widowControl/>
        <w:ind w:firstLineChars="800" w:firstLine="2249"/>
        <w:jc w:val="left"/>
        <w:rPr>
          <w:rFonts w:asciiTheme="minorEastAsia" w:eastAsiaTheme="minorEastAsia" w:hAnsiTheme="minorEastAsia" w:cs="仿宋"/>
          <w:b/>
          <w:sz w:val="28"/>
          <w:szCs w:val="28"/>
        </w:rPr>
      </w:pPr>
    </w:p>
    <w:p w:rsidR="00416B0A" w:rsidRDefault="00416B0A">
      <w:pPr>
        <w:widowControl/>
        <w:jc w:val="left"/>
        <w:rPr>
          <w:rFonts w:asciiTheme="minorEastAsia" w:eastAsiaTheme="minorEastAsia" w:hAnsiTheme="minorEastAsia" w:cs="仿宋"/>
          <w:b/>
          <w:sz w:val="28"/>
          <w:szCs w:val="28"/>
        </w:rPr>
      </w:pPr>
      <w:r>
        <w:rPr>
          <w:rFonts w:asciiTheme="minorEastAsia" w:eastAsiaTheme="minorEastAsia" w:hAnsiTheme="minorEastAsia" w:cs="仿宋"/>
          <w:b/>
          <w:sz w:val="28"/>
          <w:szCs w:val="28"/>
        </w:rPr>
        <w:br w:type="page"/>
      </w:r>
    </w:p>
    <w:p w:rsidR="00002B9A" w:rsidRPr="00BD1AEA" w:rsidRDefault="001C6A69" w:rsidP="00BD1AEA">
      <w:pPr>
        <w:widowControl/>
        <w:ind w:firstLineChars="800" w:firstLine="2249"/>
        <w:jc w:val="left"/>
        <w:rPr>
          <w:rFonts w:asciiTheme="minorEastAsia" w:eastAsiaTheme="minorEastAsia" w:hAnsiTheme="minorEastAsia" w:cs="仿宋"/>
          <w:kern w:val="44"/>
          <w:sz w:val="28"/>
          <w:szCs w:val="28"/>
        </w:rPr>
      </w:pPr>
      <w:r>
        <w:rPr>
          <w:rFonts w:asciiTheme="minorEastAsia" w:eastAsiaTheme="minorEastAsia" w:hAnsiTheme="minorEastAsia" w:cs="仿宋" w:hint="eastAsia"/>
          <w:b/>
          <w:sz w:val="28"/>
          <w:szCs w:val="28"/>
        </w:rPr>
        <w:t>第四部分  响应文件</w:t>
      </w:r>
      <w:bookmarkEnd w:id="58"/>
      <w:r>
        <w:rPr>
          <w:rFonts w:asciiTheme="minorEastAsia" w:eastAsiaTheme="minorEastAsia" w:hAnsiTheme="minorEastAsia" w:cs="仿宋" w:hint="eastAsia"/>
          <w:b/>
          <w:sz w:val="28"/>
          <w:szCs w:val="28"/>
        </w:rPr>
        <w:t>组成</w:t>
      </w:r>
      <w:bookmarkEnd w:id="59"/>
    </w:p>
    <w:p w:rsidR="00002B9A" w:rsidRDefault="001C6A69" w:rsidP="001C6A69">
      <w:pPr>
        <w:adjustRightInd w:val="0"/>
        <w:snapToGrid w:val="0"/>
        <w:spacing w:line="500" w:lineRule="exact"/>
        <w:ind w:firstLineChars="200" w:firstLine="562"/>
        <w:jc w:val="left"/>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响应文件必须按照以下格式及要求进行制作、签署、密封和提交。（以下内容必须全部提供，</w:t>
      </w:r>
      <w:r>
        <w:rPr>
          <w:rFonts w:asciiTheme="minorEastAsia" w:eastAsiaTheme="minorEastAsia" w:hAnsiTheme="minorEastAsia" w:cs="仿宋" w:hint="eastAsia"/>
          <w:b/>
          <w:bCs/>
          <w:sz w:val="28"/>
          <w:szCs w:val="28"/>
          <w:lang w:val="zh-CN"/>
        </w:rPr>
        <w:t>并全部加盖</w:t>
      </w:r>
      <w:r>
        <w:rPr>
          <w:rFonts w:asciiTheme="minorEastAsia" w:eastAsiaTheme="minorEastAsia" w:hAnsiTheme="minorEastAsia" w:cs="仿宋" w:hint="eastAsia"/>
          <w:b/>
          <w:bCs/>
          <w:sz w:val="28"/>
          <w:szCs w:val="28"/>
        </w:rPr>
        <w:t>报价单位公章</w:t>
      </w:r>
      <w:r>
        <w:rPr>
          <w:rFonts w:asciiTheme="minorEastAsia" w:eastAsiaTheme="minorEastAsia" w:hAnsiTheme="minorEastAsia" w:cs="仿宋" w:hint="eastAsia"/>
          <w:b/>
          <w:bCs/>
          <w:sz w:val="28"/>
          <w:szCs w:val="28"/>
          <w:lang w:val="zh-CN"/>
        </w:rPr>
        <w:t>。</w:t>
      </w:r>
      <w:r>
        <w:rPr>
          <w:rFonts w:asciiTheme="minorEastAsia" w:eastAsiaTheme="minorEastAsia" w:hAnsiTheme="minorEastAsia" w:cs="仿宋" w:hint="eastAsia"/>
          <w:b/>
          <w:bCs/>
          <w:sz w:val="28"/>
          <w:szCs w:val="28"/>
        </w:rPr>
        <w:t>响应文件格式中要求签字的不可打印填写，否则视为无效响应。）</w:t>
      </w:r>
    </w:p>
    <w:p w:rsidR="00002B9A" w:rsidRDefault="001C6A69">
      <w:pPr>
        <w:adjustRightInd w:val="0"/>
        <w:snapToGrid w:val="0"/>
        <w:spacing w:line="500" w:lineRule="exact"/>
        <w:ind w:firstLineChars="200" w:firstLine="560"/>
        <w:rPr>
          <w:rFonts w:asciiTheme="minorEastAsia" w:eastAsiaTheme="minorEastAsia" w:hAnsiTheme="minorEastAsia" w:cs="仿宋"/>
          <w:kern w:val="0"/>
          <w:sz w:val="28"/>
          <w:szCs w:val="28"/>
          <w:lang w:val="zh-CN"/>
        </w:rPr>
      </w:pPr>
      <w:r>
        <w:rPr>
          <w:rFonts w:asciiTheme="minorEastAsia" w:eastAsiaTheme="minorEastAsia" w:hAnsiTheme="minorEastAsia" w:cs="仿宋" w:hint="eastAsia"/>
          <w:kern w:val="0"/>
          <w:sz w:val="28"/>
          <w:szCs w:val="28"/>
          <w:lang w:val="zh-CN"/>
        </w:rPr>
        <w:t>1.</w:t>
      </w:r>
      <w:r w:rsidR="00416B0A" w:rsidRPr="00416B0A">
        <w:rPr>
          <w:rFonts w:hint="eastAsia"/>
        </w:rPr>
        <w:t xml:space="preserve"> </w:t>
      </w:r>
      <w:r w:rsidR="0099213D" w:rsidRPr="0099213D">
        <w:rPr>
          <w:rFonts w:asciiTheme="minorEastAsia" w:eastAsiaTheme="minorEastAsia" w:hAnsiTheme="minorEastAsia" w:cs="仿宋" w:hint="eastAsia"/>
          <w:kern w:val="0"/>
          <w:sz w:val="28"/>
          <w:szCs w:val="28"/>
        </w:rPr>
        <w:t>响应人符合《中华人民共和国政府采购法》第二十二条规定条件的声明函（格式见附件1）（如分公司参加响应的，另需提供总公司的授权证明</w:t>
      </w:r>
      <w:r>
        <w:rPr>
          <w:rFonts w:asciiTheme="minorEastAsia" w:eastAsiaTheme="minorEastAsia" w:hAnsiTheme="minorEastAsia" w:cs="仿宋" w:hint="eastAsia"/>
          <w:kern w:val="0"/>
          <w:sz w:val="28"/>
          <w:szCs w:val="28"/>
          <w:lang w:val="zh-CN"/>
        </w:rPr>
        <w:t>；</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2.法定代表人身份证明书、法定代表人身份证复印件（格式见附件2）；</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w:t>
      </w:r>
      <w:r w:rsidR="00143D72" w:rsidRPr="00143D72">
        <w:rPr>
          <w:rFonts w:hint="eastAsia"/>
        </w:rPr>
        <w:t xml:space="preserve"> </w:t>
      </w:r>
      <w:r w:rsidR="00143D72" w:rsidRPr="00143D72">
        <w:rPr>
          <w:rFonts w:asciiTheme="minorEastAsia" w:eastAsiaTheme="minorEastAsia" w:hAnsiTheme="minorEastAsia" w:cs="仿宋" w:hint="eastAsia"/>
          <w:sz w:val="28"/>
          <w:szCs w:val="28"/>
        </w:rPr>
        <w:t>法定代表人</w:t>
      </w:r>
      <w:bookmarkStart w:id="60" w:name="OLE_LINK23"/>
      <w:bookmarkStart w:id="61" w:name="OLE_LINK24"/>
      <w:r w:rsidR="00143D72" w:rsidRPr="00143D72">
        <w:rPr>
          <w:rFonts w:asciiTheme="minorEastAsia" w:eastAsiaTheme="minorEastAsia" w:hAnsiTheme="minorEastAsia" w:cs="仿宋" w:hint="eastAsia"/>
          <w:sz w:val="28"/>
          <w:szCs w:val="28"/>
        </w:rPr>
        <w:t>授权</w:t>
      </w:r>
      <w:bookmarkEnd w:id="60"/>
      <w:bookmarkEnd w:id="61"/>
      <w:r w:rsidR="00143D72" w:rsidRPr="00143D72">
        <w:rPr>
          <w:rFonts w:asciiTheme="minorEastAsia" w:eastAsiaTheme="minorEastAsia" w:hAnsiTheme="minorEastAsia" w:cs="仿宋" w:hint="eastAsia"/>
          <w:sz w:val="28"/>
          <w:szCs w:val="28"/>
        </w:rPr>
        <w:t>委托书原件（格式见附件3，法定代表人参加的，无需提供授权委托书），授权代表本人身份证复印件</w:t>
      </w:r>
      <w:r>
        <w:rPr>
          <w:rFonts w:asciiTheme="minorEastAsia" w:eastAsiaTheme="minorEastAsia" w:hAnsiTheme="minorEastAsia" w:cs="仿宋" w:hint="eastAsia"/>
          <w:sz w:val="28"/>
          <w:szCs w:val="28"/>
        </w:rPr>
        <w:t>；</w:t>
      </w:r>
    </w:p>
    <w:p w:rsidR="00002B9A" w:rsidRDefault="001C6A69">
      <w:pPr>
        <w:adjustRightInd w:val="0"/>
        <w:snapToGrid w:val="0"/>
        <w:spacing w:line="500" w:lineRule="exact"/>
        <w:ind w:firstLineChars="200" w:firstLine="560"/>
        <w:jc w:val="left"/>
        <w:rPr>
          <w:rFonts w:asciiTheme="minorEastAsia" w:eastAsiaTheme="minorEastAsia" w:hAnsiTheme="minorEastAsia" w:cs="仿宋"/>
          <w:kern w:val="0"/>
          <w:sz w:val="28"/>
          <w:szCs w:val="28"/>
          <w:lang w:val="zh-CN"/>
        </w:rPr>
      </w:pPr>
      <w:r>
        <w:rPr>
          <w:rFonts w:asciiTheme="minorEastAsia" w:eastAsiaTheme="minorEastAsia" w:hAnsiTheme="minorEastAsia" w:cs="仿宋" w:hint="eastAsia"/>
          <w:kern w:val="0"/>
          <w:sz w:val="28"/>
          <w:szCs w:val="28"/>
        </w:rPr>
        <w:t>4.</w:t>
      </w:r>
      <w:r>
        <w:rPr>
          <w:rFonts w:asciiTheme="minorEastAsia" w:eastAsiaTheme="minorEastAsia" w:hAnsiTheme="minorEastAsia" w:cs="仿宋" w:hint="eastAsia"/>
          <w:sz w:val="28"/>
          <w:szCs w:val="28"/>
          <w:lang w:val="zh-CN"/>
        </w:rPr>
        <w:t>有效</w:t>
      </w:r>
      <w:r>
        <w:rPr>
          <w:rFonts w:asciiTheme="minorEastAsia" w:eastAsiaTheme="minorEastAsia" w:hAnsiTheme="minorEastAsia" w:cs="仿宋" w:hint="eastAsia"/>
          <w:kern w:val="0"/>
          <w:sz w:val="28"/>
          <w:szCs w:val="28"/>
          <w:lang w:val="zh-CN"/>
        </w:rPr>
        <w:t>的营业执照</w:t>
      </w:r>
      <w:r>
        <w:rPr>
          <w:rFonts w:asciiTheme="minorEastAsia" w:eastAsiaTheme="minorEastAsia" w:hAnsiTheme="minorEastAsia" w:cs="仿宋" w:hint="eastAsia"/>
          <w:kern w:val="0"/>
          <w:sz w:val="28"/>
          <w:szCs w:val="28"/>
        </w:rPr>
        <w:t>复印件</w:t>
      </w:r>
      <w:r w:rsidR="00416B0A" w:rsidRPr="00416B0A">
        <w:rPr>
          <w:rFonts w:asciiTheme="minorEastAsia" w:eastAsiaTheme="minorEastAsia" w:hAnsiTheme="minorEastAsia" w:cs="仿宋" w:hint="eastAsia"/>
          <w:sz w:val="28"/>
          <w:szCs w:val="28"/>
        </w:rPr>
        <w:t>（加盖报价单位公章）</w:t>
      </w:r>
      <w:r>
        <w:rPr>
          <w:rFonts w:asciiTheme="minorEastAsia" w:eastAsiaTheme="minorEastAsia" w:hAnsiTheme="minorEastAsia" w:cs="仿宋" w:hint="eastAsia"/>
          <w:kern w:val="0"/>
          <w:sz w:val="28"/>
          <w:szCs w:val="28"/>
          <w:lang w:val="zh-CN"/>
        </w:rPr>
        <w:t>；</w:t>
      </w:r>
    </w:p>
    <w:p w:rsidR="00D81430" w:rsidRDefault="00D81430" w:rsidP="00D81430">
      <w:pPr>
        <w:adjustRightInd w:val="0"/>
        <w:snapToGrid w:val="0"/>
        <w:spacing w:line="500" w:lineRule="exact"/>
        <w:ind w:firstLineChars="200" w:firstLine="560"/>
        <w:jc w:val="left"/>
        <w:rPr>
          <w:rFonts w:asciiTheme="minorEastAsia" w:eastAsiaTheme="minorEastAsia" w:hAnsiTheme="minorEastAsia" w:cs="仿宋"/>
          <w:kern w:val="0"/>
          <w:sz w:val="28"/>
          <w:szCs w:val="28"/>
          <w:lang w:val="zh-CN"/>
        </w:rPr>
      </w:pPr>
      <w:r>
        <w:rPr>
          <w:rFonts w:asciiTheme="minorEastAsia" w:eastAsiaTheme="minorEastAsia" w:hAnsiTheme="minorEastAsia" w:cs="仿宋" w:hint="eastAsia"/>
          <w:kern w:val="0"/>
          <w:sz w:val="28"/>
          <w:szCs w:val="28"/>
          <w:lang w:val="zh-CN"/>
        </w:rPr>
        <w:t>5.</w:t>
      </w:r>
      <w:r w:rsidRPr="00D81430">
        <w:rPr>
          <w:rFonts w:asciiTheme="minorEastAsia" w:eastAsiaTheme="minorEastAsia" w:hAnsiTheme="minorEastAsia" w:cs="仿宋" w:hint="eastAsia"/>
          <w:kern w:val="0"/>
          <w:sz w:val="28"/>
          <w:szCs w:val="28"/>
          <w:lang w:val="zh-CN"/>
        </w:rPr>
        <w:t>供应商信用承诺书</w:t>
      </w:r>
      <w:r>
        <w:rPr>
          <w:rFonts w:asciiTheme="minorEastAsia" w:eastAsiaTheme="minorEastAsia" w:hAnsiTheme="minorEastAsia" w:cs="仿宋" w:hint="eastAsia"/>
          <w:sz w:val="28"/>
          <w:szCs w:val="28"/>
        </w:rPr>
        <w:t>（格式见附件4）</w:t>
      </w:r>
      <w:r>
        <w:rPr>
          <w:rFonts w:asciiTheme="minorEastAsia" w:eastAsiaTheme="minorEastAsia" w:hAnsiTheme="minorEastAsia" w:cs="仿宋" w:hint="eastAsia"/>
          <w:kern w:val="0"/>
          <w:sz w:val="28"/>
          <w:szCs w:val="28"/>
          <w:lang w:val="zh-CN"/>
        </w:rPr>
        <w:t>；</w:t>
      </w:r>
    </w:p>
    <w:p w:rsidR="00002B9A" w:rsidRDefault="00D81430">
      <w:pPr>
        <w:adjustRightInd w:val="0"/>
        <w:snapToGrid w:val="0"/>
        <w:spacing w:line="500" w:lineRule="exact"/>
        <w:ind w:firstLineChars="200" w:firstLine="560"/>
        <w:rPr>
          <w:rFonts w:asciiTheme="minorEastAsia" w:eastAsiaTheme="minorEastAsia" w:hAnsiTheme="minorEastAsia" w:cs="仿宋"/>
          <w:kern w:val="0"/>
          <w:sz w:val="28"/>
          <w:szCs w:val="28"/>
          <w:lang w:val="zh-CN"/>
        </w:rPr>
      </w:pPr>
      <w:r>
        <w:rPr>
          <w:rFonts w:asciiTheme="minorEastAsia" w:eastAsiaTheme="minorEastAsia" w:hAnsiTheme="minorEastAsia" w:cs="仿宋" w:hint="eastAsia"/>
          <w:kern w:val="0"/>
          <w:sz w:val="28"/>
          <w:szCs w:val="28"/>
        </w:rPr>
        <w:t>6</w:t>
      </w:r>
      <w:r w:rsidR="001C6A69">
        <w:rPr>
          <w:rFonts w:asciiTheme="minorEastAsia" w:eastAsiaTheme="minorEastAsia" w:hAnsiTheme="minorEastAsia" w:cs="仿宋" w:hint="eastAsia"/>
          <w:kern w:val="0"/>
          <w:sz w:val="28"/>
          <w:szCs w:val="28"/>
          <w:lang w:val="zh-CN"/>
        </w:rPr>
        <w:t>.</w:t>
      </w:r>
      <w:r w:rsidR="00416B0A" w:rsidRPr="00416B0A">
        <w:rPr>
          <w:rFonts w:asciiTheme="minorEastAsia" w:eastAsiaTheme="minorEastAsia" w:hAnsiTheme="minorEastAsia" w:cs="仿宋" w:hint="eastAsia"/>
          <w:sz w:val="28"/>
          <w:szCs w:val="28"/>
        </w:rPr>
        <w:t>有效的资质证书复印件（加盖报价单位公章）</w:t>
      </w:r>
      <w:bookmarkStart w:id="62" w:name="OLE_LINK52"/>
      <w:bookmarkStart w:id="63" w:name="OLE_LINK53"/>
      <w:r w:rsidR="001C6A69">
        <w:rPr>
          <w:rFonts w:asciiTheme="minorEastAsia" w:eastAsiaTheme="minorEastAsia" w:hAnsiTheme="minorEastAsia" w:cs="仿宋" w:hint="eastAsia"/>
          <w:kern w:val="0"/>
          <w:sz w:val="28"/>
          <w:szCs w:val="28"/>
          <w:lang w:val="zh-CN"/>
        </w:rPr>
        <w:t>；</w:t>
      </w:r>
      <w:bookmarkEnd w:id="62"/>
      <w:bookmarkEnd w:id="63"/>
    </w:p>
    <w:p w:rsidR="00002B9A" w:rsidRDefault="00D81430">
      <w:pPr>
        <w:pStyle w:val="a9"/>
        <w:spacing w:line="500" w:lineRule="exact"/>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w:t>
      </w:r>
      <w:r w:rsidR="001C6A69">
        <w:rPr>
          <w:rFonts w:asciiTheme="minorEastAsia" w:eastAsiaTheme="minorEastAsia" w:hAnsiTheme="minorEastAsia" w:cs="仿宋" w:hint="eastAsia"/>
          <w:sz w:val="28"/>
          <w:szCs w:val="28"/>
        </w:rPr>
        <w:t>.</w:t>
      </w:r>
      <w:r w:rsidR="00416B0A" w:rsidRPr="00416B0A">
        <w:rPr>
          <w:rFonts w:asciiTheme="minorEastAsia" w:eastAsiaTheme="minorEastAsia" w:hAnsiTheme="minorEastAsia" w:cs="仿宋" w:hint="eastAsia"/>
          <w:sz w:val="28"/>
          <w:szCs w:val="28"/>
        </w:rPr>
        <w:t>项目负责人及验收组其他成员证书复印件（加盖报价单位公章）</w:t>
      </w:r>
      <w:r w:rsidR="001C6A69">
        <w:rPr>
          <w:rFonts w:asciiTheme="minorEastAsia" w:eastAsiaTheme="minorEastAsia" w:hAnsiTheme="minorEastAsia" w:cs="仿宋" w:hint="eastAsia"/>
          <w:sz w:val="28"/>
          <w:szCs w:val="28"/>
        </w:rPr>
        <w:t>；</w:t>
      </w:r>
    </w:p>
    <w:p w:rsidR="00002B9A" w:rsidRDefault="00D81430">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8</w:t>
      </w:r>
      <w:r w:rsidR="001C6A69">
        <w:rPr>
          <w:rFonts w:asciiTheme="minorEastAsia" w:eastAsiaTheme="minorEastAsia" w:hAnsiTheme="minorEastAsia" w:cs="仿宋" w:hint="eastAsia"/>
          <w:sz w:val="28"/>
          <w:szCs w:val="28"/>
        </w:rPr>
        <w:t>.报价明细表</w:t>
      </w:r>
      <w:bookmarkStart w:id="64" w:name="OLE_LINK51"/>
      <w:r w:rsidR="001C6A69">
        <w:rPr>
          <w:rFonts w:asciiTheme="minorEastAsia" w:eastAsiaTheme="minorEastAsia" w:hAnsiTheme="minorEastAsia" w:cs="仿宋" w:hint="eastAsia"/>
          <w:sz w:val="28"/>
          <w:szCs w:val="28"/>
        </w:rPr>
        <w:t>（格式见附件</w:t>
      </w:r>
      <w:r>
        <w:rPr>
          <w:rFonts w:asciiTheme="minorEastAsia" w:eastAsiaTheme="minorEastAsia" w:hAnsiTheme="minorEastAsia" w:cs="仿宋" w:hint="eastAsia"/>
          <w:sz w:val="28"/>
          <w:szCs w:val="28"/>
        </w:rPr>
        <w:t>5</w:t>
      </w:r>
      <w:r w:rsidR="001C6A69">
        <w:rPr>
          <w:rFonts w:asciiTheme="minorEastAsia" w:eastAsiaTheme="minorEastAsia" w:hAnsiTheme="minorEastAsia" w:cs="仿宋" w:hint="eastAsia"/>
          <w:sz w:val="28"/>
          <w:szCs w:val="28"/>
        </w:rPr>
        <w:t>）</w:t>
      </w:r>
      <w:bookmarkEnd w:id="64"/>
      <w:r w:rsidR="001C6A69">
        <w:rPr>
          <w:rFonts w:asciiTheme="minorEastAsia" w:eastAsiaTheme="minorEastAsia" w:hAnsiTheme="minorEastAsia" w:cs="仿宋" w:hint="eastAsia"/>
          <w:sz w:val="28"/>
          <w:szCs w:val="28"/>
        </w:rPr>
        <w:t>；</w:t>
      </w:r>
    </w:p>
    <w:p w:rsidR="00002B9A" w:rsidRDefault="00D81430">
      <w:pPr>
        <w:adjustRightInd w:val="0"/>
        <w:snapToGrid w:val="0"/>
        <w:spacing w:line="500" w:lineRule="exact"/>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9</w:t>
      </w:r>
      <w:r w:rsidR="001C6A69">
        <w:rPr>
          <w:rFonts w:asciiTheme="minorEastAsia" w:eastAsiaTheme="minorEastAsia" w:hAnsiTheme="minorEastAsia" w:cs="仿宋" w:hint="eastAsia"/>
          <w:sz w:val="28"/>
          <w:szCs w:val="28"/>
        </w:rPr>
        <w:t>.本项目采购文件要求响应供应商提供的和响应供应商认为与本项目有关的并可以提供的其他材料。</w:t>
      </w:r>
    </w:p>
    <w:p w:rsidR="00002B9A" w:rsidRDefault="001C6A69" w:rsidP="001C6A69">
      <w:pPr>
        <w:adjustRightInd w:val="0"/>
        <w:snapToGrid w:val="0"/>
        <w:spacing w:line="500" w:lineRule="exact"/>
        <w:ind w:firstLineChars="200" w:firstLine="562"/>
        <w:jc w:val="left"/>
        <w:rPr>
          <w:rFonts w:asciiTheme="minorEastAsia" w:eastAsiaTheme="minorEastAsia" w:hAnsiTheme="minorEastAsia" w:cs="仿宋"/>
          <w:sz w:val="28"/>
          <w:szCs w:val="28"/>
          <w:lang w:val="zh-CN"/>
        </w:rPr>
      </w:pPr>
      <w:r>
        <w:rPr>
          <w:rFonts w:asciiTheme="minorEastAsia" w:eastAsiaTheme="minorEastAsia" w:hAnsiTheme="minorEastAsia" w:cs="仿宋" w:hint="eastAsia"/>
          <w:b/>
          <w:bCs/>
          <w:sz w:val="28"/>
          <w:szCs w:val="28"/>
        </w:rPr>
        <w:t>注：响应文件1份正本</w:t>
      </w:r>
      <w:r w:rsidR="00C33425">
        <w:rPr>
          <w:rFonts w:asciiTheme="minorEastAsia" w:eastAsiaTheme="minorEastAsia" w:hAnsiTheme="minorEastAsia" w:cs="仿宋" w:hint="eastAsia"/>
          <w:b/>
          <w:bCs/>
          <w:sz w:val="28"/>
          <w:szCs w:val="28"/>
        </w:rPr>
        <w:t>2</w:t>
      </w:r>
      <w:r>
        <w:rPr>
          <w:rFonts w:asciiTheme="minorEastAsia" w:eastAsiaTheme="minorEastAsia" w:hAnsiTheme="minorEastAsia" w:cs="仿宋" w:hint="eastAsia"/>
          <w:b/>
          <w:bCs/>
          <w:sz w:val="28"/>
          <w:szCs w:val="28"/>
        </w:rPr>
        <w:t>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rsidR="00002B9A" w:rsidRDefault="00002B9A">
      <w:pPr>
        <w:pStyle w:val="a5"/>
        <w:rPr>
          <w:rFonts w:asciiTheme="minorEastAsia" w:eastAsiaTheme="minorEastAsia" w:hAnsiTheme="minorEastAsia" w:cs="宋体"/>
          <w:sz w:val="28"/>
          <w:szCs w:val="28"/>
          <w:lang w:val="zh-CN"/>
        </w:rPr>
      </w:pPr>
    </w:p>
    <w:p w:rsidR="00002B9A" w:rsidRDefault="001C6A69">
      <w:pPr>
        <w:rPr>
          <w:rFonts w:asciiTheme="minorEastAsia" w:eastAsiaTheme="minorEastAsia" w:hAnsiTheme="minorEastAsia" w:cs="宋体"/>
          <w:kern w:val="0"/>
          <w:sz w:val="28"/>
          <w:szCs w:val="28"/>
          <w:lang w:val="zh-CN"/>
        </w:rPr>
      </w:pPr>
      <w:r>
        <w:rPr>
          <w:rFonts w:asciiTheme="minorEastAsia" w:eastAsiaTheme="minorEastAsia" w:hAnsiTheme="minorEastAsia" w:cs="宋体" w:hint="eastAsia"/>
          <w:kern w:val="0"/>
          <w:sz w:val="28"/>
          <w:szCs w:val="28"/>
          <w:lang w:val="zh-CN"/>
        </w:rPr>
        <w:br w:type="page"/>
      </w:r>
      <w:r>
        <w:rPr>
          <w:rFonts w:asciiTheme="minorEastAsia" w:eastAsiaTheme="minorEastAsia" w:hAnsiTheme="minorEastAsia" w:cs="仿宋" w:hint="eastAsia"/>
          <w:kern w:val="0"/>
          <w:sz w:val="28"/>
          <w:szCs w:val="28"/>
          <w:lang w:val="zh-CN"/>
        </w:rPr>
        <w:t>附件1</w:t>
      </w:r>
    </w:p>
    <w:p w:rsidR="00143D72" w:rsidRDefault="00143D72" w:rsidP="00143D72">
      <w:pPr>
        <w:jc w:val="center"/>
        <w:rPr>
          <w:rFonts w:ascii="宋体" w:hAnsi="宋体"/>
          <w:b/>
          <w:color w:val="000000"/>
          <w:sz w:val="30"/>
          <w:szCs w:val="30"/>
        </w:rPr>
      </w:pPr>
      <w:r>
        <w:rPr>
          <w:rFonts w:ascii="宋体" w:hAnsi="宋体" w:hint="eastAsia"/>
          <w:b/>
          <w:color w:val="000000"/>
          <w:sz w:val="30"/>
          <w:szCs w:val="30"/>
        </w:rPr>
        <w:t>响应人符合《中华人民共和国政府采购法》第二十二条规定条件的声明函</w:t>
      </w:r>
    </w:p>
    <w:p w:rsidR="00143D72" w:rsidRDefault="00143D72" w:rsidP="00143D72">
      <w:pPr>
        <w:spacing w:line="460" w:lineRule="exact"/>
        <w:rPr>
          <w:rFonts w:ascii="宋体" w:hAnsi="宋体"/>
          <w:b/>
          <w:bCs/>
          <w:color w:val="000000"/>
          <w:sz w:val="44"/>
          <w:szCs w:val="44"/>
        </w:rPr>
      </w:pPr>
    </w:p>
    <w:p w:rsidR="00143D72" w:rsidRDefault="00143D72" w:rsidP="00143D72">
      <w:pPr>
        <w:spacing w:line="520" w:lineRule="exact"/>
        <w:ind w:firstLineChars="200" w:firstLine="480"/>
        <w:rPr>
          <w:rFonts w:ascii="宋体" w:hAnsi="宋体"/>
          <w:b/>
          <w:bCs/>
          <w:color w:val="000000"/>
          <w:sz w:val="24"/>
        </w:rPr>
      </w:pPr>
      <w:r>
        <w:rPr>
          <w:rFonts w:ascii="宋体" w:hAnsi="宋体" w:hint="eastAsia"/>
          <w:bCs/>
          <w:color w:val="000000"/>
          <w:sz w:val="24"/>
        </w:rPr>
        <w:t>我单位参加</w:t>
      </w:r>
      <w:r>
        <w:rPr>
          <w:rFonts w:ascii="宋体" w:hAnsi="宋体" w:hint="eastAsia"/>
          <w:bCs/>
          <w:color w:val="000000"/>
          <w:sz w:val="24"/>
          <w:szCs w:val="21"/>
          <w:u w:val="single"/>
        </w:rPr>
        <w:t>__________________</w:t>
      </w:r>
      <w:r>
        <w:rPr>
          <w:rFonts w:ascii="宋体" w:hAnsi="宋体" w:hint="eastAsia"/>
          <w:bCs/>
          <w:color w:val="000000"/>
          <w:sz w:val="24"/>
          <w:szCs w:val="21"/>
        </w:rPr>
        <w:t>（项目名称），</w:t>
      </w:r>
      <w:r>
        <w:rPr>
          <w:rFonts w:ascii="宋体" w:hAnsi="宋体" w:hint="eastAsia"/>
          <w:bCs/>
          <w:color w:val="000000"/>
          <w:sz w:val="24"/>
          <w:szCs w:val="21"/>
          <w:u w:val="single"/>
        </w:rPr>
        <w:t>__________________</w:t>
      </w:r>
      <w:r>
        <w:rPr>
          <w:rFonts w:ascii="宋体" w:hAnsi="宋体" w:hint="eastAsia"/>
          <w:bCs/>
          <w:color w:val="000000"/>
          <w:sz w:val="24"/>
          <w:szCs w:val="21"/>
        </w:rPr>
        <w:t>（项目编号）响应活动。针对《中华人民共和国政府采购法》第二十二条规定做出如下声明：</w:t>
      </w:r>
    </w:p>
    <w:p w:rsidR="00143D72" w:rsidRDefault="00143D72" w:rsidP="00143D72">
      <w:pPr>
        <w:spacing w:line="520" w:lineRule="exact"/>
        <w:ind w:firstLine="482"/>
        <w:rPr>
          <w:rFonts w:ascii="宋体" w:hAnsi="宋体"/>
          <w:color w:val="000000"/>
          <w:sz w:val="24"/>
        </w:rPr>
      </w:pPr>
      <w:r>
        <w:rPr>
          <w:rFonts w:ascii="宋体" w:hAnsi="宋体" w:hint="eastAsia"/>
          <w:bCs/>
          <w:color w:val="000000"/>
          <w:sz w:val="24"/>
          <w:szCs w:val="21"/>
        </w:rPr>
        <w:t>1.我单位具有独立承担民事责任的能力；</w:t>
      </w:r>
    </w:p>
    <w:p w:rsidR="00143D72" w:rsidRDefault="00143D72" w:rsidP="00143D72">
      <w:pPr>
        <w:spacing w:line="520" w:lineRule="exact"/>
        <w:ind w:firstLine="482"/>
        <w:rPr>
          <w:rFonts w:ascii="宋体" w:hAnsi="宋体"/>
          <w:color w:val="000000"/>
          <w:sz w:val="24"/>
        </w:rPr>
      </w:pPr>
      <w:r>
        <w:rPr>
          <w:rFonts w:ascii="宋体" w:hAnsi="宋体" w:hint="eastAsia"/>
          <w:color w:val="000000"/>
          <w:sz w:val="24"/>
        </w:rPr>
        <w:t>2.我单位具有良好的商业信誉和健全的财务会计制度；</w:t>
      </w:r>
    </w:p>
    <w:p w:rsidR="00143D72" w:rsidRDefault="00143D72" w:rsidP="00143D72">
      <w:pPr>
        <w:spacing w:line="520" w:lineRule="exact"/>
        <w:ind w:firstLine="482"/>
        <w:rPr>
          <w:rFonts w:ascii="宋体" w:hAnsi="宋体"/>
          <w:color w:val="000000"/>
          <w:sz w:val="24"/>
        </w:rPr>
      </w:pPr>
      <w:r>
        <w:rPr>
          <w:rFonts w:ascii="宋体" w:hAnsi="宋体" w:hint="eastAsia"/>
          <w:color w:val="000000"/>
          <w:sz w:val="24"/>
        </w:rPr>
        <w:t>3.我单位具有履行合同所必需的设备和专业技术能力；</w:t>
      </w:r>
    </w:p>
    <w:p w:rsidR="00143D72" w:rsidRDefault="00143D72" w:rsidP="00143D72">
      <w:pPr>
        <w:spacing w:line="520" w:lineRule="exact"/>
        <w:ind w:firstLine="482"/>
        <w:rPr>
          <w:rFonts w:ascii="宋体" w:hAnsi="宋体"/>
          <w:color w:val="000000"/>
          <w:sz w:val="24"/>
        </w:rPr>
      </w:pPr>
      <w:r>
        <w:rPr>
          <w:rFonts w:ascii="宋体" w:hAnsi="宋体" w:hint="eastAsia"/>
          <w:color w:val="000000"/>
          <w:sz w:val="24"/>
        </w:rPr>
        <w:t>4.我单位有依法缴纳税收和社会保障资金的良好记录；</w:t>
      </w:r>
    </w:p>
    <w:p w:rsidR="00143D72" w:rsidRDefault="00143D72" w:rsidP="00143D72">
      <w:pPr>
        <w:spacing w:line="520" w:lineRule="exact"/>
        <w:ind w:firstLine="482"/>
        <w:rPr>
          <w:rFonts w:ascii="宋体" w:hAnsi="宋体"/>
          <w:color w:val="000000"/>
          <w:sz w:val="24"/>
        </w:rPr>
      </w:pPr>
      <w:r>
        <w:rPr>
          <w:rFonts w:ascii="宋体" w:hAnsi="宋体" w:hint="eastAsia"/>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143D72" w:rsidRDefault="00143D72" w:rsidP="00143D72">
      <w:pPr>
        <w:spacing w:line="520" w:lineRule="exact"/>
        <w:ind w:firstLine="482"/>
        <w:rPr>
          <w:rFonts w:ascii="宋体" w:hAnsi="宋体"/>
          <w:color w:val="000000"/>
          <w:sz w:val="24"/>
        </w:rPr>
      </w:pPr>
      <w:r>
        <w:rPr>
          <w:rFonts w:ascii="宋体" w:hAnsi="宋体" w:hint="eastAsia"/>
          <w:color w:val="000000"/>
          <w:sz w:val="24"/>
        </w:rPr>
        <w:t>6.我单位满足法律、行政法规规定的其他条件。</w:t>
      </w:r>
    </w:p>
    <w:p w:rsidR="00C33425" w:rsidRPr="00690D14" w:rsidRDefault="00C33425" w:rsidP="00C33425">
      <w:pPr>
        <w:spacing w:line="520" w:lineRule="exact"/>
        <w:ind w:firstLine="482"/>
        <w:rPr>
          <w:rFonts w:asciiTheme="minorEastAsia" w:eastAsiaTheme="minorEastAsia" w:hAnsiTheme="minorEastAsia"/>
          <w:color w:val="000000"/>
          <w:sz w:val="24"/>
        </w:rPr>
      </w:pPr>
    </w:p>
    <w:p w:rsidR="00002B9A" w:rsidRPr="00690D14" w:rsidRDefault="00002B9A">
      <w:pPr>
        <w:spacing w:line="500" w:lineRule="exact"/>
        <w:ind w:firstLine="482"/>
        <w:rPr>
          <w:rFonts w:asciiTheme="minorEastAsia" w:eastAsiaTheme="minorEastAsia" w:hAnsiTheme="minorEastAsia" w:cs="仿宋"/>
          <w:sz w:val="24"/>
        </w:rPr>
      </w:pPr>
    </w:p>
    <w:p w:rsidR="00002B9A" w:rsidRPr="00690D14" w:rsidRDefault="00002B9A">
      <w:pPr>
        <w:spacing w:line="500" w:lineRule="exact"/>
        <w:rPr>
          <w:rFonts w:asciiTheme="minorEastAsia" w:eastAsiaTheme="minorEastAsia" w:hAnsiTheme="minorEastAsia" w:cs="仿宋"/>
          <w:sz w:val="24"/>
        </w:rPr>
      </w:pPr>
    </w:p>
    <w:p w:rsidR="00002B9A" w:rsidRPr="00690D14" w:rsidRDefault="00002B9A">
      <w:pPr>
        <w:spacing w:line="500" w:lineRule="exact"/>
        <w:rPr>
          <w:rFonts w:asciiTheme="minorEastAsia" w:eastAsiaTheme="minorEastAsia" w:hAnsiTheme="minorEastAsia" w:cs="仿宋"/>
          <w:bCs/>
          <w:sz w:val="24"/>
        </w:rPr>
      </w:pPr>
    </w:p>
    <w:p w:rsidR="00002B9A" w:rsidRPr="00690D14" w:rsidRDefault="00002B9A">
      <w:pPr>
        <w:spacing w:line="500" w:lineRule="exact"/>
        <w:rPr>
          <w:rFonts w:asciiTheme="minorEastAsia" w:eastAsiaTheme="minorEastAsia" w:hAnsiTheme="minorEastAsia" w:cs="仿宋"/>
          <w:bCs/>
          <w:sz w:val="24"/>
        </w:rPr>
      </w:pPr>
    </w:p>
    <w:p w:rsidR="00002B9A" w:rsidRPr="00690D14" w:rsidRDefault="00002B9A">
      <w:pPr>
        <w:spacing w:line="500" w:lineRule="exact"/>
        <w:rPr>
          <w:rFonts w:asciiTheme="minorEastAsia" w:eastAsiaTheme="minorEastAsia" w:hAnsiTheme="minorEastAsia" w:cs="仿宋"/>
          <w:bCs/>
          <w:sz w:val="24"/>
        </w:rPr>
      </w:pPr>
    </w:p>
    <w:p w:rsidR="00002B9A" w:rsidRPr="00690D14" w:rsidRDefault="00143D72">
      <w:pPr>
        <w:spacing w:line="460" w:lineRule="exact"/>
        <w:jc w:val="center"/>
        <w:rPr>
          <w:rFonts w:asciiTheme="minorEastAsia" w:eastAsiaTheme="minorEastAsia" w:hAnsiTheme="minorEastAsia" w:cs="仿宋"/>
          <w:bCs/>
          <w:sz w:val="24"/>
        </w:rPr>
      </w:pPr>
      <w:r>
        <w:rPr>
          <w:rFonts w:asciiTheme="minorEastAsia" w:eastAsiaTheme="minorEastAsia" w:hAnsiTheme="minorEastAsia" w:cs="仿宋" w:hint="eastAsia"/>
          <w:bCs/>
          <w:sz w:val="24"/>
        </w:rPr>
        <w:t xml:space="preserve">            </w:t>
      </w:r>
      <w:r w:rsidR="001C6A69" w:rsidRPr="00690D14">
        <w:rPr>
          <w:rFonts w:asciiTheme="minorEastAsia" w:eastAsiaTheme="minorEastAsia" w:hAnsiTheme="minorEastAsia" w:cs="仿宋" w:hint="eastAsia"/>
          <w:bCs/>
          <w:sz w:val="24"/>
        </w:rPr>
        <w:t>承诺人名称（公章）：</w:t>
      </w:r>
    </w:p>
    <w:p w:rsidR="00002B9A" w:rsidRPr="00690D14" w:rsidRDefault="001C6A69" w:rsidP="00690D14">
      <w:pPr>
        <w:spacing w:line="460" w:lineRule="exact"/>
        <w:ind w:right="1120" w:firstLineChars="1400" w:firstLine="3360"/>
        <w:rPr>
          <w:rFonts w:asciiTheme="minorEastAsia" w:eastAsiaTheme="minorEastAsia" w:hAnsiTheme="minorEastAsia" w:cs="仿宋"/>
          <w:bCs/>
          <w:sz w:val="24"/>
        </w:rPr>
      </w:pPr>
      <w:r w:rsidRPr="00690D14">
        <w:rPr>
          <w:rFonts w:asciiTheme="minorEastAsia" w:eastAsiaTheme="minorEastAsia" w:hAnsiTheme="minorEastAsia" w:cs="仿宋" w:hint="eastAsia"/>
          <w:bCs/>
          <w:sz w:val="24"/>
        </w:rPr>
        <w:t xml:space="preserve"> 日期：</w:t>
      </w:r>
      <w:r w:rsidRPr="00690D14">
        <w:rPr>
          <w:rFonts w:asciiTheme="minorEastAsia" w:eastAsiaTheme="minorEastAsia" w:hAnsiTheme="minorEastAsia" w:cs="仿宋" w:hint="eastAsia"/>
          <w:bCs/>
          <w:sz w:val="24"/>
          <w:u w:val="single"/>
        </w:rPr>
        <w:t xml:space="preserve">    </w:t>
      </w:r>
      <w:r w:rsidRPr="00690D14">
        <w:rPr>
          <w:rFonts w:asciiTheme="minorEastAsia" w:eastAsiaTheme="minorEastAsia" w:hAnsiTheme="minorEastAsia" w:cs="仿宋" w:hint="eastAsia"/>
          <w:bCs/>
          <w:sz w:val="24"/>
        </w:rPr>
        <w:t>年</w:t>
      </w:r>
      <w:r w:rsidRPr="00690D14">
        <w:rPr>
          <w:rFonts w:asciiTheme="minorEastAsia" w:eastAsiaTheme="minorEastAsia" w:hAnsiTheme="minorEastAsia" w:cs="仿宋" w:hint="eastAsia"/>
          <w:bCs/>
          <w:sz w:val="24"/>
          <w:u w:val="single"/>
        </w:rPr>
        <w:t xml:space="preserve">   </w:t>
      </w:r>
      <w:r w:rsidRPr="00690D14">
        <w:rPr>
          <w:rFonts w:asciiTheme="minorEastAsia" w:eastAsiaTheme="minorEastAsia" w:hAnsiTheme="minorEastAsia" w:cs="仿宋" w:hint="eastAsia"/>
          <w:bCs/>
          <w:sz w:val="24"/>
        </w:rPr>
        <w:t>月</w:t>
      </w:r>
      <w:r w:rsidRPr="00690D14">
        <w:rPr>
          <w:rFonts w:asciiTheme="minorEastAsia" w:eastAsiaTheme="minorEastAsia" w:hAnsiTheme="minorEastAsia" w:cs="仿宋" w:hint="eastAsia"/>
          <w:bCs/>
          <w:sz w:val="24"/>
          <w:u w:val="single"/>
        </w:rPr>
        <w:t xml:space="preserve">   </w:t>
      </w:r>
      <w:r w:rsidRPr="00690D14">
        <w:rPr>
          <w:rFonts w:asciiTheme="minorEastAsia" w:eastAsiaTheme="minorEastAsia" w:hAnsiTheme="minorEastAsia" w:cs="仿宋" w:hint="eastAsia"/>
          <w:bCs/>
          <w:sz w:val="24"/>
        </w:rPr>
        <w:t>日</w:t>
      </w:r>
    </w:p>
    <w:p w:rsidR="00002B9A" w:rsidRDefault="001C6A69">
      <w:pPr>
        <w:spacing w:line="360" w:lineRule="auto"/>
        <w:rPr>
          <w:rFonts w:asciiTheme="minorEastAsia" w:eastAsiaTheme="minorEastAsia" w:hAnsiTheme="minorEastAsia" w:cs="仿宋"/>
          <w:bCs/>
          <w:sz w:val="28"/>
          <w:szCs w:val="28"/>
        </w:rPr>
      </w:pPr>
      <w:r>
        <w:rPr>
          <w:rFonts w:asciiTheme="minorEastAsia" w:eastAsiaTheme="minorEastAsia" w:hAnsiTheme="minorEastAsia" w:cs="仿宋" w:hint="eastAsia"/>
          <w:bCs/>
          <w:sz w:val="28"/>
          <w:szCs w:val="28"/>
        </w:rPr>
        <w:t>附件2</w:t>
      </w:r>
    </w:p>
    <w:p w:rsidR="00002B9A" w:rsidRDefault="001C6A69">
      <w:pPr>
        <w:spacing w:line="560" w:lineRule="exact"/>
        <w:jc w:val="center"/>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法定代表人身份证明</w:t>
      </w:r>
    </w:p>
    <w:p w:rsidR="00002B9A" w:rsidRDefault="00002B9A">
      <w:pPr>
        <w:spacing w:line="480" w:lineRule="exact"/>
        <w:rPr>
          <w:rFonts w:asciiTheme="minorEastAsia" w:eastAsiaTheme="minorEastAsia" w:hAnsiTheme="minorEastAsia" w:cs="仿宋"/>
          <w:sz w:val="28"/>
          <w:szCs w:val="28"/>
        </w:rPr>
      </w:pPr>
    </w:p>
    <w:p w:rsidR="00002B9A" w:rsidRPr="00690D14" w:rsidRDefault="001C6A69">
      <w:pPr>
        <w:spacing w:line="480" w:lineRule="exact"/>
        <w:ind w:firstLine="480"/>
        <w:rPr>
          <w:rFonts w:asciiTheme="minorEastAsia" w:eastAsiaTheme="minorEastAsia" w:hAnsiTheme="minorEastAsia" w:cs="仿宋"/>
          <w:sz w:val="24"/>
          <w:u w:val="single"/>
        </w:rPr>
      </w:pPr>
      <w:r w:rsidRPr="00690D14">
        <w:rPr>
          <w:rFonts w:asciiTheme="minorEastAsia" w:eastAsiaTheme="minorEastAsia" w:hAnsiTheme="minorEastAsia" w:cs="仿宋" w:hint="eastAsia"/>
          <w:sz w:val="24"/>
          <w:u w:val="single"/>
        </w:rPr>
        <w:t xml:space="preserve">           </w:t>
      </w:r>
      <w:r w:rsidRPr="00690D14">
        <w:rPr>
          <w:rFonts w:asciiTheme="minorEastAsia" w:eastAsiaTheme="minorEastAsia" w:hAnsiTheme="minorEastAsia" w:cs="仿宋" w:hint="eastAsia"/>
          <w:sz w:val="24"/>
        </w:rPr>
        <w:t>先生/女士，身份证号码：</w:t>
      </w:r>
      <w:r w:rsidRPr="00690D14">
        <w:rPr>
          <w:rFonts w:asciiTheme="minorEastAsia" w:eastAsiaTheme="minorEastAsia" w:hAnsiTheme="minorEastAsia" w:cs="仿宋" w:hint="eastAsia"/>
          <w:sz w:val="24"/>
          <w:u w:val="single"/>
        </w:rPr>
        <w:t xml:space="preserve">                   </w:t>
      </w:r>
      <w:r w:rsidRPr="00690D14">
        <w:rPr>
          <w:rFonts w:asciiTheme="minorEastAsia" w:eastAsiaTheme="minorEastAsia" w:hAnsiTheme="minorEastAsia" w:cs="仿宋" w:hint="eastAsia"/>
          <w:sz w:val="24"/>
        </w:rPr>
        <w:t xml:space="preserve"> ，</w:t>
      </w:r>
    </w:p>
    <w:p w:rsidR="00002B9A" w:rsidRPr="00690D14" w:rsidRDefault="001C6A69" w:rsidP="00690D14">
      <w:pPr>
        <w:spacing w:line="480" w:lineRule="exact"/>
        <w:ind w:firstLineChars="200" w:firstLine="480"/>
        <w:rPr>
          <w:rFonts w:asciiTheme="minorEastAsia" w:eastAsiaTheme="minorEastAsia" w:hAnsiTheme="minorEastAsia" w:cs="仿宋"/>
          <w:sz w:val="24"/>
        </w:rPr>
      </w:pPr>
      <w:r w:rsidRPr="00690D14">
        <w:rPr>
          <w:rFonts w:asciiTheme="minorEastAsia" w:eastAsiaTheme="minorEastAsia" w:hAnsiTheme="minorEastAsia" w:cs="仿宋" w:hint="eastAsia"/>
          <w:sz w:val="24"/>
        </w:rPr>
        <w:t>现任我单位</w:t>
      </w:r>
      <w:r w:rsidRPr="00690D14">
        <w:rPr>
          <w:rFonts w:asciiTheme="minorEastAsia" w:eastAsiaTheme="minorEastAsia" w:hAnsiTheme="minorEastAsia" w:cs="仿宋" w:hint="eastAsia"/>
          <w:sz w:val="24"/>
          <w:u w:val="single"/>
        </w:rPr>
        <w:t xml:space="preserve">     </w:t>
      </w:r>
      <w:r w:rsidR="00C33425" w:rsidRPr="00690D14">
        <w:rPr>
          <w:rFonts w:asciiTheme="minorEastAsia" w:eastAsiaTheme="minorEastAsia" w:hAnsiTheme="minorEastAsia" w:cs="仿宋" w:hint="eastAsia"/>
          <w:sz w:val="24"/>
          <w:u w:val="single"/>
        </w:rPr>
        <w:t xml:space="preserve">  </w:t>
      </w:r>
      <w:r w:rsidRPr="00690D14">
        <w:rPr>
          <w:rFonts w:asciiTheme="minorEastAsia" w:eastAsiaTheme="minorEastAsia" w:hAnsiTheme="minorEastAsia" w:cs="仿宋" w:hint="eastAsia"/>
          <w:sz w:val="24"/>
          <w:u w:val="single"/>
        </w:rPr>
        <w:t xml:space="preserve">  </w:t>
      </w:r>
      <w:r w:rsidR="00C33425" w:rsidRPr="00690D14">
        <w:rPr>
          <w:rFonts w:asciiTheme="minorEastAsia" w:eastAsiaTheme="minorEastAsia" w:hAnsiTheme="minorEastAsia" w:cs="仿宋" w:hint="eastAsia"/>
          <w:sz w:val="24"/>
        </w:rPr>
        <w:t>职务</w:t>
      </w:r>
      <w:r w:rsidRPr="00690D14">
        <w:rPr>
          <w:rFonts w:asciiTheme="minorEastAsia" w:eastAsiaTheme="minorEastAsia" w:hAnsiTheme="minorEastAsia" w:cs="仿宋" w:hint="eastAsia"/>
          <w:sz w:val="24"/>
        </w:rPr>
        <w:t xml:space="preserve"> ，为法定代表人，特此证明。</w:t>
      </w:r>
    </w:p>
    <w:p w:rsidR="00002B9A" w:rsidRPr="00690D14" w:rsidRDefault="00002B9A">
      <w:pPr>
        <w:spacing w:line="480" w:lineRule="exact"/>
        <w:ind w:firstLine="480"/>
        <w:rPr>
          <w:rFonts w:asciiTheme="minorEastAsia" w:eastAsiaTheme="minorEastAsia" w:hAnsiTheme="minorEastAsia" w:cs="仿宋"/>
          <w:sz w:val="24"/>
        </w:rPr>
      </w:pPr>
    </w:p>
    <w:p w:rsidR="00002B9A" w:rsidRPr="00690D14" w:rsidRDefault="00002B9A">
      <w:pPr>
        <w:spacing w:after="120"/>
        <w:rPr>
          <w:rFonts w:asciiTheme="minorEastAsia" w:eastAsiaTheme="minorEastAsia" w:hAnsiTheme="minorEastAsia" w:cs="仿宋"/>
          <w:sz w:val="24"/>
        </w:rPr>
      </w:pPr>
    </w:p>
    <w:p w:rsidR="00002B9A" w:rsidRPr="00690D14" w:rsidRDefault="001C6A69" w:rsidP="00690D14">
      <w:pPr>
        <w:adjustRightInd w:val="0"/>
        <w:spacing w:line="480" w:lineRule="auto"/>
        <w:ind w:leftChars="1550" w:left="3255" w:firstLineChars="300" w:firstLine="720"/>
        <w:rPr>
          <w:rFonts w:asciiTheme="minorEastAsia" w:eastAsiaTheme="minorEastAsia" w:hAnsiTheme="minorEastAsia" w:cs="仿宋"/>
          <w:sz w:val="24"/>
        </w:rPr>
      </w:pPr>
      <w:r w:rsidRPr="00690D14">
        <w:rPr>
          <w:rFonts w:asciiTheme="minorEastAsia" w:eastAsiaTheme="minorEastAsia" w:hAnsiTheme="minorEastAsia" w:cs="仿宋" w:hint="eastAsia"/>
          <w:sz w:val="24"/>
        </w:rPr>
        <w:t>单位名称(盖公章)：</w:t>
      </w:r>
    </w:p>
    <w:p w:rsidR="00002B9A" w:rsidRPr="00690D14" w:rsidRDefault="001C6A69" w:rsidP="00690D14">
      <w:pPr>
        <w:adjustRightInd w:val="0"/>
        <w:spacing w:line="480" w:lineRule="auto"/>
        <w:ind w:firstLineChars="1500" w:firstLine="3600"/>
        <w:rPr>
          <w:rFonts w:asciiTheme="minorEastAsia" w:eastAsiaTheme="minorEastAsia" w:hAnsiTheme="minorEastAsia" w:cs="仿宋"/>
          <w:sz w:val="24"/>
        </w:rPr>
      </w:pPr>
      <w:r w:rsidRPr="00690D14">
        <w:rPr>
          <w:rFonts w:asciiTheme="minorEastAsia" w:eastAsiaTheme="minorEastAsia" w:hAnsiTheme="minorEastAsia" w:cs="仿宋" w:hint="eastAsia"/>
          <w:sz w:val="24"/>
        </w:rPr>
        <w:t>日 期：     年   月   日</w:t>
      </w:r>
    </w:p>
    <w:p w:rsidR="00002B9A" w:rsidRDefault="00002B9A">
      <w:pPr>
        <w:rPr>
          <w:rFonts w:asciiTheme="minorEastAsia" w:eastAsiaTheme="minorEastAsia" w:hAnsiTheme="minorEastAsia" w:cs="仿宋"/>
          <w:sz w:val="28"/>
          <w:szCs w:val="28"/>
        </w:rPr>
      </w:pPr>
    </w:p>
    <w:p w:rsidR="00002B9A" w:rsidRDefault="001C6A69">
      <w:pPr>
        <w:widowControl/>
        <w:spacing w:line="360" w:lineRule="auto"/>
        <w:rPr>
          <w:rFonts w:asciiTheme="minorEastAsia" w:eastAsiaTheme="minorEastAsia" w:hAnsiTheme="minorEastAsia" w:cs="仿宋"/>
          <w:b/>
          <w:bCs/>
          <w:kern w:val="0"/>
          <w:sz w:val="28"/>
          <w:szCs w:val="28"/>
        </w:rPr>
      </w:pPr>
      <w:r>
        <w:rPr>
          <w:rFonts w:asciiTheme="minorEastAsia" w:eastAsiaTheme="minorEastAsia" w:hAnsiTheme="minorEastAsia" w:cs="仿宋" w:hint="eastAsia"/>
          <w:b/>
          <w:sz w:val="28"/>
          <w:szCs w:val="28"/>
        </w:rPr>
        <w:t>附：法定代表人的身份证正反面复印件盖单位公章</w:t>
      </w:r>
    </w:p>
    <w:p w:rsidR="00002B9A" w:rsidRDefault="00002B9A" w:rsidP="001C6A69">
      <w:pPr>
        <w:adjustRightInd w:val="0"/>
        <w:snapToGrid w:val="0"/>
        <w:spacing w:line="312" w:lineRule="auto"/>
        <w:ind w:firstLineChars="200" w:firstLine="562"/>
        <w:jc w:val="left"/>
        <w:rPr>
          <w:rFonts w:asciiTheme="minorEastAsia" w:eastAsiaTheme="minorEastAsia" w:hAnsiTheme="minorEastAsia" w:cs="仿宋"/>
          <w:b/>
          <w:sz w:val="28"/>
          <w:szCs w:val="28"/>
        </w:rPr>
      </w:pPr>
    </w:p>
    <w:p w:rsidR="00002B9A" w:rsidRDefault="001C6A69">
      <w:pPr>
        <w:adjustRightInd w:val="0"/>
        <w:snapToGrid w:val="0"/>
        <w:spacing w:line="312" w:lineRule="auto"/>
        <w:jc w:val="left"/>
        <w:rPr>
          <w:rFonts w:asciiTheme="minorEastAsia" w:eastAsiaTheme="minorEastAsia" w:hAnsiTheme="minorEastAsia" w:cs="仿宋"/>
          <w:sz w:val="28"/>
          <w:szCs w:val="28"/>
        </w:rPr>
      </w:pPr>
      <w:r>
        <w:rPr>
          <w:rFonts w:asciiTheme="minorEastAsia" w:eastAsiaTheme="minorEastAsia" w:hAnsiTheme="minorEastAsia" w:cs="仿宋" w:hint="eastAsia"/>
          <w:b/>
          <w:bCs/>
          <w:sz w:val="28"/>
          <w:szCs w:val="28"/>
        </w:rPr>
        <w:br w:type="page"/>
      </w:r>
      <w:r>
        <w:rPr>
          <w:rFonts w:asciiTheme="minorEastAsia" w:eastAsiaTheme="minorEastAsia" w:hAnsiTheme="minorEastAsia" w:cs="仿宋" w:hint="eastAsia"/>
          <w:sz w:val="28"/>
          <w:szCs w:val="28"/>
        </w:rPr>
        <w:t>附件3</w:t>
      </w:r>
    </w:p>
    <w:p w:rsidR="00002B9A" w:rsidRPr="0052592B" w:rsidRDefault="001C6A69">
      <w:pPr>
        <w:spacing w:line="440" w:lineRule="exact"/>
        <w:jc w:val="center"/>
        <w:rPr>
          <w:rFonts w:asciiTheme="minorEastAsia" w:eastAsiaTheme="minorEastAsia" w:hAnsiTheme="minorEastAsia" w:cs="仿宋"/>
          <w:b/>
          <w:sz w:val="28"/>
          <w:szCs w:val="28"/>
        </w:rPr>
      </w:pPr>
      <w:r w:rsidRPr="0052592B">
        <w:rPr>
          <w:rFonts w:asciiTheme="minorEastAsia" w:eastAsiaTheme="minorEastAsia" w:hAnsiTheme="minorEastAsia" w:cs="仿宋" w:hint="eastAsia"/>
          <w:b/>
          <w:sz w:val="28"/>
          <w:szCs w:val="28"/>
        </w:rPr>
        <w:t>法定 代 表 人 授 权 委 托 书</w:t>
      </w:r>
    </w:p>
    <w:p w:rsidR="00002B9A" w:rsidRPr="0052592B" w:rsidRDefault="00002B9A">
      <w:pPr>
        <w:spacing w:line="440" w:lineRule="exact"/>
        <w:rPr>
          <w:rFonts w:asciiTheme="minorEastAsia" w:eastAsiaTheme="minorEastAsia" w:hAnsiTheme="minorEastAsia" w:cs="仿宋"/>
          <w:sz w:val="28"/>
          <w:szCs w:val="28"/>
        </w:rPr>
      </w:pPr>
    </w:p>
    <w:p w:rsidR="0052592B" w:rsidRPr="00690D14" w:rsidRDefault="0052592B" w:rsidP="00690D14">
      <w:pPr>
        <w:adjustRightInd w:val="0"/>
        <w:snapToGrid w:val="0"/>
        <w:spacing w:line="312" w:lineRule="auto"/>
        <w:ind w:firstLineChars="200" w:firstLine="480"/>
        <w:jc w:val="left"/>
        <w:rPr>
          <w:rFonts w:asciiTheme="minorEastAsia" w:eastAsiaTheme="minorEastAsia" w:hAnsiTheme="minorEastAsia" w:cs="宋体"/>
          <w:sz w:val="24"/>
        </w:rPr>
      </w:pPr>
      <w:r w:rsidRPr="00690D14">
        <w:rPr>
          <w:rFonts w:asciiTheme="minorEastAsia" w:eastAsiaTheme="minorEastAsia" w:hAnsiTheme="minorEastAsia" w:cs="宋体" w:hint="eastAsia"/>
          <w:sz w:val="24"/>
        </w:rPr>
        <w:t>本人</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（姓名）系</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（授权单位名称）的法定代表人，现委托</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（姓名）（身份证号</w:t>
      </w:r>
      <w:r w:rsidRPr="00690D14">
        <w:rPr>
          <w:rFonts w:asciiTheme="minorEastAsia" w:eastAsiaTheme="minorEastAsia" w:hAnsiTheme="minorEastAsia" w:cs="宋体" w:hint="eastAsia"/>
          <w:sz w:val="24"/>
          <w:u w:val="single"/>
        </w:rPr>
        <w:t xml:space="preserve">         </w:t>
      </w:r>
      <w:r w:rsidR="00C33425" w:rsidRPr="00690D14">
        <w:rPr>
          <w:rFonts w:ascii="宋体" w:hAnsi="宋体" w:hint="eastAsia"/>
          <w:sz w:val="24"/>
        </w:rPr>
        <w:t>联系电话__________</w:t>
      </w:r>
      <w:r w:rsidRPr="00690D14">
        <w:rPr>
          <w:rFonts w:asciiTheme="minorEastAsia" w:eastAsiaTheme="minorEastAsia" w:hAnsiTheme="minorEastAsia" w:cs="宋体" w:hint="eastAsia"/>
          <w:sz w:val="24"/>
        </w:rPr>
        <w:t>）为我方代理人，以我方名义全权处理与</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采购项目有关的一切事务，其法律后果由我方承担。</w:t>
      </w:r>
    </w:p>
    <w:p w:rsidR="0052592B" w:rsidRPr="00690D14" w:rsidRDefault="0052592B" w:rsidP="00690D14">
      <w:pPr>
        <w:adjustRightInd w:val="0"/>
        <w:snapToGrid w:val="0"/>
        <w:spacing w:line="312" w:lineRule="auto"/>
        <w:ind w:firstLineChars="200" w:firstLine="480"/>
        <w:jc w:val="left"/>
        <w:rPr>
          <w:rFonts w:asciiTheme="minorEastAsia" w:eastAsiaTheme="minorEastAsia" w:hAnsiTheme="minorEastAsia" w:cs="宋体"/>
          <w:sz w:val="24"/>
        </w:rPr>
      </w:pPr>
      <w:r w:rsidRPr="00690D14">
        <w:rPr>
          <w:rFonts w:asciiTheme="minorEastAsia" w:eastAsiaTheme="minorEastAsia" w:hAnsiTheme="minorEastAsia" w:cs="宋体" w:hint="eastAsia"/>
          <w:sz w:val="24"/>
        </w:rPr>
        <w:t>本授权书于</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年</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月</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日起生效。代理人无转委托权。</w:t>
      </w:r>
    </w:p>
    <w:p w:rsidR="00C33425" w:rsidRPr="00690D14" w:rsidRDefault="00C33425" w:rsidP="0052592B">
      <w:pPr>
        <w:adjustRightInd w:val="0"/>
        <w:snapToGrid w:val="0"/>
        <w:spacing w:line="312" w:lineRule="auto"/>
        <w:jc w:val="left"/>
        <w:rPr>
          <w:rFonts w:asciiTheme="minorEastAsia" w:eastAsiaTheme="minorEastAsia" w:hAnsiTheme="minorEastAsia" w:cs="宋体"/>
          <w:sz w:val="24"/>
        </w:rPr>
      </w:pPr>
    </w:p>
    <w:p w:rsidR="00C33425" w:rsidRPr="00690D14" w:rsidRDefault="00C33425" w:rsidP="0052592B">
      <w:pPr>
        <w:adjustRightInd w:val="0"/>
        <w:snapToGrid w:val="0"/>
        <w:spacing w:line="312" w:lineRule="auto"/>
        <w:jc w:val="left"/>
        <w:rPr>
          <w:rFonts w:asciiTheme="minorEastAsia" w:eastAsiaTheme="minorEastAsia" w:hAnsiTheme="minorEastAsia" w:cs="宋体"/>
          <w:sz w:val="24"/>
        </w:rPr>
      </w:pPr>
    </w:p>
    <w:p w:rsidR="0052592B" w:rsidRPr="00690D14" w:rsidRDefault="0052592B" w:rsidP="0052592B">
      <w:pPr>
        <w:adjustRightInd w:val="0"/>
        <w:snapToGrid w:val="0"/>
        <w:spacing w:line="312" w:lineRule="auto"/>
        <w:jc w:val="left"/>
        <w:rPr>
          <w:rFonts w:asciiTheme="minorEastAsia" w:eastAsiaTheme="minorEastAsia" w:hAnsiTheme="minorEastAsia" w:cs="宋体"/>
          <w:sz w:val="24"/>
        </w:rPr>
      </w:pPr>
      <w:r w:rsidRPr="00690D14">
        <w:rPr>
          <w:rFonts w:asciiTheme="minorEastAsia" w:eastAsiaTheme="minorEastAsia" w:hAnsiTheme="minorEastAsia" w:cs="宋体" w:hint="eastAsia"/>
          <w:sz w:val="24"/>
        </w:rPr>
        <w:t>代理人(被授权人):</w:t>
      </w:r>
      <w:r w:rsidRPr="00690D14">
        <w:rPr>
          <w:rFonts w:asciiTheme="minorEastAsia" w:eastAsiaTheme="minorEastAsia" w:hAnsiTheme="minorEastAsia" w:cs="宋体" w:hint="eastAsia"/>
          <w:sz w:val="24"/>
          <w:u w:val="single"/>
        </w:rPr>
        <w:t xml:space="preserve">                        </w:t>
      </w:r>
    </w:p>
    <w:p w:rsidR="0052592B" w:rsidRPr="00690D14" w:rsidRDefault="0052592B" w:rsidP="0052592B">
      <w:pPr>
        <w:adjustRightInd w:val="0"/>
        <w:snapToGrid w:val="0"/>
        <w:spacing w:line="312" w:lineRule="auto"/>
        <w:jc w:val="left"/>
        <w:rPr>
          <w:rFonts w:asciiTheme="minorEastAsia" w:eastAsiaTheme="minorEastAsia" w:hAnsiTheme="minorEastAsia" w:cs="宋体"/>
          <w:sz w:val="24"/>
          <w:u w:val="single"/>
        </w:rPr>
      </w:pPr>
      <w:r w:rsidRPr="00690D14">
        <w:rPr>
          <w:rFonts w:asciiTheme="minorEastAsia" w:eastAsiaTheme="minorEastAsia" w:hAnsiTheme="minorEastAsia" w:cs="宋体" w:hint="eastAsia"/>
          <w:sz w:val="24"/>
        </w:rPr>
        <w:t>授权单位名称（盖章）：</w:t>
      </w:r>
      <w:r w:rsidRPr="00690D14">
        <w:rPr>
          <w:rFonts w:asciiTheme="minorEastAsia" w:eastAsiaTheme="minorEastAsia" w:hAnsiTheme="minorEastAsia" w:cs="宋体" w:hint="eastAsia"/>
          <w:sz w:val="24"/>
          <w:u w:val="single"/>
        </w:rPr>
        <w:t xml:space="preserve">                   </w:t>
      </w:r>
    </w:p>
    <w:p w:rsidR="0052592B" w:rsidRPr="00690D14" w:rsidRDefault="0052592B" w:rsidP="0052592B">
      <w:pPr>
        <w:adjustRightInd w:val="0"/>
        <w:snapToGrid w:val="0"/>
        <w:spacing w:line="312" w:lineRule="auto"/>
        <w:jc w:val="left"/>
        <w:rPr>
          <w:rFonts w:asciiTheme="minorEastAsia" w:eastAsiaTheme="minorEastAsia" w:hAnsiTheme="minorEastAsia" w:cs="宋体"/>
          <w:sz w:val="24"/>
        </w:rPr>
      </w:pPr>
      <w:r w:rsidRPr="00690D14">
        <w:rPr>
          <w:rFonts w:asciiTheme="minorEastAsia" w:eastAsiaTheme="minorEastAsia" w:hAnsiTheme="minorEastAsia" w:cs="宋体" w:hint="eastAsia"/>
          <w:sz w:val="24"/>
        </w:rPr>
        <w:t>授权单位法定代表人（签名或盖章）：</w:t>
      </w:r>
      <w:r w:rsidRPr="00690D14">
        <w:rPr>
          <w:rFonts w:asciiTheme="minorEastAsia" w:eastAsiaTheme="minorEastAsia" w:hAnsiTheme="minorEastAsia" w:cs="宋体" w:hint="eastAsia"/>
          <w:sz w:val="24"/>
          <w:u w:val="single"/>
        </w:rPr>
        <w:t xml:space="preserve">       </w:t>
      </w:r>
    </w:p>
    <w:p w:rsidR="0052592B" w:rsidRPr="00690D14" w:rsidRDefault="0052592B" w:rsidP="0052592B">
      <w:pPr>
        <w:adjustRightInd w:val="0"/>
        <w:snapToGrid w:val="0"/>
        <w:spacing w:line="312" w:lineRule="auto"/>
        <w:jc w:val="left"/>
        <w:rPr>
          <w:rFonts w:asciiTheme="minorEastAsia" w:eastAsiaTheme="minorEastAsia" w:hAnsiTheme="minorEastAsia" w:cs="宋体"/>
          <w:sz w:val="24"/>
        </w:rPr>
      </w:pPr>
    </w:p>
    <w:p w:rsidR="0052592B" w:rsidRPr="00690D14" w:rsidRDefault="0052592B" w:rsidP="0052592B">
      <w:pPr>
        <w:wordWrap w:val="0"/>
        <w:adjustRightInd w:val="0"/>
        <w:snapToGrid w:val="0"/>
        <w:spacing w:line="312" w:lineRule="auto"/>
        <w:jc w:val="right"/>
        <w:rPr>
          <w:rFonts w:asciiTheme="minorEastAsia" w:eastAsiaTheme="minorEastAsia" w:hAnsiTheme="minorEastAsia" w:cs="宋体"/>
          <w:sz w:val="24"/>
        </w:rPr>
      </w:pP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年</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月</w:t>
      </w:r>
      <w:r w:rsidRPr="00690D14">
        <w:rPr>
          <w:rFonts w:asciiTheme="minorEastAsia" w:eastAsiaTheme="minorEastAsia" w:hAnsiTheme="minorEastAsia" w:cs="宋体" w:hint="eastAsia"/>
          <w:sz w:val="24"/>
          <w:u w:val="single"/>
        </w:rPr>
        <w:t xml:space="preserve">    </w:t>
      </w:r>
      <w:r w:rsidRPr="00690D14">
        <w:rPr>
          <w:rFonts w:asciiTheme="minorEastAsia" w:eastAsiaTheme="minorEastAsia" w:hAnsiTheme="minorEastAsia" w:cs="宋体" w:hint="eastAsia"/>
          <w:sz w:val="24"/>
        </w:rPr>
        <w:t>日</w:t>
      </w:r>
    </w:p>
    <w:p w:rsidR="0052592B" w:rsidRPr="0052592B" w:rsidRDefault="0052592B" w:rsidP="0052592B">
      <w:pPr>
        <w:adjustRightInd w:val="0"/>
        <w:snapToGrid w:val="0"/>
        <w:spacing w:line="312" w:lineRule="auto"/>
        <w:jc w:val="left"/>
        <w:rPr>
          <w:rFonts w:asciiTheme="minorEastAsia" w:eastAsiaTheme="minorEastAsia" w:hAnsiTheme="minorEastAsia" w:cs="宋体"/>
          <w:b/>
          <w:sz w:val="28"/>
          <w:szCs w:val="28"/>
        </w:rPr>
      </w:pPr>
    </w:p>
    <w:p w:rsidR="0052592B" w:rsidRDefault="0052592B" w:rsidP="0052592B">
      <w:pPr>
        <w:adjustRightInd w:val="0"/>
        <w:snapToGrid w:val="0"/>
        <w:spacing w:line="312" w:lineRule="auto"/>
        <w:ind w:firstLineChars="200" w:firstLine="562"/>
        <w:jc w:val="left"/>
        <w:rPr>
          <w:rFonts w:asciiTheme="minorEastAsia" w:eastAsiaTheme="minorEastAsia" w:hAnsiTheme="minorEastAsia" w:cs="宋体"/>
          <w:b/>
          <w:sz w:val="28"/>
          <w:szCs w:val="28"/>
        </w:rPr>
      </w:pPr>
    </w:p>
    <w:p w:rsidR="00002B9A" w:rsidRPr="0052592B" w:rsidRDefault="0052592B" w:rsidP="0052592B">
      <w:pPr>
        <w:adjustRightInd w:val="0"/>
        <w:snapToGrid w:val="0"/>
        <w:spacing w:line="312" w:lineRule="auto"/>
        <w:ind w:firstLineChars="200" w:firstLine="562"/>
        <w:jc w:val="left"/>
        <w:rPr>
          <w:rFonts w:asciiTheme="minorEastAsia" w:eastAsiaTheme="minorEastAsia" w:hAnsiTheme="minorEastAsia" w:cs="仿宋"/>
          <w:b/>
          <w:sz w:val="28"/>
          <w:szCs w:val="28"/>
        </w:rPr>
      </w:pPr>
      <w:r w:rsidRPr="0052592B">
        <w:rPr>
          <w:rFonts w:asciiTheme="minorEastAsia" w:eastAsiaTheme="minorEastAsia" w:hAnsiTheme="minorEastAsia" w:cs="宋体" w:hint="eastAsia"/>
          <w:b/>
          <w:sz w:val="28"/>
          <w:szCs w:val="28"/>
        </w:rPr>
        <w:t>附：代理人(被授权人)身份证复印件盖公章</w:t>
      </w:r>
      <w:r w:rsidR="001C6A69" w:rsidRPr="0052592B">
        <w:rPr>
          <w:rFonts w:asciiTheme="minorEastAsia" w:eastAsiaTheme="minorEastAsia" w:hAnsiTheme="minorEastAsia" w:cs="仿宋" w:hint="eastAsia"/>
          <w:bCs/>
          <w:sz w:val="28"/>
          <w:szCs w:val="28"/>
        </w:rPr>
        <w:br w:type="page"/>
      </w:r>
    </w:p>
    <w:p w:rsidR="00002B9A" w:rsidRDefault="001C6A69">
      <w:pPr>
        <w:spacing w:line="312" w:lineRule="auto"/>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附件4：</w:t>
      </w:r>
    </w:p>
    <w:p w:rsidR="00C33425" w:rsidRDefault="00C33425" w:rsidP="00C33425">
      <w:pPr>
        <w:spacing w:before="240" w:line="312" w:lineRule="auto"/>
        <w:jc w:val="center"/>
        <w:rPr>
          <w:rFonts w:ascii="宋体" w:hAnsi="宋体" w:cs="宋体"/>
          <w:b/>
          <w:sz w:val="32"/>
          <w:szCs w:val="32"/>
        </w:rPr>
      </w:pPr>
      <w:r>
        <w:rPr>
          <w:rFonts w:ascii="宋体" w:hAnsi="宋体" w:cs="宋体" w:hint="eastAsia"/>
          <w:b/>
          <w:sz w:val="32"/>
          <w:szCs w:val="32"/>
        </w:rPr>
        <w:t>供应商信用承诺书</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为营造公开、公平、公正的公共资源交易环境，树立诚信守法的投标（响应）人形象，本人代表本单位作出以下承诺：</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一、本单位对所提交的单位基本信息、单位负责人、项目负责人、技术负责人、从业资质和资格、业绩、财务状况、信誉等所有资料，均合法、真实、准确、有效，无任何伪造、修改、虚假成分；</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二、严格依照国家和省、市、县关于招标投标等方面的法律、法规、规章、规范性文件，参加公共资源交易招标投标活动；积极履行社会责任，促进廉政建设；</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三、严格遵守即时信息公示规定，及时更新公共资源交易中心主体信息库中信息；</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四、自我约束、自我管理，守合同、重信用，不参与围标串标、弄虚作假、骗取中标、干扰评标、违约毁约、恶意投诉等行为，主动维护公共资源交易招标投标的良好秩序；</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六、自觉接受政府部门、行业组织、社会公众、新闻舆论等监督；</w:t>
      </w:r>
    </w:p>
    <w:p w:rsidR="00C33425" w:rsidRPr="00690D14" w:rsidRDefault="00C33425" w:rsidP="00C33425">
      <w:pPr>
        <w:spacing w:line="360" w:lineRule="auto"/>
        <w:ind w:firstLineChars="200" w:firstLine="4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七、上述承诺已向本单位员工作了宣传教育；</w:t>
      </w:r>
    </w:p>
    <w:p w:rsidR="00C33425" w:rsidRPr="00690D14" w:rsidRDefault="00C33425" w:rsidP="00C33425">
      <w:pPr>
        <w:spacing w:line="360" w:lineRule="auto"/>
        <w:ind w:firstLineChars="200" w:firstLine="482"/>
        <w:rPr>
          <w:rFonts w:asciiTheme="minorEastAsia" w:eastAsiaTheme="minorEastAsia" w:hAnsiTheme="minorEastAsia" w:cs="宋体"/>
          <w:b/>
          <w:kern w:val="0"/>
          <w:sz w:val="24"/>
          <w:lang w:val="zh-CN"/>
        </w:rPr>
      </w:pPr>
      <w:r w:rsidRPr="00690D14">
        <w:rPr>
          <w:rFonts w:asciiTheme="minorEastAsia" w:eastAsiaTheme="minorEastAsia" w:hAnsiTheme="minorEastAsia" w:cs="宋体" w:hint="eastAsia"/>
          <w:b/>
          <w:kern w:val="0"/>
          <w:sz w:val="24"/>
          <w:lang w:val="zh-CN"/>
        </w:rPr>
        <w:t>如有违反上述承诺的不良行为，本单位同意将其予以上网公示。</w:t>
      </w:r>
    </w:p>
    <w:p w:rsidR="00C33425" w:rsidRPr="00690D14" w:rsidRDefault="00C33425" w:rsidP="00C33425">
      <w:pPr>
        <w:spacing w:line="360" w:lineRule="auto"/>
        <w:rPr>
          <w:rFonts w:asciiTheme="minorEastAsia" w:eastAsiaTheme="minorEastAsia" w:hAnsiTheme="minorEastAsia" w:cs="宋体"/>
          <w:kern w:val="0"/>
          <w:sz w:val="24"/>
          <w:lang w:val="zh-CN"/>
        </w:rPr>
      </w:pPr>
    </w:p>
    <w:p w:rsidR="00C33425" w:rsidRPr="00690D14" w:rsidRDefault="00C33425" w:rsidP="00C33425">
      <w:pPr>
        <w:spacing w:line="360" w:lineRule="auto"/>
        <w:ind w:firstLineChars="1700" w:firstLine="4080"/>
        <w:rPr>
          <w:rFonts w:asciiTheme="minorEastAsia" w:eastAsiaTheme="minorEastAsia" w:hAnsiTheme="minorEastAsia" w:cs="宋体"/>
          <w:kern w:val="0"/>
          <w:sz w:val="24"/>
          <w:lang w:val="zh-CN"/>
        </w:rPr>
      </w:pPr>
    </w:p>
    <w:p w:rsidR="00C33425" w:rsidRPr="00690D14" w:rsidRDefault="00C33425" w:rsidP="00C33425">
      <w:pPr>
        <w:spacing w:line="360" w:lineRule="auto"/>
        <w:ind w:firstLineChars="1700" w:firstLine="40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响应供应商名称(盖公章)：</w:t>
      </w:r>
    </w:p>
    <w:p w:rsidR="00C33425" w:rsidRPr="00690D14" w:rsidRDefault="00C33425" w:rsidP="00C33425">
      <w:pPr>
        <w:spacing w:line="360" w:lineRule="auto"/>
        <w:ind w:firstLineChars="1700" w:firstLine="40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法定代表人（签字或盖章）：</w:t>
      </w:r>
    </w:p>
    <w:p w:rsidR="00C33425" w:rsidRPr="00690D14" w:rsidRDefault="00C33425" w:rsidP="00C33425">
      <w:pPr>
        <w:spacing w:line="360" w:lineRule="auto"/>
        <w:ind w:firstLineChars="1700" w:firstLine="4080"/>
        <w:rPr>
          <w:rFonts w:asciiTheme="minorEastAsia" w:eastAsiaTheme="minorEastAsia" w:hAnsiTheme="minorEastAsia" w:cs="宋体"/>
          <w:kern w:val="0"/>
          <w:sz w:val="24"/>
          <w:lang w:val="zh-CN"/>
        </w:rPr>
      </w:pPr>
      <w:r w:rsidRPr="00690D14">
        <w:rPr>
          <w:rFonts w:asciiTheme="minorEastAsia" w:eastAsiaTheme="minorEastAsia" w:hAnsiTheme="minorEastAsia" w:cs="宋体" w:hint="eastAsia"/>
          <w:kern w:val="0"/>
          <w:sz w:val="24"/>
          <w:lang w:val="zh-CN"/>
        </w:rPr>
        <w:t>时间：   年    月   日</w:t>
      </w:r>
    </w:p>
    <w:p w:rsidR="00002B9A" w:rsidRPr="00690D14" w:rsidRDefault="00002B9A">
      <w:pPr>
        <w:pStyle w:val="ab"/>
        <w:rPr>
          <w:rFonts w:asciiTheme="minorEastAsia" w:eastAsiaTheme="minorEastAsia" w:hAnsiTheme="minorEastAsia" w:hint="default"/>
          <w:szCs w:val="24"/>
        </w:rPr>
        <w:sectPr w:rsidR="00002B9A" w:rsidRPr="00690D14">
          <w:headerReference w:type="default" r:id="rId8"/>
          <w:footerReference w:type="even" r:id="rId9"/>
          <w:footerReference w:type="default" r:id="rId10"/>
          <w:pgSz w:w="11915" w:h="16840"/>
          <w:pgMar w:top="1440" w:right="1758" w:bottom="1440" w:left="1758" w:header="851" w:footer="850" w:gutter="0"/>
          <w:cols w:space="720"/>
          <w:docGrid w:type="linesAndChars" w:linePitch="312"/>
        </w:sectPr>
      </w:pPr>
    </w:p>
    <w:p w:rsidR="00002B9A" w:rsidRPr="00690D14" w:rsidRDefault="001C6A69">
      <w:pPr>
        <w:pStyle w:val="ab"/>
        <w:rPr>
          <w:rFonts w:asciiTheme="minorEastAsia" w:eastAsiaTheme="minorEastAsia" w:hAnsiTheme="minorEastAsia" w:hint="default"/>
          <w:szCs w:val="24"/>
        </w:rPr>
      </w:pPr>
      <w:r w:rsidRPr="00690D14">
        <w:rPr>
          <w:rFonts w:asciiTheme="minorEastAsia" w:eastAsiaTheme="minorEastAsia" w:hAnsiTheme="minorEastAsia"/>
          <w:szCs w:val="24"/>
        </w:rPr>
        <w:t>附件</w:t>
      </w:r>
      <w:r w:rsidR="00D24674" w:rsidRPr="00690D14">
        <w:rPr>
          <w:rFonts w:asciiTheme="minorEastAsia" w:eastAsiaTheme="minorEastAsia" w:hAnsiTheme="minorEastAsia"/>
          <w:szCs w:val="24"/>
        </w:rPr>
        <w:t>5</w:t>
      </w:r>
    </w:p>
    <w:p w:rsidR="00002B9A" w:rsidRPr="00690D14" w:rsidRDefault="00401B71">
      <w:pPr>
        <w:pStyle w:val="ab"/>
        <w:spacing w:line="360" w:lineRule="exact"/>
        <w:jc w:val="center"/>
        <w:rPr>
          <w:rFonts w:asciiTheme="minorEastAsia" w:eastAsiaTheme="minorEastAsia" w:hAnsiTheme="minorEastAsia" w:hint="default"/>
          <w:b/>
          <w:bCs/>
          <w:szCs w:val="24"/>
        </w:rPr>
      </w:pPr>
      <w:bookmarkStart w:id="65" w:name="OLE_LINK45"/>
      <w:bookmarkStart w:id="66" w:name="OLE_LINK46"/>
      <w:r>
        <w:rPr>
          <w:rFonts w:asciiTheme="minorEastAsia" w:eastAsiaTheme="minorEastAsia" w:hAnsiTheme="minorEastAsia"/>
          <w:b/>
          <w:bCs/>
          <w:szCs w:val="24"/>
        </w:rPr>
        <w:t>启东市合作镇五星村宜居宜业和美乡村建设项目----河道疏浚工程第三方验收服务项目（第二次）</w:t>
      </w:r>
    </w:p>
    <w:bookmarkEnd w:id="65"/>
    <w:bookmarkEnd w:id="66"/>
    <w:p w:rsidR="00002B9A" w:rsidRPr="00690D14" w:rsidRDefault="001C6A69">
      <w:pPr>
        <w:pStyle w:val="ab"/>
        <w:spacing w:line="360" w:lineRule="exact"/>
        <w:jc w:val="center"/>
        <w:rPr>
          <w:rFonts w:asciiTheme="minorEastAsia" w:eastAsiaTheme="minorEastAsia" w:hAnsiTheme="minorEastAsia" w:hint="default"/>
          <w:b/>
          <w:bCs/>
          <w:szCs w:val="24"/>
        </w:rPr>
      </w:pPr>
      <w:r w:rsidRPr="00690D14">
        <w:rPr>
          <w:rFonts w:asciiTheme="minorEastAsia" w:eastAsiaTheme="minorEastAsia" w:hAnsiTheme="minorEastAsia"/>
          <w:b/>
          <w:bCs/>
          <w:szCs w:val="24"/>
        </w:rPr>
        <w:t>报价单</w:t>
      </w:r>
    </w:p>
    <w:tbl>
      <w:tblPr>
        <w:tblW w:w="5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3121"/>
        <w:gridCol w:w="3754"/>
        <w:gridCol w:w="1416"/>
      </w:tblGrid>
      <w:tr w:rsidR="00C33425" w:rsidRPr="00690D14" w:rsidTr="00640832">
        <w:trPr>
          <w:trHeight w:val="802"/>
          <w:jc w:val="center"/>
        </w:trPr>
        <w:tc>
          <w:tcPr>
            <w:tcW w:w="357" w:type="pct"/>
            <w:vAlign w:val="center"/>
          </w:tcPr>
          <w:p w:rsidR="00C33425" w:rsidRPr="00690D14" w:rsidRDefault="00C33425" w:rsidP="00C33425">
            <w:pPr>
              <w:adjustRightInd w:val="0"/>
              <w:snapToGrid w:val="0"/>
              <w:spacing w:before="60" w:after="60" w:line="280" w:lineRule="exact"/>
              <w:jc w:val="center"/>
              <w:textAlignment w:val="baseline"/>
              <w:rPr>
                <w:rFonts w:asciiTheme="minorEastAsia" w:eastAsiaTheme="minorEastAsia" w:hAnsiTheme="minorEastAsia" w:cs="宋体"/>
                <w:b/>
                <w:kern w:val="0"/>
                <w:sz w:val="24"/>
              </w:rPr>
            </w:pPr>
            <w:r w:rsidRPr="00690D14">
              <w:rPr>
                <w:rFonts w:asciiTheme="minorEastAsia" w:eastAsiaTheme="minorEastAsia" w:hAnsiTheme="minorEastAsia" w:cs="宋体" w:hint="eastAsia"/>
                <w:b/>
                <w:kern w:val="0"/>
                <w:sz w:val="24"/>
              </w:rPr>
              <w:t>序号</w:t>
            </w:r>
          </w:p>
        </w:tc>
        <w:tc>
          <w:tcPr>
            <w:tcW w:w="1747" w:type="pct"/>
            <w:vAlign w:val="center"/>
          </w:tcPr>
          <w:p w:rsidR="00C33425" w:rsidRPr="00690D14" w:rsidRDefault="00C33425" w:rsidP="00C33425">
            <w:pPr>
              <w:adjustRightInd w:val="0"/>
              <w:snapToGrid w:val="0"/>
              <w:spacing w:before="120" w:after="120" w:line="280" w:lineRule="exact"/>
              <w:ind w:firstLineChars="100" w:firstLine="241"/>
              <w:jc w:val="center"/>
              <w:textAlignment w:val="baseline"/>
              <w:rPr>
                <w:rFonts w:asciiTheme="minorEastAsia" w:eastAsiaTheme="minorEastAsia" w:hAnsiTheme="minorEastAsia" w:cs="宋体"/>
                <w:b/>
                <w:kern w:val="0"/>
                <w:sz w:val="24"/>
              </w:rPr>
            </w:pPr>
            <w:r w:rsidRPr="00690D14">
              <w:rPr>
                <w:rFonts w:asciiTheme="minorEastAsia" w:eastAsiaTheme="minorEastAsia" w:hAnsiTheme="minorEastAsia" w:cs="宋体" w:hint="eastAsia"/>
                <w:b/>
                <w:kern w:val="0"/>
                <w:sz w:val="24"/>
              </w:rPr>
              <w:t>项目名称</w:t>
            </w:r>
          </w:p>
        </w:tc>
        <w:tc>
          <w:tcPr>
            <w:tcW w:w="2102" w:type="pct"/>
            <w:vAlign w:val="center"/>
          </w:tcPr>
          <w:p w:rsidR="00C33425" w:rsidRPr="00690D14" w:rsidRDefault="00C33425" w:rsidP="00C33425">
            <w:pPr>
              <w:adjustRightInd w:val="0"/>
              <w:snapToGrid w:val="0"/>
              <w:spacing w:before="120" w:after="120" w:line="280" w:lineRule="exact"/>
              <w:jc w:val="center"/>
              <w:textAlignment w:val="baseline"/>
              <w:rPr>
                <w:rFonts w:asciiTheme="minorEastAsia" w:eastAsiaTheme="minorEastAsia" w:hAnsiTheme="minorEastAsia" w:cs="宋体"/>
                <w:b/>
                <w:kern w:val="0"/>
                <w:sz w:val="24"/>
              </w:rPr>
            </w:pPr>
            <w:r w:rsidRPr="00690D14">
              <w:rPr>
                <w:rFonts w:asciiTheme="minorEastAsia" w:eastAsiaTheme="minorEastAsia" w:hAnsiTheme="minorEastAsia" w:cs="宋体" w:hint="eastAsia"/>
                <w:b/>
                <w:kern w:val="0"/>
                <w:sz w:val="24"/>
              </w:rPr>
              <w:t xml:space="preserve">报价（元） </w:t>
            </w:r>
          </w:p>
        </w:tc>
        <w:tc>
          <w:tcPr>
            <w:tcW w:w="793" w:type="pct"/>
            <w:vAlign w:val="center"/>
          </w:tcPr>
          <w:p w:rsidR="00C33425" w:rsidRPr="00690D14" w:rsidRDefault="00C33425" w:rsidP="00C33425">
            <w:pPr>
              <w:adjustRightInd w:val="0"/>
              <w:snapToGrid w:val="0"/>
              <w:spacing w:before="120" w:after="120" w:line="360" w:lineRule="exact"/>
              <w:jc w:val="center"/>
              <w:textAlignment w:val="baseline"/>
              <w:rPr>
                <w:rFonts w:asciiTheme="minorEastAsia" w:eastAsiaTheme="minorEastAsia" w:hAnsiTheme="minorEastAsia" w:cs="宋体"/>
                <w:b/>
                <w:kern w:val="0"/>
                <w:sz w:val="24"/>
              </w:rPr>
            </w:pPr>
            <w:r w:rsidRPr="00690D14">
              <w:rPr>
                <w:rFonts w:asciiTheme="minorEastAsia" w:eastAsiaTheme="minorEastAsia" w:hAnsiTheme="minorEastAsia" w:cs="宋体" w:hint="eastAsia"/>
                <w:b/>
                <w:kern w:val="0"/>
                <w:sz w:val="24"/>
              </w:rPr>
              <w:t>备注</w:t>
            </w:r>
          </w:p>
        </w:tc>
      </w:tr>
      <w:tr w:rsidR="00C33425" w:rsidRPr="00690D14" w:rsidTr="00640832">
        <w:trPr>
          <w:trHeight w:val="2148"/>
          <w:jc w:val="center"/>
        </w:trPr>
        <w:tc>
          <w:tcPr>
            <w:tcW w:w="357" w:type="pct"/>
            <w:vAlign w:val="center"/>
          </w:tcPr>
          <w:p w:rsidR="00C33425" w:rsidRPr="00690D14" w:rsidRDefault="00C33425" w:rsidP="00C33425">
            <w:pPr>
              <w:adjustRightInd w:val="0"/>
              <w:snapToGrid w:val="0"/>
              <w:spacing w:before="120" w:after="120" w:line="280" w:lineRule="exact"/>
              <w:jc w:val="center"/>
              <w:textAlignment w:val="baseline"/>
              <w:rPr>
                <w:rFonts w:asciiTheme="minorEastAsia" w:eastAsiaTheme="minorEastAsia" w:hAnsiTheme="minorEastAsia" w:cs="宋体"/>
                <w:kern w:val="0"/>
                <w:sz w:val="24"/>
              </w:rPr>
            </w:pPr>
            <w:r w:rsidRPr="00690D14">
              <w:rPr>
                <w:rFonts w:asciiTheme="minorEastAsia" w:eastAsiaTheme="minorEastAsia" w:hAnsiTheme="minorEastAsia" w:cs="宋体" w:hint="eastAsia"/>
                <w:kern w:val="0"/>
                <w:sz w:val="24"/>
              </w:rPr>
              <w:t>1</w:t>
            </w:r>
          </w:p>
        </w:tc>
        <w:tc>
          <w:tcPr>
            <w:tcW w:w="1747" w:type="pct"/>
            <w:vAlign w:val="center"/>
          </w:tcPr>
          <w:p w:rsidR="00C33425" w:rsidRPr="00690D14" w:rsidRDefault="00401B71" w:rsidP="00C33425">
            <w:pPr>
              <w:adjustRightInd w:val="0"/>
              <w:snapToGrid w:val="0"/>
              <w:spacing w:before="120" w:after="120" w:line="400" w:lineRule="exact"/>
              <w:jc w:val="center"/>
              <w:textAlignment w:val="baseline"/>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启东市合作镇五星村宜居宜业和美乡村建设项目----河道疏浚工程第三方验收服务项目（第二次）</w:t>
            </w:r>
          </w:p>
        </w:tc>
        <w:tc>
          <w:tcPr>
            <w:tcW w:w="2102" w:type="pct"/>
            <w:vAlign w:val="center"/>
          </w:tcPr>
          <w:p w:rsidR="00C33425" w:rsidRPr="00690D14" w:rsidRDefault="00C33425" w:rsidP="00640832">
            <w:pPr>
              <w:adjustRightInd w:val="0"/>
              <w:snapToGrid w:val="0"/>
              <w:spacing w:before="120" w:after="120" w:line="280" w:lineRule="exact"/>
              <w:textAlignment w:val="baseline"/>
              <w:rPr>
                <w:rFonts w:asciiTheme="minorEastAsia" w:eastAsiaTheme="minorEastAsia" w:hAnsiTheme="minorEastAsia" w:cs="宋体"/>
                <w:kern w:val="0"/>
                <w:sz w:val="24"/>
              </w:rPr>
            </w:pPr>
            <w:r w:rsidRPr="00690D14">
              <w:rPr>
                <w:rFonts w:asciiTheme="minorEastAsia" w:eastAsiaTheme="minorEastAsia" w:hAnsiTheme="minorEastAsia" w:cs="宋体" w:hint="eastAsia"/>
                <w:kern w:val="0"/>
                <w:sz w:val="24"/>
              </w:rPr>
              <w:t>小写：</w:t>
            </w:r>
            <w:r w:rsidRPr="00690D14">
              <w:rPr>
                <w:rFonts w:asciiTheme="minorEastAsia" w:eastAsiaTheme="minorEastAsia" w:hAnsiTheme="minorEastAsia" w:cs="宋体" w:hint="eastAsia"/>
                <w:kern w:val="0"/>
                <w:sz w:val="24"/>
                <w:u w:val="single"/>
              </w:rPr>
              <w:t xml:space="preserve">            </w:t>
            </w:r>
            <w:r w:rsidRPr="00690D14">
              <w:rPr>
                <w:rFonts w:asciiTheme="minorEastAsia" w:eastAsiaTheme="minorEastAsia" w:hAnsiTheme="minorEastAsia" w:cs="宋体" w:hint="eastAsia"/>
                <w:kern w:val="0"/>
                <w:sz w:val="24"/>
              </w:rPr>
              <w:t>元</w:t>
            </w:r>
            <w:r w:rsidR="00640832" w:rsidRPr="00690D14">
              <w:rPr>
                <w:rFonts w:asciiTheme="minorEastAsia" w:eastAsiaTheme="minorEastAsia" w:hAnsiTheme="minorEastAsia" w:cs="宋体" w:hint="eastAsia"/>
                <w:kern w:val="0"/>
                <w:sz w:val="24"/>
              </w:rPr>
              <w:t>/千米</w:t>
            </w:r>
            <w:r w:rsidRPr="00690D14">
              <w:rPr>
                <w:rFonts w:asciiTheme="minorEastAsia" w:eastAsiaTheme="minorEastAsia" w:hAnsiTheme="minorEastAsia" w:cs="宋体" w:hint="eastAsia"/>
                <w:kern w:val="0"/>
                <w:sz w:val="24"/>
              </w:rPr>
              <w:t>。</w:t>
            </w:r>
          </w:p>
          <w:p w:rsidR="00640832" w:rsidRPr="00690D14" w:rsidRDefault="00640832" w:rsidP="00640832">
            <w:pPr>
              <w:adjustRightInd w:val="0"/>
              <w:snapToGrid w:val="0"/>
              <w:spacing w:before="120" w:after="120" w:line="280" w:lineRule="exact"/>
              <w:textAlignment w:val="baseline"/>
              <w:rPr>
                <w:rFonts w:asciiTheme="minorEastAsia" w:eastAsiaTheme="minorEastAsia" w:hAnsiTheme="minorEastAsia" w:cs="宋体"/>
                <w:kern w:val="0"/>
                <w:sz w:val="24"/>
              </w:rPr>
            </w:pPr>
          </w:p>
          <w:p w:rsidR="00640832" w:rsidRPr="00690D14" w:rsidRDefault="00640832" w:rsidP="00640832">
            <w:pPr>
              <w:adjustRightInd w:val="0"/>
              <w:snapToGrid w:val="0"/>
              <w:spacing w:before="120" w:after="120" w:line="280" w:lineRule="exact"/>
              <w:textAlignment w:val="baseline"/>
              <w:rPr>
                <w:rFonts w:asciiTheme="minorEastAsia" w:eastAsiaTheme="minorEastAsia" w:hAnsiTheme="minorEastAsia" w:cs="宋体"/>
                <w:kern w:val="0"/>
                <w:sz w:val="24"/>
              </w:rPr>
            </w:pPr>
            <w:r w:rsidRPr="00690D14">
              <w:rPr>
                <w:rFonts w:asciiTheme="minorEastAsia" w:eastAsiaTheme="minorEastAsia" w:hAnsiTheme="minorEastAsia" w:cs="宋体" w:hint="eastAsia"/>
                <w:kern w:val="0"/>
                <w:sz w:val="24"/>
              </w:rPr>
              <w:t>大写：</w:t>
            </w:r>
            <w:r w:rsidRPr="00690D14">
              <w:rPr>
                <w:rFonts w:asciiTheme="minorEastAsia" w:eastAsiaTheme="minorEastAsia" w:hAnsiTheme="minorEastAsia" w:cs="宋体" w:hint="eastAsia"/>
                <w:kern w:val="0"/>
                <w:sz w:val="24"/>
                <w:u w:val="single"/>
              </w:rPr>
              <w:t xml:space="preserve">           </w:t>
            </w:r>
            <w:r w:rsidRPr="00690D14">
              <w:rPr>
                <w:rFonts w:asciiTheme="minorEastAsia" w:eastAsiaTheme="minorEastAsia" w:hAnsiTheme="minorEastAsia" w:cs="宋体" w:hint="eastAsia"/>
                <w:kern w:val="0"/>
                <w:sz w:val="24"/>
              </w:rPr>
              <w:t>元/千米</w:t>
            </w:r>
            <w:r w:rsidR="001775A8" w:rsidRPr="00690D14">
              <w:rPr>
                <w:rFonts w:asciiTheme="minorEastAsia" w:eastAsiaTheme="minorEastAsia" w:hAnsiTheme="minorEastAsia" w:cs="宋体" w:hint="eastAsia"/>
                <w:kern w:val="0"/>
                <w:sz w:val="24"/>
              </w:rPr>
              <w:t>。</w:t>
            </w:r>
          </w:p>
        </w:tc>
        <w:tc>
          <w:tcPr>
            <w:tcW w:w="793" w:type="pct"/>
            <w:vAlign w:val="center"/>
          </w:tcPr>
          <w:p w:rsidR="00C33425" w:rsidRPr="00690D14" w:rsidRDefault="001775A8" w:rsidP="00C33425">
            <w:pPr>
              <w:adjustRightInd w:val="0"/>
              <w:snapToGrid w:val="0"/>
              <w:spacing w:before="120" w:after="120" w:line="280" w:lineRule="exact"/>
              <w:jc w:val="center"/>
              <w:textAlignment w:val="baseline"/>
              <w:rPr>
                <w:rFonts w:asciiTheme="minorEastAsia" w:eastAsiaTheme="minorEastAsia" w:hAnsiTheme="minorEastAsia" w:cs="宋体"/>
                <w:kern w:val="0"/>
                <w:sz w:val="24"/>
              </w:rPr>
            </w:pPr>
            <w:r w:rsidRPr="00690D14">
              <w:rPr>
                <w:rFonts w:asciiTheme="minorEastAsia" w:eastAsiaTheme="minorEastAsia" w:hAnsiTheme="minorEastAsia" w:cs="宋体" w:hint="eastAsia"/>
                <w:kern w:val="0"/>
                <w:sz w:val="24"/>
              </w:rPr>
              <w:t>以验收实际长度结算</w:t>
            </w:r>
            <w:r w:rsidR="00C33425" w:rsidRPr="00690D14">
              <w:rPr>
                <w:rFonts w:asciiTheme="minorEastAsia" w:eastAsiaTheme="minorEastAsia" w:hAnsiTheme="minorEastAsia" w:cs="宋体" w:hint="eastAsia"/>
                <w:kern w:val="0"/>
                <w:sz w:val="24"/>
              </w:rPr>
              <w:t xml:space="preserve"> </w:t>
            </w:r>
          </w:p>
        </w:tc>
      </w:tr>
    </w:tbl>
    <w:p w:rsidR="00640832" w:rsidRPr="00690D14" w:rsidRDefault="001775A8" w:rsidP="00690D14">
      <w:pPr>
        <w:pStyle w:val="a5"/>
        <w:spacing w:after="0" w:line="500" w:lineRule="exact"/>
        <w:ind w:firstLineChars="200" w:firstLine="480"/>
        <w:rPr>
          <w:rFonts w:asciiTheme="minorEastAsia" w:eastAsiaTheme="minorEastAsia" w:hAnsiTheme="minorEastAsia" w:cs="仿宋"/>
          <w:b/>
          <w:bCs/>
          <w:sz w:val="24"/>
          <w:szCs w:val="24"/>
        </w:rPr>
      </w:pPr>
      <w:r w:rsidRPr="00690D14">
        <w:rPr>
          <w:rFonts w:asciiTheme="minorEastAsia" w:eastAsiaTheme="minorEastAsia" w:hAnsiTheme="minorEastAsia" w:cs="仿宋_GB2312" w:hint="eastAsia"/>
          <w:bCs/>
          <w:sz w:val="24"/>
          <w:szCs w:val="24"/>
        </w:rPr>
        <w:t>1</w:t>
      </w:r>
      <w:r w:rsidR="007C64A9" w:rsidRPr="00690D14">
        <w:rPr>
          <w:rFonts w:asciiTheme="minorEastAsia" w:eastAsiaTheme="minorEastAsia" w:hAnsiTheme="minorEastAsia" w:cs="仿宋_GB2312" w:hint="eastAsia"/>
          <w:bCs/>
          <w:sz w:val="24"/>
          <w:szCs w:val="24"/>
        </w:rPr>
        <w:t>.</w:t>
      </w:r>
      <w:r w:rsidR="00640832" w:rsidRPr="00690D14">
        <w:rPr>
          <w:rFonts w:asciiTheme="minorEastAsia" w:eastAsiaTheme="minorEastAsia" w:hAnsiTheme="minorEastAsia" w:cs="仿宋" w:hint="eastAsia"/>
          <w:b/>
          <w:bCs/>
          <w:sz w:val="24"/>
          <w:szCs w:val="24"/>
        </w:rPr>
        <w:t>本报价表须机打并加盖报价单位公章，手填无效。</w:t>
      </w:r>
    </w:p>
    <w:p w:rsidR="00DF78F1" w:rsidRPr="00690D14" w:rsidRDefault="001775A8" w:rsidP="001775A8">
      <w:pPr>
        <w:pStyle w:val="a5"/>
        <w:spacing w:after="0" w:line="500" w:lineRule="exact"/>
        <w:ind w:firstLineChars="200" w:firstLine="482"/>
        <w:rPr>
          <w:rFonts w:asciiTheme="minorEastAsia" w:eastAsiaTheme="minorEastAsia" w:hAnsiTheme="minorEastAsia" w:cs="仿宋"/>
          <w:b/>
          <w:sz w:val="24"/>
          <w:szCs w:val="24"/>
          <w:lang w:val="zh-CN"/>
        </w:rPr>
      </w:pPr>
      <w:r w:rsidRPr="00690D14">
        <w:rPr>
          <w:rFonts w:asciiTheme="minorEastAsia" w:eastAsiaTheme="minorEastAsia" w:hAnsiTheme="minorEastAsia" w:cs="仿宋" w:hint="eastAsia"/>
          <w:b/>
          <w:sz w:val="24"/>
          <w:szCs w:val="24"/>
          <w:lang w:val="zh-CN"/>
        </w:rPr>
        <w:t>2</w:t>
      </w:r>
      <w:r w:rsidR="001C6A69" w:rsidRPr="00690D14">
        <w:rPr>
          <w:rFonts w:asciiTheme="minorEastAsia" w:eastAsiaTheme="minorEastAsia" w:hAnsiTheme="minorEastAsia" w:cs="仿宋" w:hint="eastAsia"/>
          <w:b/>
          <w:sz w:val="24"/>
          <w:szCs w:val="24"/>
          <w:lang w:val="zh-CN"/>
        </w:rPr>
        <w:t>.本项目一次性报价，</w:t>
      </w:r>
      <w:r w:rsidR="007C64A9" w:rsidRPr="00690D14">
        <w:rPr>
          <w:rFonts w:asciiTheme="minorEastAsia" w:eastAsiaTheme="minorEastAsia" w:hAnsiTheme="minorEastAsia" w:cs="仿宋" w:hint="eastAsia"/>
          <w:b/>
          <w:sz w:val="24"/>
          <w:szCs w:val="24"/>
          <w:lang w:val="zh-CN"/>
        </w:rPr>
        <w:t>投标报价应包括全部服务所发生的费用，以及为完成上述内容所必须的人工费、材料费、工作车辆、食宿、验收、税金、等所有相关费用，同时投标人所报的价格在合同实施期间不因市场变化因素而变动</w:t>
      </w:r>
      <w:r w:rsidR="00DF78F1" w:rsidRPr="00690D14">
        <w:rPr>
          <w:rFonts w:asciiTheme="minorEastAsia" w:eastAsiaTheme="minorEastAsia" w:hAnsiTheme="minorEastAsia" w:cs="仿宋" w:hint="eastAsia"/>
          <w:b/>
          <w:sz w:val="24"/>
          <w:szCs w:val="24"/>
          <w:lang w:val="zh-CN"/>
        </w:rPr>
        <w:t>。</w:t>
      </w:r>
    </w:p>
    <w:p w:rsidR="00002B9A" w:rsidRPr="00690D14" w:rsidRDefault="00002B9A" w:rsidP="001775A8">
      <w:pPr>
        <w:adjustRightInd w:val="0"/>
        <w:snapToGrid w:val="0"/>
        <w:spacing w:line="500" w:lineRule="exact"/>
        <w:ind w:firstLineChars="1400" w:firstLine="3360"/>
        <w:jc w:val="left"/>
        <w:rPr>
          <w:rFonts w:asciiTheme="minorEastAsia" w:eastAsiaTheme="minorEastAsia" w:hAnsiTheme="minorEastAsia" w:cs="仿宋"/>
          <w:sz w:val="24"/>
        </w:rPr>
      </w:pPr>
    </w:p>
    <w:p w:rsidR="00DF78F1" w:rsidRPr="00690D14" w:rsidRDefault="00DF78F1">
      <w:pPr>
        <w:adjustRightInd w:val="0"/>
        <w:snapToGrid w:val="0"/>
        <w:spacing w:line="360" w:lineRule="auto"/>
        <w:ind w:firstLineChars="1400" w:firstLine="3360"/>
        <w:jc w:val="left"/>
        <w:rPr>
          <w:rFonts w:asciiTheme="minorEastAsia" w:eastAsiaTheme="minorEastAsia" w:hAnsiTheme="minorEastAsia" w:cs="仿宋"/>
          <w:sz w:val="24"/>
        </w:rPr>
      </w:pPr>
    </w:p>
    <w:p w:rsidR="00DF78F1" w:rsidRPr="00690D14" w:rsidRDefault="00DF78F1">
      <w:pPr>
        <w:adjustRightInd w:val="0"/>
        <w:snapToGrid w:val="0"/>
        <w:spacing w:line="360" w:lineRule="auto"/>
        <w:ind w:firstLineChars="1400" w:firstLine="3360"/>
        <w:jc w:val="left"/>
        <w:rPr>
          <w:rFonts w:asciiTheme="minorEastAsia" w:eastAsiaTheme="minorEastAsia" w:hAnsiTheme="minorEastAsia" w:cs="仿宋"/>
          <w:sz w:val="24"/>
        </w:rPr>
      </w:pPr>
    </w:p>
    <w:p w:rsidR="00002B9A" w:rsidRPr="00690D14" w:rsidRDefault="001C6A69">
      <w:pPr>
        <w:adjustRightInd w:val="0"/>
        <w:snapToGrid w:val="0"/>
        <w:spacing w:line="360" w:lineRule="auto"/>
        <w:ind w:firstLineChars="1400" w:firstLine="3360"/>
        <w:jc w:val="left"/>
        <w:rPr>
          <w:rFonts w:asciiTheme="minorEastAsia" w:eastAsiaTheme="minorEastAsia" w:hAnsiTheme="minorEastAsia" w:cs="仿宋"/>
          <w:b/>
          <w:bCs/>
          <w:sz w:val="24"/>
          <w:u w:val="single"/>
        </w:rPr>
      </w:pPr>
      <w:r w:rsidRPr="00690D14">
        <w:rPr>
          <w:rFonts w:asciiTheme="minorEastAsia" w:eastAsiaTheme="minorEastAsia" w:hAnsiTheme="minorEastAsia" w:cs="仿宋" w:hint="eastAsia"/>
          <w:sz w:val="24"/>
        </w:rPr>
        <w:t>供应商（盖公章）：</w:t>
      </w:r>
    </w:p>
    <w:p w:rsidR="00002B9A" w:rsidRPr="00690D14" w:rsidRDefault="001C6A69">
      <w:pPr>
        <w:adjustRightInd w:val="0"/>
        <w:snapToGrid w:val="0"/>
        <w:spacing w:line="360" w:lineRule="auto"/>
        <w:ind w:firstLineChars="1400" w:firstLine="3360"/>
        <w:jc w:val="left"/>
        <w:rPr>
          <w:rFonts w:asciiTheme="minorEastAsia" w:eastAsiaTheme="minorEastAsia" w:hAnsiTheme="minorEastAsia" w:cs="仿宋"/>
          <w:sz w:val="24"/>
        </w:rPr>
      </w:pPr>
      <w:r w:rsidRPr="00690D14">
        <w:rPr>
          <w:rFonts w:asciiTheme="minorEastAsia" w:eastAsiaTheme="minorEastAsia" w:hAnsiTheme="minorEastAsia" w:cs="仿宋" w:hint="eastAsia"/>
          <w:sz w:val="24"/>
        </w:rPr>
        <w:t xml:space="preserve">法定代表人或被授权人（签字或盖章）： </w:t>
      </w:r>
    </w:p>
    <w:p w:rsidR="00002B9A" w:rsidRPr="00690D14" w:rsidRDefault="001C6A69">
      <w:pPr>
        <w:adjustRightInd w:val="0"/>
        <w:snapToGrid w:val="0"/>
        <w:spacing w:line="360" w:lineRule="auto"/>
        <w:ind w:firstLineChars="1400" w:firstLine="3360"/>
        <w:jc w:val="left"/>
        <w:rPr>
          <w:rFonts w:asciiTheme="minorEastAsia" w:eastAsiaTheme="minorEastAsia" w:hAnsiTheme="minorEastAsia" w:cs="仿宋"/>
          <w:sz w:val="24"/>
        </w:rPr>
      </w:pPr>
      <w:r w:rsidRPr="00690D14">
        <w:rPr>
          <w:rFonts w:asciiTheme="minorEastAsia" w:eastAsiaTheme="minorEastAsia" w:hAnsiTheme="minorEastAsia" w:cs="仿宋" w:hint="eastAsia"/>
          <w:sz w:val="24"/>
        </w:rPr>
        <w:t>日期：</w:t>
      </w:r>
      <w:r w:rsidR="00DF78F1" w:rsidRPr="00690D14">
        <w:rPr>
          <w:rFonts w:asciiTheme="minorEastAsia" w:eastAsiaTheme="minorEastAsia" w:hAnsiTheme="minorEastAsia" w:cs="仿宋" w:hint="eastAsia"/>
          <w:sz w:val="24"/>
        </w:rPr>
        <w:t xml:space="preserve">   </w:t>
      </w:r>
      <w:r w:rsidRPr="00690D14">
        <w:rPr>
          <w:rFonts w:asciiTheme="minorEastAsia" w:eastAsiaTheme="minorEastAsia" w:hAnsiTheme="minorEastAsia" w:cs="仿宋" w:hint="eastAsia"/>
          <w:sz w:val="24"/>
        </w:rPr>
        <w:t>年</w:t>
      </w:r>
      <w:r w:rsidR="00DF78F1" w:rsidRPr="00690D14">
        <w:rPr>
          <w:rFonts w:asciiTheme="minorEastAsia" w:eastAsiaTheme="minorEastAsia" w:hAnsiTheme="minorEastAsia" w:cs="仿宋" w:hint="eastAsia"/>
          <w:sz w:val="24"/>
        </w:rPr>
        <w:t xml:space="preserve">   </w:t>
      </w:r>
      <w:r w:rsidRPr="00690D14">
        <w:rPr>
          <w:rFonts w:asciiTheme="minorEastAsia" w:eastAsiaTheme="minorEastAsia" w:hAnsiTheme="minorEastAsia" w:cs="仿宋" w:hint="eastAsia"/>
          <w:sz w:val="24"/>
        </w:rPr>
        <w:t>月</w:t>
      </w:r>
      <w:r w:rsidR="00DF78F1" w:rsidRPr="00690D14">
        <w:rPr>
          <w:rFonts w:asciiTheme="minorEastAsia" w:eastAsiaTheme="minorEastAsia" w:hAnsiTheme="minorEastAsia" w:cs="仿宋" w:hint="eastAsia"/>
          <w:sz w:val="24"/>
        </w:rPr>
        <w:t xml:space="preserve">    </w:t>
      </w:r>
      <w:r w:rsidRPr="00690D14">
        <w:rPr>
          <w:rFonts w:asciiTheme="minorEastAsia" w:eastAsiaTheme="minorEastAsia" w:hAnsiTheme="minorEastAsia" w:cs="仿宋" w:hint="eastAsia"/>
          <w:sz w:val="24"/>
        </w:rPr>
        <w:t>日</w:t>
      </w:r>
    </w:p>
    <w:p w:rsidR="00002B9A" w:rsidRDefault="001C6A69">
      <w:pPr>
        <w:rPr>
          <w:rFonts w:ascii="仿宋" w:eastAsia="仿宋" w:hAnsi="仿宋" w:cs="仿宋"/>
          <w:bCs/>
          <w:sz w:val="32"/>
          <w:szCs w:val="32"/>
        </w:rPr>
      </w:pPr>
      <w:r>
        <w:rPr>
          <w:rFonts w:ascii="仿宋" w:eastAsia="仿宋" w:hAnsi="仿宋" w:cs="仿宋" w:hint="eastAsia"/>
          <w:b/>
          <w:bCs/>
          <w:sz w:val="24"/>
        </w:rPr>
        <w:br w:type="page"/>
      </w:r>
    </w:p>
    <w:p w:rsidR="00002B9A" w:rsidRDefault="001C6A69">
      <w:pPr>
        <w:rPr>
          <w:rFonts w:ascii="仿宋" w:eastAsia="仿宋" w:hAnsi="仿宋" w:cs="仿宋"/>
          <w:sz w:val="32"/>
          <w:szCs w:val="32"/>
        </w:rPr>
      </w:pPr>
      <w:r>
        <w:rPr>
          <w:rFonts w:ascii="仿宋" w:eastAsia="仿宋" w:hAnsi="仿宋" w:cs="仿宋" w:hint="eastAsia"/>
          <w:bCs/>
          <w:sz w:val="32"/>
          <w:szCs w:val="32"/>
        </w:rPr>
        <w:t>附件</w:t>
      </w:r>
      <w:r w:rsidR="00DF78F1">
        <w:rPr>
          <w:rFonts w:ascii="仿宋" w:eastAsia="仿宋" w:hAnsi="仿宋" w:cs="仿宋" w:hint="eastAsia"/>
          <w:bCs/>
          <w:sz w:val="32"/>
          <w:szCs w:val="32"/>
        </w:rPr>
        <w:t>6</w:t>
      </w:r>
    </w:p>
    <w:p w:rsidR="00002B9A" w:rsidRDefault="001C6A69">
      <w:pPr>
        <w:jc w:val="center"/>
        <w:rPr>
          <w:rFonts w:ascii="仿宋" w:eastAsia="仿宋" w:hAnsi="仿宋" w:cs="仿宋"/>
          <w:bCs/>
          <w:sz w:val="36"/>
          <w:szCs w:val="36"/>
        </w:rPr>
      </w:pPr>
      <w:r>
        <w:rPr>
          <w:rFonts w:ascii="仿宋" w:eastAsia="仿宋" w:hAnsi="仿宋" w:cs="仿宋" w:hint="eastAsia"/>
          <w:bCs/>
          <w:sz w:val="36"/>
          <w:szCs w:val="36"/>
        </w:rPr>
        <w:t>质疑函范本</w:t>
      </w:r>
    </w:p>
    <w:p w:rsidR="00002B9A" w:rsidRDefault="001C6A69" w:rsidP="00401B71">
      <w:pPr>
        <w:adjustRightInd w:val="0"/>
        <w:snapToGrid w:val="0"/>
        <w:spacing w:beforeLines="100" w:line="312" w:lineRule="auto"/>
        <w:rPr>
          <w:rFonts w:ascii="仿宋" w:eastAsia="仿宋" w:hAnsi="仿宋" w:cs="仿宋"/>
          <w:bCs/>
          <w:sz w:val="28"/>
          <w:szCs w:val="28"/>
        </w:rPr>
      </w:pPr>
      <w:r>
        <w:rPr>
          <w:rFonts w:ascii="仿宋" w:eastAsia="仿宋" w:hAnsi="仿宋" w:cs="仿宋" w:hint="eastAsia"/>
          <w:bCs/>
          <w:sz w:val="28"/>
          <w:szCs w:val="28"/>
        </w:rPr>
        <w:t>一、质疑供应商基本信息</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质疑供应商：</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地址：邮编：</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联系人：联系电话：</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授权代表：</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联系电话：</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地址：邮编：</w:t>
      </w:r>
    </w:p>
    <w:p w:rsidR="00002B9A" w:rsidRDefault="001C6A69">
      <w:pPr>
        <w:adjustRightInd w:val="0"/>
        <w:snapToGrid w:val="0"/>
        <w:spacing w:line="312" w:lineRule="auto"/>
        <w:rPr>
          <w:rFonts w:ascii="仿宋" w:eastAsia="仿宋" w:hAnsi="仿宋" w:cs="仿宋"/>
          <w:bCs/>
          <w:sz w:val="28"/>
          <w:szCs w:val="28"/>
        </w:rPr>
      </w:pPr>
      <w:r>
        <w:rPr>
          <w:rFonts w:ascii="仿宋" w:eastAsia="仿宋" w:hAnsi="仿宋" w:cs="仿宋" w:hint="eastAsia"/>
          <w:bCs/>
          <w:sz w:val="28"/>
          <w:szCs w:val="28"/>
        </w:rPr>
        <w:t>二、质疑项目基本情况</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质疑项目的名称：</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质疑项目的编号：包号：</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采购人名称：</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采购文件获取日期：</w:t>
      </w:r>
    </w:p>
    <w:p w:rsidR="00002B9A" w:rsidRDefault="001C6A69">
      <w:pPr>
        <w:adjustRightInd w:val="0"/>
        <w:snapToGrid w:val="0"/>
        <w:spacing w:line="312" w:lineRule="auto"/>
        <w:rPr>
          <w:rFonts w:ascii="仿宋" w:eastAsia="仿宋" w:hAnsi="仿宋" w:cs="仿宋"/>
          <w:bCs/>
          <w:sz w:val="28"/>
          <w:szCs w:val="28"/>
        </w:rPr>
      </w:pPr>
      <w:r>
        <w:rPr>
          <w:rFonts w:ascii="仿宋" w:eastAsia="仿宋" w:hAnsi="仿宋" w:cs="仿宋" w:hint="eastAsia"/>
          <w:bCs/>
          <w:sz w:val="28"/>
          <w:szCs w:val="28"/>
        </w:rPr>
        <w:t>三、质疑事项具体内容</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质疑事项1：</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事实依据：</w:t>
      </w:r>
    </w:p>
    <w:p w:rsidR="00002B9A" w:rsidRDefault="00002B9A">
      <w:pPr>
        <w:adjustRightInd w:val="0"/>
        <w:snapToGrid w:val="0"/>
        <w:spacing w:line="312" w:lineRule="auto"/>
        <w:rPr>
          <w:rFonts w:ascii="仿宋" w:eastAsia="仿宋" w:hAnsi="仿宋" w:cs="仿宋"/>
          <w:sz w:val="28"/>
          <w:szCs w:val="28"/>
        </w:rPr>
      </w:pP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法律依据：</w:t>
      </w:r>
    </w:p>
    <w:p w:rsidR="00002B9A" w:rsidRDefault="00002B9A">
      <w:pPr>
        <w:adjustRightInd w:val="0"/>
        <w:snapToGrid w:val="0"/>
        <w:spacing w:line="312" w:lineRule="auto"/>
        <w:rPr>
          <w:rFonts w:ascii="仿宋" w:eastAsia="仿宋" w:hAnsi="仿宋" w:cs="仿宋"/>
          <w:sz w:val="28"/>
          <w:szCs w:val="28"/>
          <w:u w:val="dotted"/>
        </w:rPr>
      </w:pP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质疑事项2</w:t>
      </w:r>
    </w:p>
    <w:p w:rsidR="00002B9A" w:rsidRDefault="001C6A69">
      <w:pPr>
        <w:adjustRightInd w:val="0"/>
        <w:snapToGrid w:val="0"/>
        <w:spacing w:line="312" w:lineRule="auto"/>
        <w:rPr>
          <w:rFonts w:ascii="仿宋" w:eastAsia="仿宋" w:hAnsi="仿宋" w:cs="仿宋"/>
          <w:sz w:val="28"/>
          <w:szCs w:val="28"/>
        </w:rPr>
      </w:pPr>
      <w:r>
        <w:rPr>
          <w:rFonts w:ascii="仿宋" w:eastAsia="仿宋" w:hAnsi="仿宋" w:cs="仿宋" w:hint="eastAsia"/>
          <w:sz w:val="28"/>
          <w:szCs w:val="28"/>
        </w:rPr>
        <w:t>……</w:t>
      </w:r>
    </w:p>
    <w:p w:rsidR="00002B9A" w:rsidRDefault="001C6A69">
      <w:pPr>
        <w:adjustRightInd w:val="0"/>
        <w:snapToGrid w:val="0"/>
        <w:spacing w:line="312" w:lineRule="auto"/>
        <w:rPr>
          <w:rFonts w:ascii="仿宋" w:eastAsia="仿宋" w:hAnsi="仿宋" w:cs="仿宋"/>
          <w:bCs/>
          <w:sz w:val="28"/>
          <w:szCs w:val="28"/>
        </w:rPr>
      </w:pPr>
      <w:r>
        <w:rPr>
          <w:rFonts w:ascii="仿宋" w:eastAsia="仿宋" w:hAnsi="仿宋" w:cs="仿宋" w:hint="eastAsia"/>
          <w:bCs/>
          <w:sz w:val="28"/>
          <w:szCs w:val="28"/>
        </w:rPr>
        <w:t>四、与质疑事项相关的质疑请求</w:t>
      </w:r>
    </w:p>
    <w:p w:rsidR="00002B9A" w:rsidRDefault="001C6A69">
      <w:pPr>
        <w:adjustRightInd w:val="0"/>
        <w:snapToGrid w:val="0"/>
        <w:spacing w:line="312" w:lineRule="auto"/>
        <w:rPr>
          <w:rFonts w:ascii="仿宋" w:eastAsia="仿宋" w:hAnsi="仿宋" w:cs="仿宋"/>
          <w:sz w:val="28"/>
          <w:szCs w:val="28"/>
          <w:u w:val="dotted"/>
        </w:rPr>
      </w:pPr>
      <w:r>
        <w:rPr>
          <w:rFonts w:ascii="仿宋" w:eastAsia="仿宋" w:hAnsi="仿宋" w:cs="仿宋" w:hint="eastAsia"/>
          <w:sz w:val="28"/>
          <w:szCs w:val="28"/>
        </w:rPr>
        <w:t>请求：</w:t>
      </w:r>
    </w:p>
    <w:p w:rsidR="00002B9A" w:rsidRDefault="001C6A69">
      <w:pPr>
        <w:spacing w:line="312" w:lineRule="auto"/>
        <w:rPr>
          <w:rFonts w:ascii="仿宋" w:eastAsia="仿宋" w:hAnsi="仿宋" w:cs="仿宋"/>
          <w:sz w:val="28"/>
          <w:szCs w:val="28"/>
        </w:rPr>
      </w:pPr>
      <w:r>
        <w:rPr>
          <w:rFonts w:ascii="仿宋" w:eastAsia="仿宋" w:hAnsi="仿宋" w:cs="仿宋" w:hint="eastAsia"/>
          <w:sz w:val="28"/>
          <w:szCs w:val="28"/>
        </w:rPr>
        <w:t xml:space="preserve">签字(签章)：                   公章：                      </w:t>
      </w:r>
    </w:p>
    <w:p w:rsidR="00002B9A" w:rsidRDefault="001C6A69">
      <w:pPr>
        <w:spacing w:line="312" w:lineRule="auto"/>
        <w:rPr>
          <w:rFonts w:ascii="仿宋" w:eastAsia="仿宋" w:hAnsi="仿宋" w:cs="仿宋"/>
          <w:sz w:val="28"/>
          <w:szCs w:val="28"/>
        </w:rPr>
      </w:pPr>
      <w:r>
        <w:rPr>
          <w:rFonts w:ascii="仿宋" w:eastAsia="仿宋" w:hAnsi="仿宋" w:cs="仿宋" w:hint="eastAsia"/>
          <w:sz w:val="28"/>
          <w:szCs w:val="28"/>
        </w:rPr>
        <w:t xml:space="preserve">日期：    </w:t>
      </w:r>
    </w:p>
    <w:p w:rsidR="00002B9A" w:rsidRDefault="00002B9A">
      <w:pPr>
        <w:adjustRightInd w:val="0"/>
        <w:snapToGrid w:val="0"/>
        <w:spacing w:line="288" w:lineRule="auto"/>
        <w:rPr>
          <w:rFonts w:ascii="仿宋" w:eastAsia="仿宋" w:hAnsi="仿宋" w:cs="仿宋"/>
          <w:sz w:val="28"/>
          <w:szCs w:val="28"/>
        </w:rPr>
      </w:pPr>
    </w:p>
    <w:p w:rsidR="00002B9A" w:rsidRDefault="001C6A69">
      <w:pPr>
        <w:rPr>
          <w:rFonts w:ascii="仿宋" w:eastAsia="仿宋" w:hAnsi="仿宋" w:cs="仿宋"/>
          <w:b/>
          <w:sz w:val="28"/>
          <w:szCs w:val="28"/>
        </w:rPr>
      </w:pPr>
      <w:r>
        <w:rPr>
          <w:rFonts w:ascii="仿宋" w:eastAsia="仿宋" w:hAnsi="仿宋" w:cs="仿宋" w:hint="eastAsia"/>
          <w:b/>
          <w:sz w:val="28"/>
          <w:szCs w:val="28"/>
        </w:rPr>
        <w:t>质疑函制作说明：</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1.供应商提出质疑时，应提交质疑函和必要的证明材料。</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2.质疑供应商若委托代理人进行质疑的，质疑函应按要求列明“授权代表”的有关内容，并在附件中提交由质疑</w:t>
      </w:r>
      <w:r>
        <w:rPr>
          <w:rFonts w:ascii="仿宋" w:eastAsia="仿宋" w:hAnsi="仿宋" w:cs="仿宋" w:hint="eastAsia"/>
          <w:kern w:val="0"/>
          <w:sz w:val="28"/>
          <w:szCs w:val="28"/>
        </w:rPr>
        <w:t>供应商签署的授权委托书。授权委托书应载明代理人的姓名或者名称、代理事项、具体权限、期限和相关事项。</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3.质疑供应商若对项目的某一分包进行质疑，质疑函中应列明具体分包号。</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4.质疑函的质疑事项应具体、明确，并有必要的事实依据和法律依据。</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5.质疑函的质疑请求应与质疑事项相关。</w:t>
      </w:r>
    </w:p>
    <w:p w:rsidR="00002B9A" w:rsidRDefault="001C6A69">
      <w:pPr>
        <w:widowControl/>
        <w:ind w:firstLineChars="200" w:firstLine="560"/>
        <w:jc w:val="left"/>
        <w:rPr>
          <w:rFonts w:ascii="仿宋" w:eastAsia="仿宋" w:hAnsi="仿宋" w:cs="仿宋"/>
          <w:sz w:val="28"/>
          <w:szCs w:val="28"/>
        </w:rPr>
      </w:pPr>
      <w:r>
        <w:rPr>
          <w:rFonts w:ascii="仿宋" w:eastAsia="仿宋" w:hAnsi="仿宋" w:cs="仿宋" w:hint="eastAsia"/>
          <w:sz w:val="28"/>
          <w:szCs w:val="28"/>
        </w:rPr>
        <w:t>6.质疑供应商为自然人的，质疑函应由本人签字；质疑供应商为法人或者其他组织的，质疑函应由法定代表人、主要负责人，或者其授权代表签字或者盖章，并加盖公章。</w:t>
      </w:r>
    </w:p>
    <w:p w:rsidR="00002B9A" w:rsidRDefault="00002B9A">
      <w:pPr>
        <w:snapToGrid w:val="0"/>
        <w:spacing w:line="300" w:lineRule="auto"/>
        <w:outlineLvl w:val="0"/>
        <w:rPr>
          <w:rFonts w:ascii="仿宋" w:eastAsia="仿宋" w:hAnsi="仿宋" w:cs="仿宋"/>
          <w:sz w:val="28"/>
          <w:szCs w:val="28"/>
        </w:rPr>
      </w:pPr>
    </w:p>
    <w:p w:rsidR="00002B9A" w:rsidRDefault="00002B9A">
      <w:pPr>
        <w:snapToGrid w:val="0"/>
        <w:spacing w:line="300" w:lineRule="auto"/>
        <w:outlineLvl w:val="0"/>
        <w:rPr>
          <w:rFonts w:ascii="仿宋" w:eastAsia="仿宋" w:hAnsi="仿宋" w:cs="仿宋"/>
          <w:sz w:val="28"/>
          <w:szCs w:val="28"/>
        </w:rPr>
      </w:pPr>
    </w:p>
    <w:p w:rsidR="00002B9A" w:rsidRDefault="00002B9A">
      <w:pPr>
        <w:rPr>
          <w:rFonts w:ascii="仿宋" w:eastAsia="仿宋" w:hAnsi="仿宋" w:cs="仿宋"/>
        </w:rPr>
      </w:pPr>
    </w:p>
    <w:sectPr w:rsidR="00002B9A" w:rsidSect="00002B9A">
      <w:pgSz w:w="11915" w:h="16840"/>
      <w:pgMar w:top="1440" w:right="1758" w:bottom="1440" w:left="1758" w:header="851" w:footer="85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13D" w:rsidRDefault="0099213D" w:rsidP="00002B9A">
      <w:r>
        <w:separator/>
      </w:r>
    </w:p>
  </w:endnote>
  <w:endnote w:type="continuationSeparator" w:id="0">
    <w:p w:rsidR="0099213D" w:rsidRDefault="0099213D" w:rsidP="00002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onospace">
    <w:altName w:val="Segoe Print"/>
    <w:charset w:val="00"/>
    <w:family w:val="auto"/>
    <w:pitch w:val="default"/>
    <w:sig w:usb0="00000000" w:usb1="00000000" w:usb2="00000000" w:usb3="00000000" w:csb0="00040001"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3D" w:rsidRDefault="00E10998">
    <w:pPr>
      <w:pStyle w:val="a9"/>
    </w:pPr>
    <w:r>
      <w:pict>
        <v:shapetype id="_x0000_t202" coordsize="21600,21600" o:spt="202" path="m,l,21600r21600,l21600,xe">
          <v:stroke joinstyle="miter"/>
          <v:path gradientshapeok="t" o:connecttype="rect"/>
        </v:shapetype>
        <v:shape id="文本框 1028" o:spid="_x0000_s3074"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filled="f" stroked="f">
          <v:textbox style="mso-next-textbox:#文本框 1028;mso-fit-shape-to-text:t" inset="0,0,0,0">
            <w:txbxContent>
              <w:p w:rsidR="0099213D" w:rsidRDefault="00E10998">
                <w:pPr>
                  <w:pStyle w:val="a9"/>
                </w:pPr>
                <w:fldSimple w:instr=" PAGE  \* MERGEFORMAT ">
                  <w:r w:rsidR="00401B71">
                    <w:rPr>
                      <w:noProof/>
                    </w:rPr>
                    <w:t>6</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3D" w:rsidRDefault="00E10998">
    <w:pPr>
      <w:pStyle w:val="a9"/>
      <w:rPr>
        <w:rFonts w:ascii="Times New Roman" w:hAnsi="Times New Roman"/>
        <w:sz w:val="28"/>
        <w:szCs w:val="28"/>
      </w:rPr>
    </w:pPr>
    <w:r w:rsidRPr="00E10998">
      <w:rPr>
        <w:sz w:val="28"/>
      </w:rPr>
      <w:pict>
        <v:shapetype id="_x0000_t202" coordsize="21600,21600" o:spt="202" path="m,l,21600r21600,l21600,xe">
          <v:stroke joinstyle="miter"/>
          <v:path gradientshapeok="t" o:connecttype="rect"/>
        </v:shapetype>
        <v:shape id="文本框 1029" o:spid="_x0000_s3073"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wUxM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wUxMoBAACcAwAADgAAAAAAAAABACAAAAAeAQAAZHJzL2Uyb0Rv&#10;Yy54bWxQSwUGAAAAAAYABgBZAQAAWgUAAAAA&#10;" filled="f" stroked="f">
          <v:textbox style="mso-next-textbox:#文本框 1029;mso-fit-shape-to-text:t" inset="0,0,0,0">
            <w:txbxContent>
              <w:p w:rsidR="0099213D" w:rsidRDefault="00E10998">
                <w:pPr>
                  <w:pStyle w:val="a9"/>
                </w:pPr>
                <w:fldSimple w:instr=" PAGE  \* MERGEFORMAT ">
                  <w:r w:rsidR="00401B71">
                    <w:rPr>
                      <w:noProof/>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13D" w:rsidRDefault="0099213D" w:rsidP="00002B9A">
      <w:r>
        <w:separator/>
      </w:r>
    </w:p>
  </w:footnote>
  <w:footnote w:type="continuationSeparator" w:id="0">
    <w:p w:rsidR="0099213D" w:rsidRDefault="0099213D" w:rsidP="00002B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3D" w:rsidRDefault="0099213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331FD2"/>
    <w:multiLevelType w:val="singleLevel"/>
    <w:tmpl w:val="9C331FD2"/>
    <w:lvl w:ilvl="0">
      <w:start w:val="1"/>
      <w:numFmt w:val="decimal"/>
      <w:suff w:val="nothing"/>
      <w:lvlText w:val="（%1）"/>
      <w:lvlJc w:val="left"/>
    </w:lvl>
  </w:abstractNum>
  <w:abstractNum w:abstractNumId="1">
    <w:nsid w:val="C051E686"/>
    <w:multiLevelType w:val="singleLevel"/>
    <w:tmpl w:val="C051E686"/>
    <w:lvl w:ilvl="0">
      <w:start w:val="3"/>
      <w:numFmt w:val="decimal"/>
      <w:lvlText w:val="%1."/>
      <w:lvlJc w:val="left"/>
      <w:pPr>
        <w:tabs>
          <w:tab w:val="left" w:pos="312"/>
        </w:tabs>
      </w:pPr>
    </w:lvl>
  </w:abstractNum>
  <w:abstractNum w:abstractNumId="2">
    <w:nsid w:val="1EB6F40C"/>
    <w:multiLevelType w:val="singleLevel"/>
    <w:tmpl w:val="1EB6F40C"/>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2"/>
  <w:noPunctuationKerning/>
  <w:characterSpacingControl w:val="compressPunctuation"/>
  <w:hdrShapeDefaults>
    <o:shapedefaults v:ext="edit" spidmax="409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Y5MGMwYWU0MTQ5MjNjMjk5ZTFhM2U5ZTZmNzRkYWYifQ=="/>
  </w:docVars>
  <w:rsids>
    <w:rsidRoot w:val="72DA44FF"/>
    <w:rsid w:val="00002B9A"/>
    <w:rsid w:val="000031BB"/>
    <w:rsid w:val="00004A7C"/>
    <w:rsid w:val="000120F6"/>
    <w:rsid w:val="00013AEC"/>
    <w:rsid w:val="00030B5D"/>
    <w:rsid w:val="00030D94"/>
    <w:rsid w:val="00034E5F"/>
    <w:rsid w:val="0004429C"/>
    <w:rsid w:val="0005603F"/>
    <w:rsid w:val="00057FD0"/>
    <w:rsid w:val="00067C69"/>
    <w:rsid w:val="0007437B"/>
    <w:rsid w:val="00090B25"/>
    <w:rsid w:val="00093FAB"/>
    <w:rsid w:val="000971F5"/>
    <w:rsid w:val="000A59DE"/>
    <w:rsid w:val="000A7995"/>
    <w:rsid w:val="000B0D5B"/>
    <w:rsid w:val="000B37FA"/>
    <w:rsid w:val="000C1502"/>
    <w:rsid w:val="000C2B3D"/>
    <w:rsid w:val="000C59DE"/>
    <w:rsid w:val="000D23CC"/>
    <w:rsid w:val="000E0813"/>
    <w:rsid w:val="000F24EA"/>
    <w:rsid w:val="000F5F73"/>
    <w:rsid w:val="00102AD3"/>
    <w:rsid w:val="00103299"/>
    <w:rsid w:val="0010353F"/>
    <w:rsid w:val="00104A30"/>
    <w:rsid w:val="00104F7B"/>
    <w:rsid w:val="00106C4E"/>
    <w:rsid w:val="001125F2"/>
    <w:rsid w:val="00112E08"/>
    <w:rsid w:val="00116193"/>
    <w:rsid w:val="00123BCF"/>
    <w:rsid w:val="0014136A"/>
    <w:rsid w:val="00143D72"/>
    <w:rsid w:val="00151A61"/>
    <w:rsid w:val="0015779C"/>
    <w:rsid w:val="001775A8"/>
    <w:rsid w:val="00177C0D"/>
    <w:rsid w:val="001B5531"/>
    <w:rsid w:val="001B5EED"/>
    <w:rsid w:val="001C6A69"/>
    <w:rsid w:val="001D1000"/>
    <w:rsid w:val="001D4F48"/>
    <w:rsid w:val="001D5FB4"/>
    <w:rsid w:val="001E0D3F"/>
    <w:rsid w:val="001F00DA"/>
    <w:rsid w:val="001F141B"/>
    <w:rsid w:val="001F3BB0"/>
    <w:rsid w:val="001F5557"/>
    <w:rsid w:val="00203E2B"/>
    <w:rsid w:val="00205D51"/>
    <w:rsid w:val="002079D7"/>
    <w:rsid w:val="00210BA2"/>
    <w:rsid w:val="00217FBF"/>
    <w:rsid w:val="00227791"/>
    <w:rsid w:val="00230F17"/>
    <w:rsid w:val="00236474"/>
    <w:rsid w:val="002378FE"/>
    <w:rsid w:val="00241ACF"/>
    <w:rsid w:val="00244DEB"/>
    <w:rsid w:val="002500D3"/>
    <w:rsid w:val="0025197B"/>
    <w:rsid w:val="0025265F"/>
    <w:rsid w:val="00274035"/>
    <w:rsid w:val="00281398"/>
    <w:rsid w:val="002840B5"/>
    <w:rsid w:val="00286C87"/>
    <w:rsid w:val="002A5114"/>
    <w:rsid w:val="002B19D5"/>
    <w:rsid w:val="002B613D"/>
    <w:rsid w:val="002C0F03"/>
    <w:rsid w:val="002D5236"/>
    <w:rsid w:val="002F1C6F"/>
    <w:rsid w:val="003000A6"/>
    <w:rsid w:val="003037A3"/>
    <w:rsid w:val="00310D5F"/>
    <w:rsid w:val="003121C2"/>
    <w:rsid w:val="0031320C"/>
    <w:rsid w:val="00315121"/>
    <w:rsid w:val="0032059C"/>
    <w:rsid w:val="003360F9"/>
    <w:rsid w:val="003364F4"/>
    <w:rsid w:val="00345445"/>
    <w:rsid w:val="00367E3B"/>
    <w:rsid w:val="00367F5D"/>
    <w:rsid w:val="00380875"/>
    <w:rsid w:val="003820DA"/>
    <w:rsid w:val="003A1AD8"/>
    <w:rsid w:val="003A4DF6"/>
    <w:rsid w:val="003B0F20"/>
    <w:rsid w:val="003B7696"/>
    <w:rsid w:val="003C03B5"/>
    <w:rsid w:val="003C130D"/>
    <w:rsid w:val="003C21FD"/>
    <w:rsid w:val="003C693E"/>
    <w:rsid w:val="003C76E6"/>
    <w:rsid w:val="003F2599"/>
    <w:rsid w:val="003F2B61"/>
    <w:rsid w:val="003F4FD8"/>
    <w:rsid w:val="00401B71"/>
    <w:rsid w:val="00416B0A"/>
    <w:rsid w:val="00421872"/>
    <w:rsid w:val="0042626D"/>
    <w:rsid w:val="0043185F"/>
    <w:rsid w:val="00432E72"/>
    <w:rsid w:val="00433C8F"/>
    <w:rsid w:val="004366FE"/>
    <w:rsid w:val="004378CD"/>
    <w:rsid w:val="004444FD"/>
    <w:rsid w:val="0044663C"/>
    <w:rsid w:val="00446AD7"/>
    <w:rsid w:val="00450006"/>
    <w:rsid w:val="004541EF"/>
    <w:rsid w:val="004570AF"/>
    <w:rsid w:val="00460E4A"/>
    <w:rsid w:val="0047403B"/>
    <w:rsid w:val="0048387C"/>
    <w:rsid w:val="0049135B"/>
    <w:rsid w:val="00491D67"/>
    <w:rsid w:val="004A0780"/>
    <w:rsid w:val="004A240E"/>
    <w:rsid w:val="004A268A"/>
    <w:rsid w:val="004A64BF"/>
    <w:rsid w:val="004A7ADC"/>
    <w:rsid w:val="004B4ADE"/>
    <w:rsid w:val="004C4933"/>
    <w:rsid w:val="004C6B91"/>
    <w:rsid w:val="004D7354"/>
    <w:rsid w:val="004E5643"/>
    <w:rsid w:val="004F6F7F"/>
    <w:rsid w:val="004F795B"/>
    <w:rsid w:val="00503101"/>
    <w:rsid w:val="0050377F"/>
    <w:rsid w:val="005117F9"/>
    <w:rsid w:val="0052592B"/>
    <w:rsid w:val="00535E2F"/>
    <w:rsid w:val="0056629C"/>
    <w:rsid w:val="00567FB1"/>
    <w:rsid w:val="00580847"/>
    <w:rsid w:val="00581168"/>
    <w:rsid w:val="005827AC"/>
    <w:rsid w:val="00585220"/>
    <w:rsid w:val="00590012"/>
    <w:rsid w:val="00591E3E"/>
    <w:rsid w:val="005C5DCC"/>
    <w:rsid w:val="005D14D1"/>
    <w:rsid w:val="005D23AE"/>
    <w:rsid w:val="005D378A"/>
    <w:rsid w:val="005E605F"/>
    <w:rsid w:val="005E6BAE"/>
    <w:rsid w:val="00602CBB"/>
    <w:rsid w:val="006050D1"/>
    <w:rsid w:val="00605D58"/>
    <w:rsid w:val="006166DC"/>
    <w:rsid w:val="00624A21"/>
    <w:rsid w:val="00635D3A"/>
    <w:rsid w:val="00637A27"/>
    <w:rsid w:val="00640832"/>
    <w:rsid w:val="006463D8"/>
    <w:rsid w:val="0064779C"/>
    <w:rsid w:val="00655224"/>
    <w:rsid w:val="00656B95"/>
    <w:rsid w:val="00664E18"/>
    <w:rsid w:val="00665372"/>
    <w:rsid w:val="0067318C"/>
    <w:rsid w:val="006739A5"/>
    <w:rsid w:val="00690D14"/>
    <w:rsid w:val="006910F6"/>
    <w:rsid w:val="006937C8"/>
    <w:rsid w:val="006942D5"/>
    <w:rsid w:val="006A3707"/>
    <w:rsid w:val="006A76F6"/>
    <w:rsid w:val="006B111D"/>
    <w:rsid w:val="006B5AD4"/>
    <w:rsid w:val="006B7CD3"/>
    <w:rsid w:val="006C7881"/>
    <w:rsid w:val="006F228D"/>
    <w:rsid w:val="006F435E"/>
    <w:rsid w:val="006F61CB"/>
    <w:rsid w:val="006F72CE"/>
    <w:rsid w:val="0071021D"/>
    <w:rsid w:val="00711944"/>
    <w:rsid w:val="00715C56"/>
    <w:rsid w:val="00721CFA"/>
    <w:rsid w:val="00734BD1"/>
    <w:rsid w:val="007412AA"/>
    <w:rsid w:val="007469AE"/>
    <w:rsid w:val="00747FCA"/>
    <w:rsid w:val="00750D27"/>
    <w:rsid w:val="00751867"/>
    <w:rsid w:val="0076663F"/>
    <w:rsid w:val="0078709A"/>
    <w:rsid w:val="00793B64"/>
    <w:rsid w:val="00793C13"/>
    <w:rsid w:val="007A1DA6"/>
    <w:rsid w:val="007C4F8B"/>
    <w:rsid w:val="007C64A9"/>
    <w:rsid w:val="007D3386"/>
    <w:rsid w:val="007E4447"/>
    <w:rsid w:val="0080107F"/>
    <w:rsid w:val="00803D68"/>
    <w:rsid w:val="008076E2"/>
    <w:rsid w:val="00810BD0"/>
    <w:rsid w:val="008122EA"/>
    <w:rsid w:val="00814356"/>
    <w:rsid w:val="00827078"/>
    <w:rsid w:val="00833ABB"/>
    <w:rsid w:val="00845034"/>
    <w:rsid w:val="008518C9"/>
    <w:rsid w:val="00852DE3"/>
    <w:rsid w:val="0085688D"/>
    <w:rsid w:val="00863701"/>
    <w:rsid w:val="00893CDE"/>
    <w:rsid w:val="008B5DEC"/>
    <w:rsid w:val="008C1085"/>
    <w:rsid w:val="008C14EC"/>
    <w:rsid w:val="008D5924"/>
    <w:rsid w:val="008D7681"/>
    <w:rsid w:val="008E0BB1"/>
    <w:rsid w:val="008F4E65"/>
    <w:rsid w:val="009108C5"/>
    <w:rsid w:val="0091137A"/>
    <w:rsid w:val="00923838"/>
    <w:rsid w:val="009312BD"/>
    <w:rsid w:val="0094493C"/>
    <w:rsid w:val="00946461"/>
    <w:rsid w:val="00975836"/>
    <w:rsid w:val="00984D00"/>
    <w:rsid w:val="0098797A"/>
    <w:rsid w:val="00991190"/>
    <w:rsid w:val="0099213D"/>
    <w:rsid w:val="009937E8"/>
    <w:rsid w:val="009A7113"/>
    <w:rsid w:val="009B79B1"/>
    <w:rsid w:val="009C0E7F"/>
    <w:rsid w:val="009D047A"/>
    <w:rsid w:val="009E04A4"/>
    <w:rsid w:val="009E5E99"/>
    <w:rsid w:val="009F0447"/>
    <w:rsid w:val="009F049D"/>
    <w:rsid w:val="009F04A0"/>
    <w:rsid w:val="009F5E2A"/>
    <w:rsid w:val="00A0044C"/>
    <w:rsid w:val="00A019A2"/>
    <w:rsid w:val="00A02B45"/>
    <w:rsid w:val="00A02BBB"/>
    <w:rsid w:val="00A21D7A"/>
    <w:rsid w:val="00A23CEC"/>
    <w:rsid w:val="00A23D2F"/>
    <w:rsid w:val="00A27085"/>
    <w:rsid w:val="00A46936"/>
    <w:rsid w:val="00A4744A"/>
    <w:rsid w:val="00A6197F"/>
    <w:rsid w:val="00A66D3B"/>
    <w:rsid w:val="00A737C2"/>
    <w:rsid w:val="00A751DC"/>
    <w:rsid w:val="00A77BDF"/>
    <w:rsid w:val="00A818AF"/>
    <w:rsid w:val="00AB3A16"/>
    <w:rsid w:val="00AD3E11"/>
    <w:rsid w:val="00AE49C8"/>
    <w:rsid w:val="00AF45E3"/>
    <w:rsid w:val="00B16617"/>
    <w:rsid w:val="00B25391"/>
    <w:rsid w:val="00B26A9B"/>
    <w:rsid w:val="00B3609B"/>
    <w:rsid w:val="00B61542"/>
    <w:rsid w:val="00B654EA"/>
    <w:rsid w:val="00B82506"/>
    <w:rsid w:val="00B835C0"/>
    <w:rsid w:val="00B9181B"/>
    <w:rsid w:val="00BA611D"/>
    <w:rsid w:val="00BD1AEA"/>
    <w:rsid w:val="00BD45B5"/>
    <w:rsid w:val="00BE5D54"/>
    <w:rsid w:val="00BE6F5B"/>
    <w:rsid w:val="00C00A45"/>
    <w:rsid w:val="00C01D06"/>
    <w:rsid w:val="00C01E89"/>
    <w:rsid w:val="00C122BE"/>
    <w:rsid w:val="00C23DFA"/>
    <w:rsid w:val="00C26813"/>
    <w:rsid w:val="00C33425"/>
    <w:rsid w:val="00C3416E"/>
    <w:rsid w:val="00C46100"/>
    <w:rsid w:val="00C57D84"/>
    <w:rsid w:val="00C6629A"/>
    <w:rsid w:val="00C81B3B"/>
    <w:rsid w:val="00C85DF0"/>
    <w:rsid w:val="00CB17F4"/>
    <w:rsid w:val="00CB505A"/>
    <w:rsid w:val="00CC2A8A"/>
    <w:rsid w:val="00CC4784"/>
    <w:rsid w:val="00CD7C7A"/>
    <w:rsid w:val="00CD7D80"/>
    <w:rsid w:val="00CE346F"/>
    <w:rsid w:val="00D112D6"/>
    <w:rsid w:val="00D114FD"/>
    <w:rsid w:val="00D239FE"/>
    <w:rsid w:val="00D24674"/>
    <w:rsid w:val="00D27571"/>
    <w:rsid w:val="00D30BC0"/>
    <w:rsid w:val="00D3580A"/>
    <w:rsid w:val="00D42457"/>
    <w:rsid w:val="00D62D16"/>
    <w:rsid w:val="00D64EEA"/>
    <w:rsid w:val="00D65A4B"/>
    <w:rsid w:val="00D65B72"/>
    <w:rsid w:val="00D72886"/>
    <w:rsid w:val="00D81430"/>
    <w:rsid w:val="00D817F3"/>
    <w:rsid w:val="00D8449B"/>
    <w:rsid w:val="00D8574B"/>
    <w:rsid w:val="00D86290"/>
    <w:rsid w:val="00D90A2C"/>
    <w:rsid w:val="00D93F6D"/>
    <w:rsid w:val="00D94BE9"/>
    <w:rsid w:val="00DB0445"/>
    <w:rsid w:val="00DB3130"/>
    <w:rsid w:val="00DB4CE7"/>
    <w:rsid w:val="00DD0017"/>
    <w:rsid w:val="00DD0B98"/>
    <w:rsid w:val="00DD6AE4"/>
    <w:rsid w:val="00DF3113"/>
    <w:rsid w:val="00DF78F1"/>
    <w:rsid w:val="00DF7C9E"/>
    <w:rsid w:val="00E0598E"/>
    <w:rsid w:val="00E10998"/>
    <w:rsid w:val="00E12985"/>
    <w:rsid w:val="00E228B9"/>
    <w:rsid w:val="00E27C07"/>
    <w:rsid w:val="00E56192"/>
    <w:rsid w:val="00E57C52"/>
    <w:rsid w:val="00E612F6"/>
    <w:rsid w:val="00E66E9B"/>
    <w:rsid w:val="00E82E81"/>
    <w:rsid w:val="00E929E5"/>
    <w:rsid w:val="00EA05C0"/>
    <w:rsid w:val="00EA3731"/>
    <w:rsid w:val="00EA4BC5"/>
    <w:rsid w:val="00EA5A08"/>
    <w:rsid w:val="00EA6E3E"/>
    <w:rsid w:val="00EB4B03"/>
    <w:rsid w:val="00EE283B"/>
    <w:rsid w:val="00EF5DB7"/>
    <w:rsid w:val="00F14AD7"/>
    <w:rsid w:val="00F21BDD"/>
    <w:rsid w:val="00F26000"/>
    <w:rsid w:val="00F34615"/>
    <w:rsid w:val="00F54BE6"/>
    <w:rsid w:val="00F7090D"/>
    <w:rsid w:val="00F926C4"/>
    <w:rsid w:val="00FC35B2"/>
    <w:rsid w:val="00FE4037"/>
    <w:rsid w:val="00FF0E7C"/>
    <w:rsid w:val="00FF2CF6"/>
    <w:rsid w:val="00FF4D3F"/>
    <w:rsid w:val="00FF6AE3"/>
    <w:rsid w:val="011B466A"/>
    <w:rsid w:val="014D0B1B"/>
    <w:rsid w:val="01DF2B34"/>
    <w:rsid w:val="01F17356"/>
    <w:rsid w:val="0221497E"/>
    <w:rsid w:val="02411B93"/>
    <w:rsid w:val="027125E7"/>
    <w:rsid w:val="03863E70"/>
    <w:rsid w:val="03A3046B"/>
    <w:rsid w:val="040A2CF3"/>
    <w:rsid w:val="04231D23"/>
    <w:rsid w:val="04951247"/>
    <w:rsid w:val="049525BD"/>
    <w:rsid w:val="04A15406"/>
    <w:rsid w:val="04A8035C"/>
    <w:rsid w:val="05353DA0"/>
    <w:rsid w:val="054A784B"/>
    <w:rsid w:val="055204AE"/>
    <w:rsid w:val="057B186A"/>
    <w:rsid w:val="06336531"/>
    <w:rsid w:val="06F207A1"/>
    <w:rsid w:val="06FA7309"/>
    <w:rsid w:val="075020E6"/>
    <w:rsid w:val="07585B24"/>
    <w:rsid w:val="075A2B50"/>
    <w:rsid w:val="078A58ED"/>
    <w:rsid w:val="08167EB9"/>
    <w:rsid w:val="08297BEC"/>
    <w:rsid w:val="083245C7"/>
    <w:rsid w:val="085A3487"/>
    <w:rsid w:val="0878647D"/>
    <w:rsid w:val="08EC29C7"/>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E211365"/>
    <w:rsid w:val="0E3B3D37"/>
    <w:rsid w:val="0E867A2B"/>
    <w:rsid w:val="0EF10D38"/>
    <w:rsid w:val="0EF45FEF"/>
    <w:rsid w:val="0FA1275E"/>
    <w:rsid w:val="0FFC0273"/>
    <w:rsid w:val="100F6863"/>
    <w:rsid w:val="101F6CD7"/>
    <w:rsid w:val="106A2B50"/>
    <w:rsid w:val="107B45E5"/>
    <w:rsid w:val="107C30FC"/>
    <w:rsid w:val="10DE1449"/>
    <w:rsid w:val="11185E54"/>
    <w:rsid w:val="111E1B8C"/>
    <w:rsid w:val="12487CE3"/>
    <w:rsid w:val="125E66E4"/>
    <w:rsid w:val="127C39BF"/>
    <w:rsid w:val="12A762DD"/>
    <w:rsid w:val="13255FEB"/>
    <w:rsid w:val="135C3EE8"/>
    <w:rsid w:val="13FF3EF7"/>
    <w:rsid w:val="14045069"/>
    <w:rsid w:val="14105202"/>
    <w:rsid w:val="14593E59"/>
    <w:rsid w:val="147C10A3"/>
    <w:rsid w:val="14FC649F"/>
    <w:rsid w:val="15430425"/>
    <w:rsid w:val="15A8272D"/>
    <w:rsid w:val="15CC70C4"/>
    <w:rsid w:val="16276709"/>
    <w:rsid w:val="16314110"/>
    <w:rsid w:val="164825DB"/>
    <w:rsid w:val="174502AB"/>
    <w:rsid w:val="176C2274"/>
    <w:rsid w:val="179130B8"/>
    <w:rsid w:val="17967F85"/>
    <w:rsid w:val="17B500E2"/>
    <w:rsid w:val="17EC6540"/>
    <w:rsid w:val="18357AA5"/>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82360"/>
    <w:rsid w:val="1EC919FE"/>
    <w:rsid w:val="1F022AED"/>
    <w:rsid w:val="1F234F3D"/>
    <w:rsid w:val="1F4B3C4B"/>
    <w:rsid w:val="1FA45952"/>
    <w:rsid w:val="1FA65675"/>
    <w:rsid w:val="1FFE5062"/>
    <w:rsid w:val="2004056C"/>
    <w:rsid w:val="20114408"/>
    <w:rsid w:val="2024799D"/>
    <w:rsid w:val="20801F1B"/>
    <w:rsid w:val="20B816B5"/>
    <w:rsid w:val="210D5718"/>
    <w:rsid w:val="21182154"/>
    <w:rsid w:val="21411C9A"/>
    <w:rsid w:val="2155573C"/>
    <w:rsid w:val="2190618E"/>
    <w:rsid w:val="21DC4F15"/>
    <w:rsid w:val="224D2894"/>
    <w:rsid w:val="22A81D4C"/>
    <w:rsid w:val="22FC48E1"/>
    <w:rsid w:val="23A97579"/>
    <w:rsid w:val="23EE53EE"/>
    <w:rsid w:val="240D1D18"/>
    <w:rsid w:val="24F52D0A"/>
    <w:rsid w:val="253432D4"/>
    <w:rsid w:val="256F266F"/>
    <w:rsid w:val="259C5AEB"/>
    <w:rsid w:val="25A247EC"/>
    <w:rsid w:val="26061132"/>
    <w:rsid w:val="2650413E"/>
    <w:rsid w:val="2685584E"/>
    <w:rsid w:val="268B161A"/>
    <w:rsid w:val="26B91D0D"/>
    <w:rsid w:val="26EC20B9"/>
    <w:rsid w:val="271B299E"/>
    <w:rsid w:val="27294138"/>
    <w:rsid w:val="275B2D9A"/>
    <w:rsid w:val="27A02EA3"/>
    <w:rsid w:val="2852419D"/>
    <w:rsid w:val="286001FB"/>
    <w:rsid w:val="28724840"/>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990335"/>
    <w:rsid w:val="2C251BC9"/>
    <w:rsid w:val="2C311191"/>
    <w:rsid w:val="2C416D72"/>
    <w:rsid w:val="2C5A7AC4"/>
    <w:rsid w:val="2CA376BD"/>
    <w:rsid w:val="2D016192"/>
    <w:rsid w:val="2D494239"/>
    <w:rsid w:val="2D6501FC"/>
    <w:rsid w:val="2DA21723"/>
    <w:rsid w:val="2E6C46A3"/>
    <w:rsid w:val="2E861327"/>
    <w:rsid w:val="2E9F3EB4"/>
    <w:rsid w:val="2EA72180"/>
    <w:rsid w:val="2ED33B5E"/>
    <w:rsid w:val="2F5C288F"/>
    <w:rsid w:val="2F742938"/>
    <w:rsid w:val="2F9C1554"/>
    <w:rsid w:val="2FC961C2"/>
    <w:rsid w:val="30607673"/>
    <w:rsid w:val="30FB127B"/>
    <w:rsid w:val="3182062E"/>
    <w:rsid w:val="31842C04"/>
    <w:rsid w:val="319B4CA7"/>
    <w:rsid w:val="31A517E2"/>
    <w:rsid w:val="31AD4B3A"/>
    <w:rsid w:val="31C4449A"/>
    <w:rsid w:val="32145A07"/>
    <w:rsid w:val="323D7C6C"/>
    <w:rsid w:val="32456E89"/>
    <w:rsid w:val="32F32A21"/>
    <w:rsid w:val="32F36749"/>
    <w:rsid w:val="33150BE9"/>
    <w:rsid w:val="33CA5530"/>
    <w:rsid w:val="33F407FF"/>
    <w:rsid w:val="34140EA1"/>
    <w:rsid w:val="342F5CDB"/>
    <w:rsid w:val="348451A1"/>
    <w:rsid w:val="349C3C37"/>
    <w:rsid w:val="34A15F56"/>
    <w:rsid w:val="34EF0FC6"/>
    <w:rsid w:val="356203CC"/>
    <w:rsid w:val="35C52022"/>
    <w:rsid w:val="35EF72F8"/>
    <w:rsid w:val="361E2B75"/>
    <w:rsid w:val="36314970"/>
    <w:rsid w:val="368D0A96"/>
    <w:rsid w:val="36E0506A"/>
    <w:rsid w:val="3756674C"/>
    <w:rsid w:val="37896C52"/>
    <w:rsid w:val="37AD13F0"/>
    <w:rsid w:val="37DA5F5D"/>
    <w:rsid w:val="37F9175D"/>
    <w:rsid w:val="38072EB2"/>
    <w:rsid w:val="381274A5"/>
    <w:rsid w:val="384D4565"/>
    <w:rsid w:val="386677F1"/>
    <w:rsid w:val="38A26A7B"/>
    <w:rsid w:val="38E075A3"/>
    <w:rsid w:val="38FE5C7B"/>
    <w:rsid w:val="391536F1"/>
    <w:rsid w:val="39162D81"/>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B039E8"/>
    <w:rsid w:val="3DB41ED8"/>
    <w:rsid w:val="3DBB5DC7"/>
    <w:rsid w:val="3E5A3606"/>
    <w:rsid w:val="3E611D45"/>
    <w:rsid w:val="3E636CAD"/>
    <w:rsid w:val="3E6B5B61"/>
    <w:rsid w:val="3EA51C60"/>
    <w:rsid w:val="3F5F4168"/>
    <w:rsid w:val="3FAB3A69"/>
    <w:rsid w:val="3FB35A12"/>
    <w:rsid w:val="3FB452E6"/>
    <w:rsid w:val="40267F92"/>
    <w:rsid w:val="40664832"/>
    <w:rsid w:val="40880C4C"/>
    <w:rsid w:val="408B4299"/>
    <w:rsid w:val="40A40D4F"/>
    <w:rsid w:val="40B732E0"/>
    <w:rsid w:val="40BA656D"/>
    <w:rsid w:val="40D23C76"/>
    <w:rsid w:val="40D914A8"/>
    <w:rsid w:val="40F36293"/>
    <w:rsid w:val="40F7192E"/>
    <w:rsid w:val="417A10C5"/>
    <w:rsid w:val="419B2E13"/>
    <w:rsid w:val="41B415CD"/>
    <w:rsid w:val="42201879"/>
    <w:rsid w:val="42611755"/>
    <w:rsid w:val="4286740D"/>
    <w:rsid w:val="429733C9"/>
    <w:rsid w:val="4324703D"/>
    <w:rsid w:val="43254A44"/>
    <w:rsid w:val="43E22422"/>
    <w:rsid w:val="440B0B14"/>
    <w:rsid w:val="443F11DE"/>
    <w:rsid w:val="44A43B7B"/>
    <w:rsid w:val="44B1265C"/>
    <w:rsid w:val="45284A5E"/>
    <w:rsid w:val="45676B0B"/>
    <w:rsid w:val="456B6431"/>
    <w:rsid w:val="457F1EF2"/>
    <w:rsid w:val="45C1250B"/>
    <w:rsid w:val="463F42D7"/>
    <w:rsid w:val="4642364B"/>
    <w:rsid w:val="466457ED"/>
    <w:rsid w:val="469320F9"/>
    <w:rsid w:val="46DF70EC"/>
    <w:rsid w:val="46F10BCE"/>
    <w:rsid w:val="473622B5"/>
    <w:rsid w:val="47874EA9"/>
    <w:rsid w:val="47B44676"/>
    <w:rsid w:val="4803701A"/>
    <w:rsid w:val="480A548C"/>
    <w:rsid w:val="480F3951"/>
    <w:rsid w:val="48D83DF3"/>
    <w:rsid w:val="48FD7CFE"/>
    <w:rsid w:val="491237A9"/>
    <w:rsid w:val="49530312"/>
    <w:rsid w:val="49583186"/>
    <w:rsid w:val="496D4E83"/>
    <w:rsid w:val="49B77EAC"/>
    <w:rsid w:val="49C8668D"/>
    <w:rsid w:val="49ED64C9"/>
    <w:rsid w:val="4AF36E2F"/>
    <w:rsid w:val="4B3C4B0D"/>
    <w:rsid w:val="4B48499E"/>
    <w:rsid w:val="4B876D4C"/>
    <w:rsid w:val="4BC0573E"/>
    <w:rsid w:val="4BDB5372"/>
    <w:rsid w:val="4BE331DB"/>
    <w:rsid w:val="4C162BB6"/>
    <w:rsid w:val="4C7A32E7"/>
    <w:rsid w:val="4C9B3AB5"/>
    <w:rsid w:val="4D05239A"/>
    <w:rsid w:val="4D447CA9"/>
    <w:rsid w:val="4D677E3B"/>
    <w:rsid w:val="4D6A3FBD"/>
    <w:rsid w:val="4DC3305E"/>
    <w:rsid w:val="4DF62315"/>
    <w:rsid w:val="4E023E15"/>
    <w:rsid w:val="4E371546"/>
    <w:rsid w:val="4E760336"/>
    <w:rsid w:val="4F100820"/>
    <w:rsid w:val="4FA964E9"/>
    <w:rsid w:val="502D711A"/>
    <w:rsid w:val="505C3C79"/>
    <w:rsid w:val="507A635B"/>
    <w:rsid w:val="508722C5"/>
    <w:rsid w:val="50B6598C"/>
    <w:rsid w:val="50D70E34"/>
    <w:rsid w:val="514207FD"/>
    <w:rsid w:val="51446330"/>
    <w:rsid w:val="5176064D"/>
    <w:rsid w:val="51A73905"/>
    <w:rsid w:val="51B11685"/>
    <w:rsid w:val="51B25415"/>
    <w:rsid w:val="51C13FBE"/>
    <w:rsid w:val="51EC0F1C"/>
    <w:rsid w:val="52232583"/>
    <w:rsid w:val="522D179F"/>
    <w:rsid w:val="52A5743C"/>
    <w:rsid w:val="52BD6105"/>
    <w:rsid w:val="52C74869"/>
    <w:rsid w:val="53111CCF"/>
    <w:rsid w:val="53BC7CB1"/>
    <w:rsid w:val="53CA4C80"/>
    <w:rsid w:val="53DB2795"/>
    <w:rsid w:val="5402266C"/>
    <w:rsid w:val="54896BD1"/>
    <w:rsid w:val="54DB230D"/>
    <w:rsid w:val="55944C0E"/>
    <w:rsid w:val="55A90FF1"/>
    <w:rsid w:val="56097CE2"/>
    <w:rsid w:val="56206DD9"/>
    <w:rsid w:val="569752EE"/>
    <w:rsid w:val="56B93469"/>
    <w:rsid w:val="571B7CCD"/>
    <w:rsid w:val="571C1C97"/>
    <w:rsid w:val="576D3087"/>
    <w:rsid w:val="57B343A9"/>
    <w:rsid w:val="57B974E6"/>
    <w:rsid w:val="58823D7B"/>
    <w:rsid w:val="58FC58DC"/>
    <w:rsid w:val="592C4BC0"/>
    <w:rsid w:val="593A06B5"/>
    <w:rsid w:val="595E0345"/>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F44F90"/>
    <w:rsid w:val="5C0E40B2"/>
    <w:rsid w:val="5C1E3DBB"/>
    <w:rsid w:val="5C367357"/>
    <w:rsid w:val="5CC86EA4"/>
    <w:rsid w:val="5CE5193F"/>
    <w:rsid w:val="5CF214D0"/>
    <w:rsid w:val="5D883BE2"/>
    <w:rsid w:val="5DA652DB"/>
    <w:rsid w:val="5E23390B"/>
    <w:rsid w:val="5E3D507A"/>
    <w:rsid w:val="5E3E6996"/>
    <w:rsid w:val="5E506D1E"/>
    <w:rsid w:val="5F243677"/>
    <w:rsid w:val="5F3062DF"/>
    <w:rsid w:val="5F4A16A1"/>
    <w:rsid w:val="5F571ABE"/>
    <w:rsid w:val="5F5F6BC4"/>
    <w:rsid w:val="5F957A86"/>
    <w:rsid w:val="5F9C69B7"/>
    <w:rsid w:val="5FBE1B3D"/>
    <w:rsid w:val="60017C7C"/>
    <w:rsid w:val="60D31618"/>
    <w:rsid w:val="61204B95"/>
    <w:rsid w:val="6130766C"/>
    <w:rsid w:val="613F280A"/>
    <w:rsid w:val="61722BDF"/>
    <w:rsid w:val="6186668A"/>
    <w:rsid w:val="61DC7186"/>
    <w:rsid w:val="61F21701"/>
    <w:rsid w:val="621F0086"/>
    <w:rsid w:val="623844F4"/>
    <w:rsid w:val="624D0C1C"/>
    <w:rsid w:val="62766E03"/>
    <w:rsid w:val="62A019CE"/>
    <w:rsid w:val="62D11B87"/>
    <w:rsid w:val="63531F8D"/>
    <w:rsid w:val="638C227F"/>
    <w:rsid w:val="639B7CD8"/>
    <w:rsid w:val="63BC2837"/>
    <w:rsid w:val="63BD1701"/>
    <w:rsid w:val="63F01943"/>
    <w:rsid w:val="64256973"/>
    <w:rsid w:val="647E0EAE"/>
    <w:rsid w:val="64901CDF"/>
    <w:rsid w:val="64E102CB"/>
    <w:rsid w:val="64E12312"/>
    <w:rsid w:val="650E0EB0"/>
    <w:rsid w:val="65A34405"/>
    <w:rsid w:val="65AD7581"/>
    <w:rsid w:val="65DB74FA"/>
    <w:rsid w:val="66296E44"/>
    <w:rsid w:val="66D9725C"/>
    <w:rsid w:val="670F7122"/>
    <w:rsid w:val="6714663C"/>
    <w:rsid w:val="673812B4"/>
    <w:rsid w:val="67A71109"/>
    <w:rsid w:val="67FD341E"/>
    <w:rsid w:val="682164F7"/>
    <w:rsid w:val="687A3533"/>
    <w:rsid w:val="68802085"/>
    <w:rsid w:val="68A13DAA"/>
    <w:rsid w:val="691E364C"/>
    <w:rsid w:val="692F7608"/>
    <w:rsid w:val="69B35505"/>
    <w:rsid w:val="69B705EC"/>
    <w:rsid w:val="6A510DDC"/>
    <w:rsid w:val="6A6B28C1"/>
    <w:rsid w:val="6AF059AE"/>
    <w:rsid w:val="6B1B7E43"/>
    <w:rsid w:val="6B442F1F"/>
    <w:rsid w:val="6B59096C"/>
    <w:rsid w:val="6C2E3BA6"/>
    <w:rsid w:val="6C3E00B2"/>
    <w:rsid w:val="6C892CE1"/>
    <w:rsid w:val="6E39717B"/>
    <w:rsid w:val="6E9F3C9F"/>
    <w:rsid w:val="6F2474E3"/>
    <w:rsid w:val="6FB41C14"/>
    <w:rsid w:val="6FCA2ACC"/>
    <w:rsid w:val="700F08C0"/>
    <w:rsid w:val="704F0ED7"/>
    <w:rsid w:val="704F7F89"/>
    <w:rsid w:val="705B714E"/>
    <w:rsid w:val="706F2E94"/>
    <w:rsid w:val="713E0F09"/>
    <w:rsid w:val="7159142C"/>
    <w:rsid w:val="718C1A9B"/>
    <w:rsid w:val="71933005"/>
    <w:rsid w:val="719721EE"/>
    <w:rsid w:val="71D34078"/>
    <w:rsid w:val="72C05AE3"/>
    <w:rsid w:val="72DA44FF"/>
    <w:rsid w:val="72EB15F3"/>
    <w:rsid w:val="735143C5"/>
    <w:rsid w:val="73CB43D1"/>
    <w:rsid w:val="73CB6DD9"/>
    <w:rsid w:val="73DC213A"/>
    <w:rsid w:val="73E01848"/>
    <w:rsid w:val="74116287"/>
    <w:rsid w:val="742762A4"/>
    <w:rsid w:val="7463479A"/>
    <w:rsid w:val="74A649E1"/>
    <w:rsid w:val="74E22F5B"/>
    <w:rsid w:val="74E60521"/>
    <w:rsid w:val="75821800"/>
    <w:rsid w:val="75DA1C82"/>
    <w:rsid w:val="7601232C"/>
    <w:rsid w:val="76C23869"/>
    <w:rsid w:val="76D33CC8"/>
    <w:rsid w:val="77037899"/>
    <w:rsid w:val="776C7C79"/>
    <w:rsid w:val="77AB445A"/>
    <w:rsid w:val="77F739E6"/>
    <w:rsid w:val="78083F5D"/>
    <w:rsid w:val="78564BB1"/>
    <w:rsid w:val="7901354B"/>
    <w:rsid w:val="79A74F98"/>
    <w:rsid w:val="79AD6A52"/>
    <w:rsid w:val="79B7342D"/>
    <w:rsid w:val="79E24222"/>
    <w:rsid w:val="7A24483B"/>
    <w:rsid w:val="7A2F16EC"/>
    <w:rsid w:val="7A49604F"/>
    <w:rsid w:val="7ACF18EE"/>
    <w:rsid w:val="7B000E04"/>
    <w:rsid w:val="7B0E3521"/>
    <w:rsid w:val="7B252618"/>
    <w:rsid w:val="7BB52A0C"/>
    <w:rsid w:val="7C280612"/>
    <w:rsid w:val="7CE16A13"/>
    <w:rsid w:val="7D1D5C9D"/>
    <w:rsid w:val="7D252DA4"/>
    <w:rsid w:val="7D3E5C13"/>
    <w:rsid w:val="7D5471E5"/>
    <w:rsid w:val="7DC4436B"/>
    <w:rsid w:val="7E751B09"/>
    <w:rsid w:val="7EE97F06"/>
    <w:rsid w:val="7FB81CAD"/>
    <w:rsid w:val="7FC41F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02B9A"/>
    <w:pPr>
      <w:widowControl w:val="0"/>
      <w:jc w:val="both"/>
    </w:pPr>
    <w:rPr>
      <w:rFonts w:ascii="Calibri" w:hAnsi="Calibri"/>
      <w:kern w:val="2"/>
      <w:sz w:val="21"/>
      <w:szCs w:val="24"/>
    </w:rPr>
  </w:style>
  <w:style w:type="paragraph" w:styleId="1">
    <w:name w:val="heading 1"/>
    <w:basedOn w:val="a"/>
    <w:next w:val="a"/>
    <w:link w:val="1Char"/>
    <w:autoRedefine/>
    <w:qFormat/>
    <w:rsid w:val="00002B9A"/>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autoRedefine/>
    <w:qFormat/>
    <w:rsid w:val="00002B9A"/>
    <w:pPr>
      <w:keepNext/>
      <w:keepLines/>
      <w:spacing w:line="360" w:lineRule="auto"/>
      <w:ind w:firstLineChars="200" w:firstLine="1680"/>
      <w:jc w:val="left"/>
      <w:outlineLvl w:val="1"/>
    </w:pPr>
    <w:rPr>
      <w:rFonts w:ascii="Cambria" w:hAnsi="Cambria"/>
      <w:b/>
      <w:bCs/>
      <w:kern w:val="0"/>
      <w:sz w:val="32"/>
      <w:szCs w:val="32"/>
    </w:rPr>
  </w:style>
  <w:style w:type="paragraph" w:styleId="3">
    <w:name w:val="heading 3"/>
    <w:basedOn w:val="a"/>
    <w:next w:val="a"/>
    <w:autoRedefine/>
    <w:qFormat/>
    <w:rsid w:val="00002B9A"/>
    <w:pPr>
      <w:keepNext/>
      <w:keepLines/>
      <w:autoSpaceDE w:val="0"/>
      <w:autoSpaceDN w:val="0"/>
      <w:adjustRightInd w:val="0"/>
      <w:spacing w:before="260" w:after="260" w:line="416" w:lineRule="atLeast"/>
      <w:jc w:val="left"/>
      <w:outlineLvl w:val="2"/>
    </w:pPr>
    <w:rPr>
      <w:rFonts w:ascii="宋体" w:hAnsi="宋体" w:hint="eastAsia"/>
      <w:b/>
      <w:sz w:val="32"/>
      <w:szCs w:val="20"/>
    </w:rPr>
  </w:style>
  <w:style w:type="paragraph" w:styleId="4">
    <w:name w:val="heading 4"/>
    <w:basedOn w:val="a"/>
    <w:next w:val="a"/>
    <w:autoRedefine/>
    <w:qFormat/>
    <w:rsid w:val="00002B9A"/>
    <w:pPr>
      <w:keepNext/>
      <w:jc w:val="center"/>
      <w:outlineLvl w:val="3"/>
    </w:pPr>
    <w:rPr>
      <w:rFonts w:eastAsia="新宋体"/>
      <w:kern w:val="0"/>
      <w:sz w:val="30"/>
      <w:szCs w:val="21"/>
    </w:rPr>
  </w:style>
  <w:style w:type="paragraph" w:styleId="6">
    <w:name w:val="heading 6"/>
    <w:basedOn w:val="a"/>
    <w:next w:val="a0"/>
    <w:autoRedefine/>
    <w:qFormat/>
    <w:rsid w:val="00002B9A"/>
    <w:pPr>
      <w:keepNext/>
      <w:jc w:val="center"/>
      <w:outlineLvl w:val="5"/>
    </w:pPr>
    <w:rPr>
      <w:b/>
      <w:kern w:val="0"/>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rsid w:val="00002B9A"/>
    <w:pPr>
      <w:ind w:firstLine="420"/>
    </w:pPr>
    <w:rPr>
      <w:rFonts w:ascii="Times New Roman" w:hAnsi="Times New Roman"/>
      <w:kern w:val="0"/>
      <w:sz w:val="20"/>
      <w:szCs w:val="20"/>
    </w:rPr>
  </w:style>
  <w:style w:type="paragraph" w:styleId="a4">
    <w:name w:val="Document Map"/>
    <w:basedOn w:val="a"/>
    <w:link w:val="Char"/>
    <w:autoRedefine/>
    <w:semiHidden/>
    <w:unhideWhenUsed/>
    <w:qFormat/>
    <w:rsid w:val="00002B9A"/>
    <w:rPr>
      <w:rFonts w:ascii="Microsoft YaHei UI" w:eastAsia="Microsoft YaHei UI"/>
      <w:sz w:val="18"/>
      <w:szCs w:val="18"/>
    </w:rPr>
  </w:style>
  <w:style w:type="paragraph" w:styleId="a5">
    <w:name w:val="Body Text"/>
    <w:basedOn w:val="a"/>
    <w:autoRedefine/>
    <w:qFormat/>
    <w:rsid w:val="00002B9A"/>
    <w:pPr>
      <w:spacing w:after="120"/>
    </w:pPr>
    <w:rPr>
      <w:rFonts w:ascii="Times New Roman" w:hAnsi="Times New Roman"/>
      <w:szCs w:val="20"/>
    </w:rPr>
  </w:style>
  <w:style w:type="paragraph" w:styleId="a6">
    <w:name w:val="Body Text Indent"/>
    <w:basedOn w:val="a"/>
    <w:link w:val="Char0"/>
    <w:autoRedefine/>
    <w:uiPriority w:val="99"/>
    <w:qFormat/>
    <w:rsid w:val="00002B9A"/>
    <w:pPr>
      <w:ind w:leftChars="200" w:left="420"/>
    </w:pPr>
  </w:style>
  <w:style w:type="paragraph" w:styleId="40">
    <w:name w:val="index 4"/>
    <w:basedOn w:val="a"/>
    <w:next w:val="a"/>
    <w:autoRedefine/>
    <w:uiPriority w:val="99"/>
    <w:unhideWhenUsed/>
    <w:qFormat/>
    <w:rsid w:val="00002B9A"/>
    <w:pPr>
      <w:ind w:leftChars="600" w:left="600"/>
    </w:pPr>
  </w:style>
  <w:style w:type="paragraph" w:styleId="a7">
    <w:name w:val="Plain Text"/>
    <w:basedOn w:val="a"/>
    <w:next w:val="a"/>
    <w:autoRedefine/>
    <w:qFormat/>
    <w:rsid w:val="00002B9A"/>
    <w:rPr>
      <w:rFonts w:ascii="宋体" w:hAnsi="Courier New" w:hint="eastAsia"/>
      <w:szCs w:val="20"/>
    </w:rPr>
  </w:style>
  <w:style w:type="paragraph" w:styleId="a8">
    <w:name w:val="Balloon Text"/>
    <w:basedOn w:val="a"/>
    <w:link w:val="Char1"/>
    <w:autoRedefine/>
    <w:uiPriority w:val="99"/>
    <w:qFormat/>
    <w:rsid w:val="00002B9A"/>
    <w:rPr>
      <w:sz w:val="18"/>
      <w:szCs w:val="18"/>
    </w:rPr>
  </w:style>
  <w:style w:type="paragraph" w:styleId="a9">
    <w:name w:val="footer"/>
    <w:basedOn w:val="a"/>
    <w:link w:val="Char2"/>
    <w:autoRedefine/>
    <w:uiPriority w:val="99"/>
    <w:qFormat/>
    <w:rsid w:val="00002B9A"/>
    <w:pPr>
      <w:tabs>
        <w:tab w:val="center" w:pos="4153"/>
        <w:tab w:val="right" w:pos="8306"/>
      </w:tabs>
      <w:snapToGrid w:val="0"/>
      <w:jc w:val="left"/>
    </w:pPr>
    <w:rPr>
      <w:sz w:val="18"/>
    </w:rPr>
  </w:style>
  <w:style w:type="paragraph" w:styleId="aa">
    <w:name w:val="header"/>
    <w:basedOn w:val="a"/>
    <w:link w:val="Char3"/>
    <w:autoRedefine/>
    <w:uiPriority w:val="99"/>
    <w:qFormat/>
    <w:rsid w:val="00002B9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autoRedefine/>
    <w:qFormat/>
    <w:rsid w:val="00002B9A"/>
    <w:pPr>
      <w:spacing w:before="100" w:beforeAutospacing="1" w:after="100" w:afterAutospacing="1" w:line="400" w:lineRule="exact"/>
      <w:jc w:val="left"/>
    </w:pPr>
    <w:rPr>
      <w:rFonts w:ascii="Arial Unicode MS" w:hAnsi="Arial Unicode MS" w:hint="eastAsia"/>
      <w:kern w:val="0"/>
      <w:sz w:val="24"/>
      <w:szCs w:val="20"/>
    </w:rPr>
  </w:style>
  <w:style w:type="paragraph" w:styleId="ac">
    <w:name w:val="Body Text First Indent"/>
    <w:basedOn w:val="a5"/>
    <w:autoRedefine/>
    <w:qFormat/>
    <w:rsid w:val="00002B9A"/>
    <w:pPr>
      <w:ind w:firstLineChars="100" w:firstLine="420"/>
    </w:pPr>
  </w:style>
  <w:style w:type="paragraph" w:styleId="20">
    <w:name w:val="Body Text First Indent 2"/>
    <w:basedOn w:val="a6"/>
    <w:next w:val="a"/>
    <w:link w:val="2Char"/>
    <w:autoRedefine/>
    <w:qFormat/>
    <w:rsid w:val="00002B9A"/>
    <w:pPr>
      <w:spacing w:after="120"/>
      <w:ind w:firstLineChars="200" w:firstLine="420"/>
    </w:pPr>
    <w:rPr>
      <w:rFonts w:ascii="Times New Roman" w:hAnsi="Times New Roman"/>
      <w:szCs w:val="20"/>
    </w:rPr>
  </w:style>
  <w:style w:type="table" w:styleId="ad">
    <w:name w:val="Table Grid"/>
    <w:basedOn w:val="a2"/>
    <w:autoRedefine/>
    <w:uiPriority w:val="59"/>
    <w:qFormat/>
    <w:rsid w:val="00002B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autoRedefine/>
    <w:qFormat/>
    <w:rsid w:val="00002B9A"/>
    <w:rPr>
      <w:color w:val="800080"/>
      <w:u w:val="none"/>
    </w:rPr>
  </w:style>
  <w:style w:type="character" w:styleId="HTML">
    <w:name w:val="HTML Definition"/>
    <w:basedOn w:val="a1"/>
    <w:autoRedefine/>
    <w:qFormat/>
    <w:rsid w:val="00002B9A"/>
  </w:style>
  <w:style w:type="character" w:styleId="HTML0">
    <w:name w:val="HTML Typewriter"/>
    <w:basedOn w:val="a1"/>
    <w:autoRedefine/>
    <w:qFormat/>
    <w:rsid w:val="00002B9A"/>
    <w:rPr>
      <w:rFonts w:ascii="monospace" w:eastAsia="monospace" w:hAnsi="monospace" w:cs="monospace" w:hint="default"/>
      <w:sz w:val="20"/>
    </w:rPr>
  </w:style>
  <w:style w:type="character" w:styleId="HTML1">
    <w:name w:val="HTML Acronym"/>
    <w:basedOn w:val="a1"/>
    <w:autoRedefine/>
    <w:qFormat/>
    <w:rsid w:val="00002B9A"/>
  </w:style>
  <w:style w:type="character" w:styleId="HTML2">
    <w:name w:val="HTML Variable"/>
    <w:basedOn w:val="a1"/>
    <w:autoRedefine/>
    <w:qFormat/>
    <w:rsid w:val="00002B9A"/>
  </w:style>
  <w:style w:type="character" w:styleId="af">
    <w:name w:val="Hyperlink"/>
    <w:basedOn w:val="a1"/>
    <w:autoRedefine/>
    <w:qFormat/>
    <w:rsid w:val="00002B9A"/>
    <w:rPr>
      <w:color w:val="0000FF"/>
      <w:u w:val="none"/>
    </w:rPr>
  </w:style>
  <w:style w:type="character" w:styleId="HTML3">
    <w:name w:val="HTML Code"/>
    <w:basedOn w:val="a1"/>
    <w:autoRedefine/>
    <w:qFormat/>
    <w:rsid w:val="00002B9A"/>
    <w:rPr>
      <w:rFonts w:ascii="monospace" w:eastAsia="monospace" w:hAnsi="monospace" w:cs="monospace"/>
      <w:sz w:val="20"/>
    </w:rPr>
  </w:style>
  <w:style w:type="character" w:styleId="HTML4">
    <w:name w:val="HTML Cite"/>
    <w:basedOn w:val="a1"/>
    <w:autoRedefine/>
    <w:qFormat/>
    <w:rsid w:val="00002B9A"/>
  </w:style>
  <w:style w:type="character" w:styleId="HTML5">
    <w:name w:val="HTML Keyboard"/>
    <w:basedOn w:val="a1"/>
    <w:autoRedefine/>
    <w:qFormat/>
    <w:rsid w:val="00002B9A"/>
    <w:rPr>
      <w:rFonts w:ascii="monospace" w:eastAsia="monospace" w:hAnsi="monospace" w:cs="monospace" w:hint="default"/>
      <w:sz w:val="20"/>
    </w:rPr>
  </w:style>
  <w:style w:type="character" w:styleId="HTML6">
    <w:name w:val="HTML Sample"/>
    <w:basedOn w:val="a1"/>
    <w:autoRedefine/>
    <w:qFormat/>
    <w:rsid w:val="00002B9A"/>
    <w:rPr>
      <w:rFonts w:ascii="monospace" w:eastAsia="monospace" w:hAnsi="monospace" w:cs="monospace" w:hint="default"/>
    </w:rPr>
  </w:style>
  <w:style w:type="paragraph" w:customStyle="1" w:styleId="af0">
    <w:name w:val="*正文"/>
    <w:basedOn w:val="a"/>
    <w:autoRedefine/>
    <w:qFormat/>
    <w:rsid w:val="00002B9A"/>
    <w:rPr>
      <w:rFonts w:ascii="宋体" w:hAnsi="宋体"/>
      <w:kern w:val="0"/>
    </w:rPr>
  </w:style>
  <w:style w:type="paragraph" w:customStyle="1" w:styleId="Default">
    <w:name w:val="Default"/>
    <w:autoRedefine/>
    <w:qFormat/>
    <w:rsid w:val="00002B9A"/>
    <w:pPr>
      <w:widowControl w:val="0"/>
      <w:autoSpaceDE w:val="0"/>
      <w:autoSpaceDN w:val="0"/>
      <w:adjustRightInd w:val="0"/>
    </w:pPr>
    <w:rPr>
      <w:rFonts w:ascii="宋体" w:hAnsi="Calibri" w:cs="宋体"/>
      <w:color w:val="000000"/>
      <w:sz w:val="24"/>
      <w:szCs w:val="24"/>
    </w:rPr>
  </w:style>
  <w:style w:type="paragraph" w:customStyle="1" w:styleId="af1">
    <w:name w:val="二级目录"/>
    <w:basedOn w:val="a"/>
    <w:next w:val="a"/>
    <w:autoRedefine/>
    <w:qFormat/>
    <w:rsid w:val="00002B9A"/>
    <w:pPr>
      <w:widowControl/>
      <w:tabs>
        <w:tab w:val="left" w:pos="720"/>
      </w:tabs>
      <w:ind w:left="720" w:hanging="720"/>
      <w:jc w:val="left"/>
      <w:outlineLvl w:val="1"/>
    </w:pPr>
    <w:rPr>
      <w:rFonts w:ascii="Times New Roman" w:hAnsi="Times New Roman"/>
      <w:b/>
      <w:sz w:val="30"/>
      <w:szCs w:val="28"/>
    </w:rPr>
  </w:style>
  <w:style w:type="paragraph" w:customStyle="1" w:styleId="af2">
    <w:name w:val="首行缩进"/>
    <w:basedOn w:val="a"/>
    <w:autoRedefine/>
    <w:qFormat/>
    <w:rsid w:val="00002B9A"/>
    <w:pPr>
      <w:spacing w:line="360" w:lineRule="auto"/>
      <w:ind w:firstLineChars="200" w:firstLine="480"/>
    </w:pPr>
    <w:rPr>
      <w:rFonts w:ascii="Times New Roman" w:hAnsi="Times New Roman"/>
      <w:szCs w:val="20"/>
    </w:rPr>
  </w:style>
  <w:style w:type="character" w:customStyle="1" w:styleId="first-child">
    <w:name w:val="first-child"/>
    <w:basedOn w:val="a1"/>
    <w:autoRedefine/>
    <w:qFormat/>
    <w:rsid w:val="00002B9A"/>
  </w:style>
  <w:style w:type="character" w:customStyle="1" w:styleId="hover2">
    <w:name w:val="hover2"/>
    <w:basedOn w:val="a1"/>
    <w:autoRedefine/>
    <w:qFormat/>
    <w:rsid w:val="00002B9A"/>
    <w:rPr>
      <w:color w:val="5FB878"/>
    </w:rPr>
  </w:style>
  <w:style w:type="character" w:customStyle="1" w:styleId="hover3">
    <w:name w:val="hover3"/>
    <w:basedOn w:val="a1"/>
    <w:autoRedefine/>
    <w:qFormat/>
    <w:rsid w:val="00002B9A"/>
    <w:rPr>
      <w:color w:val="5FB878"/>
    </w:rPr>
  </w:style>
  <w:style w:type="character" w:customStyle="1" w:styleId="hover4">
    <w:name w:val="hover4"/>
    <w:basedOn w:val="a1"/>
    <w:autoRedefine/>
    <w:qFormat/>
    <w:rsid w:val="00002B9A"/>
    <w:rPr>
      <w:color w:val="FFFFFF"/>
    </w:rPr>
  </w:style>
  <w:style w:type="character" w:customStyle="1" w:styleId="layui-this">
    <w:name w:val="layui-this"/>
    <w:basedOn w:val="a1"/>
    <w:autoRedefine/>
    <w:qFormat/>
    <w:rsid w:val="00002B9A"/>
    <w:rPr>
      <w:bdr w:val="single" w:sz="6" w:space="0" w:color="EEEEEE"/>
      <w:shd w:val="clear" w:color="auto" w:fill="FFFFFF"/>
    </w:rPr>
  </w:style>
  <w:style w:type="paragraph" w:customStyle="1" w:styleId="21">
    <w:name w:val="正文缩进2格"/>
    <w:basedOn w:val="a"/>
    <w:autoRedefine/>
    <w:qFormat/>
    <w:rsid w:val="00002B9A"/>
    <w:pPr>
      <w:spacing w:line="600" w:lineRule="exact"/>
      <w:ind w:firstLineChars="206" w:firstLine="639"/>
    </w:pPr>
    <w:rPr>
      <w:rFonts w:ascii="仿宋_GB2312" w:eastAsia="仿宋_GB2312" w:hAnsi="宋体"/>
      <w:sz w:val="31"/>
      <w:szCs w:val="28"/>
    </w:rPr>
  </w:style>
  <w:style w:type="character" w:customStyle="1" w:styleId="Char2">
    <w:name w:val="页脚 Char"/>
    <w:basedOn w:val="a1"/>
    <w:link w:val="a9"/>
    <w:autoRedefine/>
    <w:uiPriority w:val="99"/>
    <w:qFormat/>
    <w:rsid w:val="00002B9A"/>
    <w:rPr>
      <w:rFonts w:ascii="Calibri" w:hAnsi="Calibri"/>
      <w:kern w:val="2"/>
      <w:sz w:val="18"/>
      <w:szCs w:val="24"/>
    </w:rPr>
  </w:style>
  <w:style w:type="paragraph" w:styleId="af3">
    <w:name w:val="List Paragraph"/>
    <w:basedOn w:val="a"/>
    <w:autoRedefine/>
    <w:uiPriority w:val="99"/>
    <w:qFormat/>
    <w:rsid w:val="00002B9A"/>
    <w:pPr>
      <w:ind w:firstLineChars="200" w:firstLine="420"/>
    </w:pPr>
  </w:style>
  <w:style w:type="character" w:customStyle="1" w:styleId="1Char">
    <w:name w:val="标题 1 Char"/>
    <w:link w:val="1"/>
    <w:autoRedefine/>
    <w:qFormat/>
    <w:rsid w:val="00002B9A"/>
    <w:rPr>
      <w:b/>
      <w:kern w:val="44"/>
      <w:sz w:val="44"/>
    </w:rPr>
  </w:style>
  <w:style w:type="character" w:customStyle="1" w:styleId="Char">
    <w:name w:val="文档结构图 Char"/>
    <w:basedOn w:val="a1"/>
    <w:link w:val="a4"/>
    <w:autoRedefine/>
    <w:semiHidden/>
    <w:qFormat/>
    <w:rsid w:val="00002B9A"/>
    <w:rPr>
      <w:rFonts w:ascii="Microsoft YaHei UI" w:eastAsia="Microsoft YaHei UI" w:hAnsi="Calibri"/>
      <w:kern w:val="2"/>
      <w:sz w:val="18"/>
      <w:szCs w:val="18"/>
    </w:rPr>
  </w:style>
  <w:style w:type="character" w:customStyle="1" w:styleId="font21">
    <w:name w:val="font21"/>
    <w:basedOn w:val="a1"/>
    <w:autoRedefine/>
    <w:qFormat/>
    <w:rsid w:val="00002B9A"/>
    <w:rPr>
      <w:rFonts w:ascii="微软雅黑" w:eastAsia="微软雅黑" w:hAnsi="微软雅黑" w:cs="微软雅黑" w:hint="eastAsia"/>
      <w:color w:val="000000"/>
      <w:sz w:val="20"/>
      <w:szCs w:val="20"/>
      <w:u w:val="none"/>
    </w:rPr>
  </w:style>
  <w:style w:type="character" w:customStyle="1" w:styleId="font41">
    <w:name w:val="font41"/>
    <w:basedOn w:val="a1"/>
    <w:autoRedefine/>
    <w:qFormat/>
    <w:rsid w:val="00002B9A"/>
    <w:rPr>
      <w:rFonts w:ascii="Arial" w:hAnsi="Arial" w:cs="Arial"/>
      <w:color w:val="000000"/>
      <w:sz w:val="20"/>
      <w:szCs w:val="20"/>
      <w:u w:val="none"/>
    </w:rPr>
  </w:style>
  <w:style w:type="character" w:customStyle="1" w:styleId="NormalCharacter">
    <w:name w:val="NormalCharacter"/>
    <w:autoRedefine/>
    <w:uiPriority w:val="99"/>
    <w:qFormat/>
    <w:rsid w:val="00002B9A"/>
  </w:style>
  <w:style w:type="paragraph" w:customStyle="1" w:styleId="HtmlNormal">
    <w:name w:val="HtmlNormal"/>
    <w:basedOn w:val="a"/>
    <w:autoRedefine/>
    <w:qFormat/>
    <w:rsid w:val="00002B9A"/>
    <w:pPr>
      <w:jc w:val="left"/>
    </w:pPr>
    <w:rPr>
      <w:kern w:val="0"/>
      <w:sz w:val="24"/>
    </w:rPr>
  </w:style>
  <w:style w:type="paragraph" w:customStyle="1" w:styleId="125">
    <w:name w:val="样式 正文格式 + 行距: 多倍行距 1.25 字行"/>
    <w:basedOn w:val="af4"/>
    <w:autoRedefine/>
    <w:qFormat/>
    <w:rsid w:val="00002B9A"/>
    <w:pPr>
      <w:spacing w:line="300" w:lineRule="auto"/>
    </w:pPr>
    <w:rPr>
      <w:rFonts w:cs="宋体"/>
    </w:rPr>
  </w:style>
  <w:style w:type="paragraph" w:customStyle="1" w:styleId="af4">
    <w:name w:val="正文格式"/>
    <w:basedOn w:val="a"/>
    <w:autoRedefine/>
    <w:qFormat/>
    <w:rsid w:val="00002B9A"/>
    <w:pPr>
      <w:widowControl/>
      <w:adjustRightInd w:val="0"/>
      <w:snapToGrid w:val="0"/>
      <w:spacing w:line="360" w:lineRule="atLeast"/>
      <w:ind w:firstLine="482"/>
      <w:textAlignment w:val="baseline"/>
    </w:pPr>
    <w:rPr>
      <w:kern w:val="0"/>
      <w:sz w:val="24"/>
      <w:szCs w:val="20"/>
    </w:rPr>
  </w:style>
  <w:style w:type="character" w:customStyle="1" w:styleId="font11">
    <w:name w:val="font11"/>
    <w:basedOn w:val="a1"/>
    <w:autoRedefine/>
    <w:qFormat/>
    <w:rsid w:val="00002B9A"/>
    <w:rPr>
      <w:rFonts w:ascii="宋体" w:eastAsia="宋体" w:hAnsi="宋体" w:cs="宋体" w:hint="eastAsia"/>
      <w:color w:val="000000"/>
      <w:sz w:val="24"/>
      <w:szCs w:val="24"/>
      <w:u w:val="none"/>
    </w:rPr>
  </w:style>
  <w:style w:type="paragraph" w:customStyle="1" w:styleId="TableText">
    <w:name w:val="Table Text"/>
    <w:basedOn w:val="a"/>
    <w:autoRedefine/>
    <w:semiHidden/>
    <w:qFormat/>
    <w:rsid w:val="00002B9A"/>
    <w:rPr>
      <w:rFonts w:ascii="微软雅黑" w:eastAsia="微软雅黑" w:hAnsi="微软雅黑" w:cs="微软雅黑"/>
      <w:sz w:val="19"/>
      <w:szCs w:val="19"/>
    </w:rPr>
  </w:style>
  <w:style w:type="table" w:customStyle="1" w:styleId="TableNormal">
    <w:name w:val="Table Normal"/>
    <w:autoRedefine/>
    <w:semiHidden/>
    <w:unhideWhenUsed/>
    <w:qFormat/>
    <w:rsid w:val="00002B9A"/>
    <w:tblPr>
      <w:tblCellMar>
        <w:top w:w="0" w:type="dxa"/>
        <w:left w:w="0" w:type="dxa"/>
        <w:bottom w:w="0" w:type="dxa"/>
        <w:right w:w="0" w:type="dxa"/>
      </w:tblCellMar>
    </w:tblPr>
  </w:style>
  <w:style w:type="table" w:customStyle="1" w:styleId="10">
    <w:name w:val="网格型1"/>
    <w:basedOn w:val="a2"/>
    <w:uiPriority w:val="59"/>
    <w:qFormat/>
    <w:rsid w:val="00002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8"/>
    <w:uiPriority w:val="99"/>
    <w:rsid w:val="00002B9A"/>
    <w:rPr>
      <w:rFonts w:ascii="Calibri" w:hAnsi="Calibri"/>
      <w:kern w:val="2"/>
      <w:sz w:val="18"/>
      <w:szCs w:val="18"/>
    </w:rPr>
  </w:style>
  <w:style w:type="character" w:customStyle="1" w:styleId="Char0">
    <w:name w:val="正文文本缩进 Char"/>
    <w:basedOn w:val="a1"/>
    <w:link w:val="a6"/>
    <w:uiPriority w:val="99"/>
    <w:rsid w:val="00002B9A"/>
    <w:rPr>
      <w:rFonts w:ascii="Calibri" w:hAnsi="Calibri"/>
      <w:kern w:val="2"/>
      <w:sz w:val="21"/>
      <w:szCs w:val="24"/>
    </w:rPr>
  </w:style>
  <w:style w:type="character" w:customStyle="1" w:styleId="2Char">
    <w:name w:val="正文首行缩进 2 Char"/>
    <w:basedOn w:val="Char0"/>
    <w:link w:val="20"/>
    <w:rsid w:val="00002B9A"/>
  </w:style>
  <w:style w:type="character" w:customStyle="1" w:styleId="Char3">
    <w:name w:val="页眉 Char"/>
    <w:basedOn w:val="a1"/>
    <w:link w:val="aa"/>
    <w:uiPriority w:val="99"/>
    <w:rsid w:val="00002B9A"/>
    <w:rPr>
      <w:rFonts w:ascii="Calibri" w:hAnsi="Calibri"/>
      <w:kern w:val="2"/>
      <w:sz w:val="18"/>
      <w:szCs w:val="24"/>
    </w:rPr>
  </w:style>
  <w:style w:type="paragraph" w:styleId="af5">
    <w:name w:val="Date"/>
    <w:basedOn w:val="a"/>
    <w:next w:val="a"/>
    <w:link w:val="Char4"/>
    <w:semiHidden/>
    <w:unhideWhenUsed/>
    <w:rsid w:val="00581168"/>
    <w:pPr>
      <w:ind w:leftChars="2500" w:left="100"/>
    </w:pPr>
  </w:style>
  <w:style w:type="character" w:customStyle="1" w:styleId="Char4">
    <w:name w:val="日期 Char"/>
    <w:basedOn w:val="a1"/>
    <w:link w:val="af5"/>
    <w:semiHidden/>
    <w:rsid w:val="00581168"/>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divs>
    <w:div w:id="166092469">
      <w:bodyDiv w:val="1"/>
      <w:marLeft w:val="0"/>
      <w:marRight w:val="0"/>
      <w:marTop w:val="0"/>
      <w:marBottom w:val="0"/>
      <w:divBdr>
        <w:top w:val="none" w:sz="0" w:space="0" w:color="auto"/>
        <w:left w:val="none" w:sz="0" w:space="0" w:color="auto"/>
        <w:bottom w:val="none" w:sz="0" w:space="0" w:color="auto"/>
        <w:right w:val="none" w:sz="0" w:space="0" w:color="auto"/>
      </w:divBdr>
    </w:div>
    <w:div w:id="506142769">
      <w:bodyDiv w:val="1"/>
      <w:marLeft w:val="0"/>
      <w:marRight w:val="0"/>
      <w:marTop w:val="0"/>
      <w:marBottom w:val="0"/>
      <w:divBdr>
        <w:top w:val="none" w:sz="0" w:space="0" w:color="auto"/>
        <w:left w:val="none" w:sz="0" w:space="0" w:color="auto"/>
        <w:bottom w:val="none" w:sz="0" w:space="0" w:color="auto"/>
        <w:right w:val="none" w:sz="0" w:space="0" w:color="auto"/>
      </w:divBdr>
    </w:div>
    <w:div w:id="724639874">
      <w:bodyDiv w:val="1"/>
      <w:marLeft w:val="0"/>
      <w:marRight w:val="0"/>
      <w:marTop w:val="0"/>
      <w:marBottom w:val="0"/>
      <w:divBdr>
        <w:top w:val="none" w:sz="0" w:space="0" w:color="auto"/>
        <w:left w:val="none" w:sz="0" w:space="0" w:color="auto"/>
        <w:bottom w:val="none" w:sz="0" w:space="0" w:color="auto"/>
        <w:right w:val="none" w:sz="0" w:space="0" w:color="auto"/>
      </w:divBdr>
    </w:div>
    <w:div w:id="1006175842">
      <w:bodyDiv w:val="1"/>
      <w:marLeft w:val="0"/>
      <w:marRight w:val="0"/>
      <w:marTop w:val="0"/>
      <w:marBottom w:val="0"/>
      <w:divBdr>
        <w:top w:val="none" w:sz="0" w:space="0" w:color="auto"/>
        <w:left w:val="none" w:sz="0" w:space="0" w:color="auto"/>
        <w:bottom w:val="none" w:sz="0" w:space="0" w:color="auto"/>
        <w:right w:val="none" w:sz="0" w:space="0" w:color="auto"/>
      </w:divBdr>
    </w:div>
    <w:div w:id="1089698156">
      <w:bodyDiv w:val="1"/>
      <w:marLeft w:val="0"/>
      <w:marRight w:val="0"/>
      <w:marTop w:val="0"/>
      <w:marBottom w:val="0"/>
      <w:divBdr>
        <w:top w:val="none" w:sz="0" w:space="0" w:color="auto"/>
        <w:left w:val="none" w:sz="0" w:space="0" w:color="auto"/>
        <w:bottom w:val="none" w:sz="0" w:space="0" w:color="auto"/>
        <w:right w:val="none" w:sz="0" w:space="0" w:color="auto"/>
      </w:divBdr>
    </w:div>
    <w:div w:id="1148286730">
      <w:bodyDiv w:val="1"/>
      <w:marLeft w:val="0"/>
      <w:marRight w:val="0"/>
      <w:marTop w:val="0"/>
      <w:marBottom w:val="0"/>
      <w:divBdr>
        <w:top w:val="none" w:sz="0" w:space="0" w:color="auto"/>
        <w:left w:val="none" w:sz="0" w:space="0" w:color="auto"/>
        <w:bottom w:val="none" w:sz="0" w:space="0" w:color="auto"/>
        <w:right w:val="none" w:sz="0" w:space="0" w:color="auto"/>
      </w:divBdr>
    </w:div>
    <w:div w:id="1773815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28</Pages>
  <Words>11180</Words>
  <Characters>1197</Characters>
  <Application>Microsoft Office Word</Application>
  <DocSecurity>0</DocSecurity>
  <Lines>9</Lines>
  <Paragraphs>24</Paragraphs>
  <ScaleCrop>false</ScaleCrop>
  <Company>Microsoft</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রᛉ뜀ᚭ롐ᚭ̉㤤ᥐ뢨ᚭ</cp:lastModifiedBy>
  <cp:revision>270</cp:revision>
  <cp:lastPrinted>2025-01-24T07:07:00Z</cp:lastPrinted>
  <dcterms:created xsi:type="dcterms:W3CDTF">2021-11-08T09:01:00Z</dcterms:created>
  <dcterms:modified xsi:type="dcterms:W3CDTF">2025-12-30T06:46:00Z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6FF540F3511D478E9A38BA07D39F70D9_13</vt:lpwstr>
  </property>
</Properties>
</file>