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FD29">
      <w:pPr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  <w:lang w:eastAsia="zh-CN"/>
        </w:rPr>
        <w:t>合作镇</w:t>
      </w:r>
      <w:r>
        <w:rPr>
          <w:rFonts w:hint="eastAsia" w:ascii="黑体" w:hAnsi="Calibri" w:eastAsia="黑体" w:cs="Times New Roman"/>
          <w:sz w:val="36"/>
          <w:szCs w:val="36"/>
        </w:rPr>
        <w:t>202</w:t>
      </w:r>
      <w:r>
        <w:rPr>
          <w:rFonts w:hint="eastAsia" w:ascii="黑体" w:hAnsi="Calibri" w:eastAsia="黑体" w:cs="Times New Roman"/>
          <w:sz w:val="36"/>
          <w:szCs w:val="36"/>
          <w:lang w:val="en-US" w:eastAsia="zh-CN"/>
        </w:rPr>
        <w:t>4</w:t>
      </w:r>
      <w:r>
        <w:rPr>
          <w:rFonts w:hint="eastAsia" w:ascii="黑体" w:hAnsi="Calibri" w:eastAsia="黑体" w:cs="Times New Roman"/>
          <w:sz w:val="36"/>
          <w:szCs w:val="36"/>
        </w:rPr>
        <w:t>年关于符合享受</w:t>
      </w:r>
      <w:r>
        <w:rPr>
          <w:rFonts w:hint="eastAsia" w:ascii="黑体" w:hAnsi="Calibri" w:eastAsia="黑体" w:cs="Times New Roman"/>
          <w:sz w:val="36"/>
          <w:szCs w:val="36"/>
          <w:lang w:val="en-US" w:eastAsia="zh-CN"/>
        </w:rPr>
        <w:t>独生子女伤残死亡家庭</w:t>
      </w:r>
      <w:r>
        <w:rPr>
          <w:rFonts w:hint="eastAsia" w:ascii="黑体" w:hAnsi="Calibri" w:eastAsia="黑体" w:cs="Times New Roman"/>
          <w:sz w:val="36"/>
          <w:szCs w:val="36"/>
        </w:rPr>
        <w:t>特别扶助</w:t>
      </w:r>
      <w:r>
        <w:rPr>
          <w:rFonts w:hint="eastAsia" w:ascii="黑体" w:hAnsi="Calibri" w:eastAsia="黑体" w:cs="Times New Roman"/>
          <w:sz w:val="36"/>
          <w:szCs w:val="36"/>
          <w:lang w:val="en-US" w:eastAsia="zh-CN"/>
        </w:rPr>
        <w:t>第二批</w:t>
      </w:r>
      <w:r>
        <w:rPr>
          <w:rFonts w:hint="eastAsia" w:ascii="黑体" w:hAnsi="Calibri" w:eastAsia="黑体" w:cs="Times New Roman"/>
          <w:sz w:val="36"/>
          <w:szCs w:val="36"/>
        </w:rPr>
        <w:t>新增对象的公示</w:t>
      </w:r>
      <w:bookmarkStart w:id="0" w:name="_GoBack"/>
      <w:bookmarkEnd w:id="0"/>
    </w:p>
    <w:p w14:paraId="189C19A5">
      <w:pPr>
        <w:spacing w:line="48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根据《江苏省计划生育家庭特别扶助对象确认办法》、《关于进一步做好计划生育特殊困难家庭扶助工作的意见》（苏卫规（家庭）〔2015〕5号）</w:t>
      </w:r>
      <w:r>
        <w:rPr>
          <w:rFonts w:hint="eastAsia" w:ascii="仿宋_GB2312" w:hAnsi="Calibri" w:eastAsia="仿宋_GB2312" w:cs="Times New Roman"/>
          <w:sz w:val="28"/>
          <w:szCs w:val="28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经本人申请、居民委员会审议、居民代表会议讨论、镇级审核和市级督查</w:t>
      </w:r>
      <w:r>
        <w:rPr>
          <w:rFonts w:hint="eastAsia" w:ascii="仿宋_GB2312" w:hAnsi="Calibri" w:eastAsia="仿宋_GB2312" w:cs="Times New Roman"/>
          <w:sz w:val="28"/>
          <w:szCs w:val="28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11月-2024年12月期间</w:t>
      </w:r>
      <w:r>
        <w:rPr>
          <w:rFonts w:hint="eastAsia" w:ascii="仿宋_GB2312" w:hAnsi="宋体" w:eastAsia="仿宋_GB2312"/>
          <w:sz w:val="28"/>
          <w:szCs w:val="28"/>
        </w:rPr>
        <w:t>我镇</w:t>
      </w:r>
      <w:r>
        <w:rPr>
          <w:rFonts w:hint="eastAsia" w:ascii="仿宋_GB2312" w:hAnsi="宋体" w:eastAsia="仿宋_GB2312" w:cs="Times New Roman"/>
          <w:sz w:val="28"/>
          <w:szCs w:val="28"/>
        </w:rPr>
        <w:t>符合计划生育特别扶助</w:t>
      </w:r>
      <w:r>
        <w:rPr>
          <w:rFonts w:hint="eastAsia" w:ascii="仿宋_GB2312" w:hAnsi="Calibri" w:eastAsia="仿宋_GB2312" w:cs="Times New Roman"/>
          <w:sz w:val="28"/>
          <w:szCs w:val="28"/>
        </w:rPr>
        <w:t>条件的</w:t>
      </w:r>
      <w:r>
        <w:rPr>
          <w:rFonts w:hint="eastAsia" w:ascii="仿宋_GB2312" w:hAnsi="宋体" w:eastAsia="仿宋_GB2312" w:cs="Times New Roman"/>
          <w:sz w:val="28"/>
          <w:szCs w:val="28"/>
        </w:rPr>
        <w:t>新增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28"/>
          <w:szCs w:val="28"/>
        </w:rPr>
        <w:t>人。</w:t>
      </w:r>
    </w:p>
    <w:p w14:paraId="661AF717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现予公</w:t>
      </w:r>
      <w:r>
        <w:rPr>
          <w:rFonts w:hint="eastAsia" w:ascii="仿宋_GB2312" w:hAnsi="Calibri" w:eastAsia="仿宋_GB2312" w:cs="Times New Roman"/>
          <w:sz w:val="28"/>
          <w:szCs w:val="28"/>
        </w:rPr>
        <w:t>示，公示期为202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28"/>
          <w:szCs w:val="28"/>
        </w:rPr>
        <w:t>年1月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sz w:val="28"/>
          <w:szCs w:val="28"/>
        </w:rPr>
        <w:t>日～1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28"/>
          <w:szCs w:val="28"/>
        </w:rPr>
        <w:t>日，共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28"/>
          <w:szCs w:val="28"/>
        </w:rPr>
        <w:t>天，具体名单附后。</w:t>
      </w:r>
    </w:p>
    <w:p w14:paraId="3F6C69FE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</w:p>
    <w:p w14:paraId="284BC8CB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有关村（居）对所辖对象分别进行公示，接受社会监督。（镇社会事业局举报电话：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80921570</w:t>
      </w:r>
      <w:r>
        <w:rPr>
          <w:rFonts w:hint="eastAsia" w:ascii="仿宋_GB2312" w:hAnsi="宋体" w:eastAsia="仿宋_GB2312" w:cs="Times New Roman"/>
          <w:sz w:val="28"/>
          <w:szCs w:val="28"/>
        </w:rPr>
        <w:t>，市卫生健康委员会举报电话：83301</w:t>
      </w:r>
      <w:r>
        <w:rPr>
          <w:rFonts w:hint="eastAsia" w:ascii="仿宋_GB2312" w:hAnsi="Calibri" w:eastAsia="仿宋_GB2312" w:cs="Times New Roman"/>
          <w:sz w:val="28"/>
          <w:szCs w:val="28"/>
        </w:rPr>
        <w:t>833）</w:t>
      </w:r>
    </w:p>
    <w:p w14:paraId="7741AD14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（详情见“阅读原文”）</w:t>
      </w:r>
    </w:p>
    <w:p w14:paraId="4C78F706">
      <w:pPr>
        <w:spacing w:line="480" w:lineRule="exact"/>
        <w:ind w:firstLine="570"/>
        <w:jc w:val="right"/>
        <w:rPr>
          <w:rFonts w:ascii="仿宋_GB2312" w:hAnsi="Calibri" w:eastAsia="仿宋_GB2312" w:cs="Times New Roman"/>
          <w:sz w:val="28"/>
          <w:szCs w:val="28"/>
        </w:rPr>
      </w:pPr>
    </w:p>
    <w:p w14:paraId="16308A52">
      <w:pPr>
        <w:spacing w:line="480" w:lineRule="exact"/>
        <w:ind w:right="420" w:firstLine="570"/>
        <w:jc w:val="righ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启东市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合作镇</w:t>
      </w:r>
      <w:r>
        <w:rPr>
          <w:rFonts w:hint="eastAsia" w:ascii="仿宋_GB2312" w:hAnsi="Calibri" w:eastAsia="仿宋_GB2312" w:cs="Times New Roman"/>
          <w:sz w:val="28"/>
          <w:szCs w:val="28"/>
        </w:rPr>
        <w:t>镇人民政府</w:t>
      </w:r>
    </w:p>
    <w:p w14:paraId="71DE458E">
      <w:pPr>
        <w:spacing w:line="480" w:lineRule="exact"/>
        <w:ind w:right="600"/>
        <w:jc w:val="righ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28"/>
          <w:szCs w:val="28"/>
        </w:rPr>
        <w:t>年1月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sz w:val="28"/>
          <w:szCs w:val="28"/>
        </w:rPr>
        <w:t>日</w:t>
      </w:r>
    </w:p>
    <w:p w14:paraId="7EE11747">
      <w:pPr>
        <w:ind w:firstLine="560" w:firstLineChars="20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mYTMyNmQ4ZTU2M2JkM2JlNmUxMWIxOTkwNmY4MDEifQ=="/>
  </w:docVars>
  <w:rsids>
    <w:rsidRoot w:val="00C643D6"/>
    <w:rsid w:val="00002B1E"/>
    <w:rsid w:val="000049F6"/>
    <w:rsid w:val="0003684A"/>
    <w:rsid w:val="00053D74"/>
    <w:rsid w:val="000615DB"/>
    <w:rsid w:val="000716B4"/>
    <w:rsid w:val="00081118"/>
    <w:rsid w:val="00096523"/>
    <w:rsid w:val="000B5B4C"/>
    <w:rsid w:val="000C1349"/>
    <w:rsid w:val="000F6221"/>
    <w:rsid w:val="00102226"/>
    <w:rsid w:val="00107C76"/>
    <w:rsid w:val="001338F5"/>
    <w:rsid w:val="0014439B"/>
    <w:rsid w:val="00161DCA"/>
    <w:rsid w:val="0017588C"/>
    <w:rsid w:val="0017686B"/>
    <w:rsid w:val="00201D1E"/>
    <w:rsid w:val="00263D44"/>
    <w:rsid w:val="00270855"/>
    <w:rsid w:val="0028682D"/>
    <w:rsid w:val="002A3648"/>
    <w:rsid w:val="002C517D"/>
    <w:rsid w:val="002D401D"/>
    <w:rsid w:val="002E2BDB"/>
    <w:rsid w:val="002F24D2"/>
    <w:rsid w:val="00310D20"/>
    <w:rsid w:val="00326966"/>
    <w:rsid w:val="0033116C"/>
    <w:rsid w:val="00332CD2"/>
    <w:rsid w:val="00335E90"/>
    <w:rsid w:val="003932C3"/>
    <w:rsid w:val="003A1201"/>
    <w:rsid w:val="003A24E2"/>
    <w:rsid w:val="003A3264"/>
    <w:rsid w:val="003A6586"/>
    <w:rsid w:val="003D2961"/>
    <w:rsid w:val="003F545E"/>
    <w:rsid w:val="00416600"/>
    <w:rsid w:val="00422909"/>
    <w:rsid w:val="00425FEC"/>
    <w:rsid w:val="00445377"/>
    <w:rsid w:val="004771A8"/>
    <w:rsid w:val="00483445"/>
    <w:rsid w:val="004A3ED7"/>
    <w:rsid w:val="004B3ABC"/>
    <w:rsid w:val="004C3121"/>
    <w:rsid w:val="004C3ABA"/>
    <w:rsid w:val="004C59D5"/>
    <w:rsid w:val="004D2032"/>
    <w:rsid w:val="004F346E"/>
    <w:rsid w:val="005061EA"/>
    <w:rsid w:val="005238FE"/>
    <w:rsid w:val="005354E8"/>
    <w:rsid w:val="0056723D"/>
    <w:rsid w:val="00567BB0"/>
    <w:rsid w:val="00580EE9"/>
    <w:rsid w:val="005A1780"/>
    <w:rsid w:val="005A6581"/>
    <w:rsid w:val="005E106B"/>
    <w:rsid w:val="005F0DB6"/>
    <w:rsid w:val="005F131E"/>
    <w:rsid w:val="006423AE"/>
    <w:rsid w:val="006714F1"/>
    <w:rsid w:val="00695774"/>
    <w:rsid w:val="006A3F95"/>
    <w:rsid w:val="006A6D9E"/>
    <w:rsid w:val="006B77EA"/>
    <w:rsid w:val="006D22A6"/>
    <w:rsid w:val="006D719B"/>
    <w:rsid w:val="00746818"/>
    <w:rsid w:val="00773A5B"/>
    <w:rsid w:val="007D43E5"/>
    <w:rsid w:val="007F3C76"/>
    <w:rsid w:val="007F591B"/>
    <w:rsid w:val="008163CE"/>
    <w:rsid w:val="00824A8A"/>
    <w:rsid w:val="00826EED"/>
    <w:rsid w:val="00841A41"/>
    <w:rsid w:val="008955BF"/>
    <w:rsid w:val="0089564E"/>
    <w:rsid w:val="008C6C42"/>
    <w:rsid w:val="008D720B"/>
    <w:rsid w:val="009117FD"/>
    <w:rsid w:val="009228A5"/>
    <w:rsid w:val="009537E9"/>
    <w:rsid w:val="0096141D"/>
    <w:rsid w:val="00965902"/>
    <w:rsid w:val="00994B2C"/>
    <w:rsid w:val="009C317A"/>
    <w:rsid w:val="009C4317"/>
    <w:rsid w:val="00A11A61"/>
    <w:rsid w:val="00A17A6A"/>
    <w:rsid w:val="00A206BC"/>
    <w:rsid w:val="00A20BBC"/>
    <w:rsid w:val="00A25BD1"/>
    <w:rsid w:val="00A35790"/>
    <w:rsid w:val="00A540DE"/>
    <w:rsid w:val="00A7100A"/>
    <w:rsid w:val="00A834F5"/>
    <w:rsid w:val="00A97433"/>
    <w:rsid w:val="00AA14A3"/>
    <w:rsid w:val="00AA324C"/>
    <w:rsid w:val="00AA34B6"/>
    <w:rsid w:val="00AA35FA"/>
    <w:rsid w:val="00AB0E58"/>
    <w:rsid w:val="00AC559F"/>
    <w:rsid w:val="00AD505C"/>
    <w:rsid w:val="00AF26B7"/>
    <w:rsid w:val="00B066C3"/>
    <w:rsid w:val="00B13FEA"/>
    <w:rsid w:val="00B2024E"/>
    <w:rsid w:val="00B448DE"/>
    <w:rsid w:val="00B51FBA"/>
    <w:rsid w:val="00B639AA"/>
    <w:rsid w:val="00B650B9"/>
    <w:rsid w:val="00B841F3"/>
    <w:rsid w:val="00BA7DCB"/>
    <w:rsid w:val="00BE2233"/>
    <w:rsid w:val="00C335CE"/>
    <w:rsid w:val="00C643D6"/>
    <w:rsid w:val="00C947F2"/>
    <w:rsid w:val="00CD076C"/>
    <w:rsid w:val="00CE2A8D"/>
    <w:rsid w:val="00CF49A0"/>
    <w:rsid w:val="00D2590C"/>
    <w:rsid w:val="00D515BA"/>
    <w:rsid w:val="00D70A3D"/>
    <w:rsid w:val="00D81C73"/>
    <w:rsid w:val="00DC048E"/>
    <w:rsid w:val="00E21C76"/>
    <w:rsid w:val="00E429DC"/>
    <w:rsid w:val="00E43D3F"/>
    <w:rsid w:val="00E62CC7"/>
    <w:rsid w:val="00E778C3"/>
    <w:rsid w:val="00E905C5"/>
    <w:rsid w:val="00E934AA"/>
    <w:rsid w:val="00EB07C1"/>
    <w:rsid w:val="00EB0D5E"/>
    <w:rsid w:val="00ED1A72"/>
    <w:rsid w:val="00ED4EFC"/>
    <w:rsid w:val="00F07656"/>
    <w:rsid w:val="00F153E3"/>
    <w:rsid w:val="00F169A0"/>
    <w:rsid w:val="00F34A71"/>
    <w:rsid w:val="00F56336"/>
    <w:rsid w:val="00F93F8B"/>
    <w:rsid w:val="00FA2F0F"/>
    <w:rsid w:val="00FC1DC4"/>
    <w:rsid w:val="00FC6A89"/>
    <w:rsid w:val="00FF3EA3"/>
    <w:rsid w:val="1B666036"/>
    <w:rsid w:val="32630157"/>
    <w:rsid w:val="3F38004C"/>
    <w:rsid w:val="5177121D"/>
    <w:rsid w:val="5A8804F8"/>
    <w:rsid w:val="772D258A"/>
    <w:rsid w:val="78963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312</Characters>
  <Lines>2</Lines>
  <Paragraphs>1</Paragraphs>
  <TotalTime>16</TotalTime>
  <ScaleCrop>false</ScaleCrop>
  <LinksUpToDate>false</LinksUpToDate>
  <CharactersWithSpaces>312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2021-11-30T02:37:00Z</dcterms:created>
  <dc:creator>微软用户</dc:creator>
  <cp:lastModifiedBy>Administrator</cp:lastModifiedBy>
  <dcterms:modified xsi:type="dcterms:W3CDTF">2025-01-06T01:42:18Z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402B371BCB824D6B841F45DDABEA761C_12</vt:lpwstr>
  </property>
  <property fmtid="{D5CDD505-2E9C-101B-9397-08002B2CF9AE}" pid="4" name="KSOTemplateDocerSaveRecord">
    <vt:lpwstr>eyJoZGlkIjoiNjQ0NWZjODNiMmRjZDFkZWFlZWNjMzI5N2ExZDIyMTIiLCJ1c2VySWQiOiIxNDk4NzExMzc3In0=</vt:lpwstr>
  </property>
</Properties>
</file>