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C678F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市场询价报价单</w:t>
      </w:r>
    </w:p>
    <w:p w14:paraId="1EB380F7">
      <w:pPr>
        <w:pStyle w:val="7"/>
        <w:jc w:val="center"/>
        <w:rPr>
          <w:rFonts w:ascii="黑体" w:eastAsia="黑体"/>
          <w:b/>
          <w:sz w:val="18"/>
          <w:szCs w:val="18"/>
        </w:rPr>
      </w:pP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7080"/>
      </w:tblGrid>
      <w:tr w14:paraId="590D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92" w:type="dxa"/>
            <w:vAlign w:val="center"/>
          </w:tcPr>
          <w:p w14:paraId="0929FE2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vAlign w:val="center"/>
          </w:tcPr>
          <w:p w14:paraId="7E0266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启东市合作镇农村生活污水处理设施运营管理服务项目</w:t>
            </w:r>
          </w:p>
        </w:tc>
      </w:tr>
      <w:tr w14:paraId="3D9D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192" w:type="dxa"/>
            <w:vAlign w:val="center"/>
          </w:tcPr>
          <w:p w14:paraId="347B844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响应报价总计</w:t>
            </w:r>
          </w:p>
        </w:tc>
        <w:tc>
          <w:tcPr>
            <w:tcW w:w="7080" w:type="dxa"/>
            <w:vAlign w:val="center"/>
          </w:tcPr>
          <w:p w14:paraId="54FA7013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￥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/>
                <w:sz w:val="28"/>
                <w:szCs w:val="28"/>
              </w:rPr>
              <w:t>，</w:t>
            </w:r>
          </w:p>
          <w:p w14:paraId="552A824D">
            <w:pPr>
              <w:bidi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人民币大写：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。</w:t>
            </w:r>
          </w:p>
        </w:tc>
      </w:tr>
    </w:tbl>
    <w:p w14:paraId="5BE66986">
      <w:pPr>
        <w:snapToGrid w:val="0"/>
        <w:spacing w:line="440" w:lineRule="exact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</w:p>
    <w:p w14:paraId="5D1A6160">
      <w:pPr>
        <w:snapToGrid w:val="0"/>
        <w:spacing w:line="440" w:lineRule="exact"/>
        <w:ind w:firstLine="1120" w:firstLineChars="40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u w:val="single"/>
        </w:rPr>
        <w:t>本报价表须机打并加盖报价单位公章，手填无效。</w:t>
      </w:r>
    </w:p>
    <w:p w14:paraId="2B2A9220">
      <w:pPr>
        <w:snapToGrid w:val="0"/>
        <w:spacing w:line="440" w:lineRule="exact"/>
        <w:ind w:firstLine="560" w:firstLineChars="200"/>
        <w:rPr>
          <w:rFonts w:ascii="宋体" w:hAnsi="宋体" w:eastAsia="宋体" w:cs="宋体"/>
          <w:sz w:val="28"/>
        </w:rPr>
      </w:pPr>
    </w:p>
    <w:p w14:paraId="76EC900C">
      <w:pPr>
        <w:snapToGrid w:val="0"/>
        <w:spacing w:line="60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报价单位（盖公章）：</w:t>
      </w:r>
      <w:r>
        <w:rPr>
          <w:rFonts w:hint="eastAsia" w:ascii="宋体" w:hAnsi="宋体" w:eastAsia="宋体" w:cs="宋体"/>
          <w:sz w:val="28"/>
          <w:u w:val="single"/>
        </w:rPr>
        <w:t xml:space="preserve">　　　　           　 </w:t>
      </w:r>
      <w:bookmarkStart w:id="0" w:name="_GoBack"/>
      <w:bookmarkEnd w:id="0"/>
    </w:p>
    <w:p w14:paraId="594E4C30">
      <w:pPr>
        <w:snapToGrid w:val="0"/>
        <w:spacing w:line="600" w:lineRule="exact"/>
        <w:ind w:firstLine="560" w:firstLineChars="200"/>
        <w:rPr>
          <w:rFonts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联 系 人：</w:t>
      </w:r>
      <w:r>
        <w:rPr>
          <w:rFonts w:hint="eastAsia" w:ascii="宋体" w:hAnsi="宋体" w:eastAsia="宋体" w:cs="宋体"/>
          <w:sz w:val="28"/>
          <w:u w:val="single"/>
        </w:rPr>
        <w:t xml:space="preserve">　　　　           　   　     </w:t>
      </w:r>
    </w:p>
    <w:p w14:paraId="2BC6317C">
      <w:pPr>
        <w:snapToGrid w:val="0"/>
        <w:spacing w:line="60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联系电话：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</w:rPr>
        <w:t xml:space="preserve">　　　　           　   　     </w:t>
      </w:r>
    </w:p>
    <w:p w14:paraId="63F5F70A">
      <w:pPr>
        <w:snapToGrid w:val="0"/>
        <w:spacing w:line="600" w:lineRule="exact"/>
        <w:ind w:firstLine="560" w:firstLineChars="200"/>
        <w:rPr>
          <w:rFonts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日    期：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        </w:t>
      </w:r>
    </w:p>
    <w:p w14:paraId="7C2FD63F">
      <w:pPr>
        <w:pStyle w:val="8"/>
        <w:rPr>
          <w:rFonts w:ascii="宋体" w:hAnsi="宋体" w:eastAsia="宋体" w:cs="宋体"/>
          <w:sz w:val="28"/>
          <w:u w:val="single"/>
        </w:rPr>
      </w:pPr>
    </w:p>
    <w:p w14:paraId="2533845A">
      <w:pPr>
        <w:pStyle w:val="3"/>
        <w:jc w:val="center"/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</w:pPr>
    </w:p>
    <w:p w14:paraId="339A0235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21935CE">
      <w:pPr>
        <w:pStyle w:val="3"/>
        <w:rPr>
          <w:rFonts w:hint="default"/>
          <w:lang w:val="en-US"/>
        </w:rPr>
      </w:pPr>
    </w:p>
    <w:p w14:paraId="11168141"/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7745"/>
    <w:rsid w:val="757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before="120" w:after="120"/>
      <w:jc w:val="left"/>
    </w:pPr>
    <w:rPr>
      <w:rFonts w:ascii="Times New Roman" w:hAnsi="Times New Roman" w:cs="Times New Roman"/>
      <w:b/>
      <w:bCs/>
      <w:caps/>
      <w:szCs w:val="24"/>
    </w:rPr>
  </w:style>
  <w:style w:type="paragraph" w:styleId="3">
    <w:name w:val="Body Text"/>
    <w:basedOn w:val="1"/>
    <w:next w:val="1"/>
    <w:qFormat/>
    <w:uiPriority w:val="99"/>
    <w:rPr>
      <w:rFonts w:ascii="仿宋_GB2312" w:hAnsi="Times New Roman" w:eastAsia="仿宋_GB2312"/>
      <w:kern w:val="0"/>
      <w:sz w:val="24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表格文字"/>
    <w:basedOn w:val="9"/>
    <w:next w:val="3"/>
    <w:qFormat/>
    <w:uiPriority w:val="0"/>
  </w:style>
  <w:style w:type="paragraph" w:customStyle="1" w:styleId="9">
    <w:name w:val="表格文字（两侧对齐）"/>
    <w:basedOn w:val="1"/>
    <w:qFormat/>
    <w:uiPriority w:val="0"/>
    <w:pPr>
      <w:snapToGrid w:val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2025-08-05T01:59:00Z</dcterms:created>
  <dc:creator>燚燚</dc:creator>
  <cp:lastModifiedBy>燚燚</cp:lastModifiedBy>
  <dcterms:modified xsi:type="dcterms:W3CDTF">2025-08-05T01:59:41Z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9FE2A3EBC9864575ABC444F638AA57D3_11</vt:lpwstr>
  </property>
  <property fmtid="{D5CDD505-2E9C-101B-9397-08002B2CF9AE}" pid="4" name="KSOTemplateDocerSaveRecord">
    <vt:lpwstr>eyJoZGlkIjoiOTExMzM2YmE3ODI0N2EwY2M1M2NiN2MwNjg5ZTAwN2EiLCJ1c2VySWQiOiI3NDcwNzM0MDcifQ==</vt:lpwstr>
  </property>
</Properties>
</file>