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11" w:rsidRPr="003D0F66" w:rsidRDefault="001D2011" w:rsidP="00EB4CB1">
      <w:pPr>
        <w:snapToGrid w:val="0"/>
        <w:spacing w:line="440" w:lineRule="exact"/>
        <w:jc w:val="center"/>
        <w:rPr>
          <w:rFonts w:ascii="黑体" w:eastAsia="黑体" w:hAnsi="黑体"/>
          <w:b/>
          <w:bCs/>
          <w:sz w:val="44"/>
          <w:szCs w:val="44"/>
        </w:rPr>
      </w:pPr>
      <w:r w:rsidRPr="003D0F66">
        <w:rPr>
          <w:rFonts w:ascii="黑体" w:eastAsia="黑体" w:hAnsi="黑体" w:cs="微软雅黑" w:hint="eastAsia"/>
          <w:b/>
          <w:bCs/>
          <w:color w:val="000000"/>
          <w:kern w:val="0"/>
          <w:sz w:val="44"/>
          <w:szCs w:val="44"/>
        </w:rPr>
        <w:t>启东市公安局</w:t>
      </w:r>
      <w:r w:rsidR="000B09DC" w:rsidRPr="003D0F66">
        <w:rPr>
          <w:rFonts w:ascii="黑体" w:eastAsia="黑体" w:hAnsi="黑体" w:cs="微软雅黑" w:hint="eastAsia"/>
          <w:b/>
          <w:bCs/>
          <w:color w:val="000000"/>
          <w:kern w:val="0"/>
          <w:sz w:val="44"/>
          <w:szCs w:val="44"/>
        </w:rPr>
        <w:t>年度日常办公用品入围</w:t>
      </w:r>
      <w:r w:rsidRPr="003D0F66">
        <w:rPr>
          <w:rFonts w:ascii="黑体" w:eastAsia="黑体" w:hAnsi="黑体" w:cs="微软雅黑" w:hint="eastAsia"/>
          <w:b/>
          <w:bCs/>
          <w:color w:val="000000"/>
          <w:kern w:val="0"/>
          <w:sz w:val="44"/>
          <w:szCs w:val="44"/>
        </w:rPr>
        <w:t>询价公告</w:t>
      </w:r>
    </w:p>
    <w:p w:rsidR="001D2011" w:rsidRDefault="001D2011" w:rsidP="001D2011">
      <w:pPr>
        <w:snapToGrid w:val="0"/>
        <w:spacing w:line="440" w:lineRule="exact"/>
        <w:rPr>
          <w:rFonts w:ascii="仿宋_GB2312" w:eastAsia="仿宋_GB2312"/>
          <w:sz w:val="28"/>
          <w:szCs w:val="28"/>
        </w:rPr>
      </w:pPr>
    </w:p>
    <w:p w:rsidR="001D2011" w:rsidRPr="0092430E" w:rsidRDefault="001D2011" w:rsidP="006C7C18">
      <w:pPr>
        <w:widowControl/>
        <w:spacing w:line="500" w:lineRule="exact"/>
        <w:jc w:val="center"/>
        <w:rPr>
          <w:rFonts w:ascii="宋体" w:hAnsi="宋体"/>
          <w:kern w:val="0"/>
          <w:sz w:val="32"/>
          <w:szCs w:val="32"/>
        </w:rPr>
      </w:pPr>
      <w:r w:rsidRPr="0092430E">
        <w:rPr>
          <w:rFonts w:ascii="宋体" w:hAnsi="宋体" w:cs="宋体" w:hint="eastAsia"/>
          <w:sz w:val="32"/>
          <w:szCs w:val="32"/>
        </w:rPr>
        <w:t>编号：</w:t>
      </w:r>
      <w:r w:rsidR="000B09DC" w:rsidRPr="0092430E">
        <w:rPr>
          <w:rFonts w:ascii="宋体" w:hAnsi="宋体"/>
          <w:sz w:val="32"/>
          <w:szCs w:val="32"/>
        </w:rPr>
        <w:t>QDGAJ2019</w:t>
      </w:r>
      <w:r w:rsidR="000B09DC" w:rsidRPr="0092430E">
        <w:rPr>
          <w:rFonts w:ascii="宋体" w:hAnsi="宋体" w:hint="eastAsia"/>
          <w:sz w:val="32"/>
          <w:szCs w:val="32"/>
        </w:rPr>
        <w:t>11</w:t>
      </w:r>
      <w:r w:rsidRPr="0092430E">
        <w:rPr>
          <w:rFonts w:ascii="宋体" w:hAnsi="宋体"/>
          <w:sz w:val="32"/>
          <w:szCs w:val="32"/>
        </w:rPr>
        <w:t>0</w:t>
      </w:r>
      <w:r w:rsidR="000B09DC" w:rsidRPr="0092430E">
        <w:rPr>
          <w:rFonts w:ascii="宋体" w:hAnsi="宋体" w:hint="eastAsia"/>
          <w:sz w:val="32"/>
          <w:szCs w:val="32"/>
        </w:rPr>
        <w:t>36</w:t>
      </w:r>
    </w:p>
    <w:p w:rsidR="006C7C18" w:rsidRDefault="00853EA8" w:rsidP="0092430E">
      <w:pPr>
        <w:spacing w:line="500" w:lineRule="exact"/>
        <w:ind w:firstLineChars="200" w:firstLine="640"/>
        <w:rPr>
          <w:rFonts w:ascii="宋体" w:hAnsi="宋体"/>
          <w:sz w:val="32"/>
          <w:szCs w:val="32"/>
          <w:shd w:val="clear" w:color="auto" w:fill="FFFFFF"/>
        </w:rPr>
      </w:pPr>
      <w:r w:rsidRPr="0092430E">
        <w:rPr>
          <w:rFonts w:ascii="宋体" w:hAnsi="宋体" w:hint="eastAsia"/>
          <w:sz w:val="32"/>
          <w:szCs w:val="32"/>
          <w:shd w:val="clear" w:color="auto" w:fill="FFFFFF"/>
        </w:rPr>
        <w:t xml:space="preserve"> </w:t>
      </w:r>
    </w:p>
    <w:p w:rsidR="00570524" w:rsidRPr="0092430E" w:rsidRDefault="0092430E" w:rsidP="0092430E">
      <w:pPr>
        <w:spacing w:line="500" w:lineRule="exact"/>
        <w:ind w:firstLineChars="200" w:firstLine="640"/>
        <w:rPr>
          <w:rFonts w:ascii="宋体" w:hAnsi="宋体"/>
          <w:sz w:val="32"/>
          <w:szCs w:val="32"/>
        </w:rPr>
      </w:pPr>
      <w:r w:rsidRPr="0092430E">
        <w:rPr>
          <w:rFonts w:ascii="宋体" w:hAnsi="宋体" w:hint="eastAsia"/>
          <w:sz w:val="32"/>
          <w:szCs w:val="32"/>
          <w:shd w:val="clear" w:color="auto" w:fill="FFFFFF"/>
        </w:rPr>
        <w:t xml:space="preserve"> </w:t>
      </w:r>
      <w:r w:rsidR="001D2011" w:rsidRPr="0092430E">
        <w:rPr>
          <w:rFonts w:ascii="宋体" w:hAnsi="宋体" w:hint="eastAsia"/>
          <w:sz w:val="32"/>
          <w:szCs w:val="32"/>
        </w:rPr>
        <w:t>根据政府采购相关法律法规的规定，启东市公安局</w:t>
      </w:r>
      <w:r w:rsidR="000B09DC" w:rsidRPr="0092430E">
        <w:rPr>
          <w:rFonts w:ascii="宋体" w:hAnsi="宋体" w:hint="eastAsia"/>
          <w:sz w:val="32"/>
          <w:szCs w:val="32"/>
        </w:rPr>
        <w:t>年度日常办公用品</w:t>
      </w:r>
      <w:r w:rsidR="00570524" w:rsidRPr="0092430E">
        <w:rPr>
          <w:rFonts w:ascii="宋体" w:hAnsi="宋体" w:hint="eastAsia"/>
          <w:sz w:val="32"/>
          <w:szCs w:val="32"/>
        </w:rPr>
        <w:t>进行入围询价采购，本项目总预算金额为</w:t>
      </w:r>
      <w:r w:rsidR="005322B1" w:rsidRPr="0092430E">
        <w:rPr>
          <w:rFonts w:ascii="宋体" w:hAnsi="宋体" w:hint="eastAsia"/>
          <w:sz w:val="32"/>
          <w:szCs w:val="32"/>
        </w:rPr>
        <w:t>0.18</w:t>
      </w:r>
      <w:r w:rsidR="00570524" w:rsidRPr="0092430E">
        <w:rPr>
          <w:rFonts w:ascii="宋体" w:hAnsi="宋体" w:hint="eastAsia"/>
          <w:sz w:val="32"/>
          <w:szCs w:val="32"/>
        </w:rPr>
        <w:t>万元。</w:t>
      </w:r>
    </w:p>
    <w:tbl>
      <w:tblPr>
        <w:tblW w:w="9920" w:type="dxa"/>
        <w:tblInd w:w="93" w:type="dxa"/>
        <w:tblLook w:val="04A0" w:firstRow="1" w:lastRow="0" w:firstColumn="1" w:lastColumn="0" w:noHBand="0" w:noVBand="1"/>
      </w:tblPr>
      <w:tblGrid>
        <w:gridCol w:w="664"/>
        <w:gridCol w:w="1914"/>
        <w:gridCol w:w="976"/>
        <w:gridCol w:w="2070"/>
        <w:gridCol w:w="1992"/>
        <w:gridCol w:w="664"/>
        <w:gridCol w:w="807"/>
        <w:gridCol w:w="833"/>
      </w:tblGrid>
      <w:tr w:rsidR="005F2E90" w:rsidRPr="0092430E" w:rsidTr="005F2E90">
        <w:trPr>
          <w:trHeight w:val="660"/>
        </w:trPr>
        <w:tc>
          <w:tcPr>
            <w:tcW w:w="9920" w:type="dxa"/>
            <w:gridSpan w:val="8"/>
            <w:tcBorders>
              <w:top w:val="nil"/>
              <w:left w:val="nil"/>
              <w:bottom w:val="nil"/>
              <w:right w:val="nil"/>
            </w:tcBorders>
            <w:shd w:val="clear" w:color="auto" w:fill="auto"/>
            <w:noWrap/>
            <w:vAlign w:val="center"/>
            <w:hideMark/>
          </w:tcPr>
          <w:p w:rsidR="006C7C18" w:rsidRDefault="006C7C18" w:rsidP="0092430E">
            <w:pPr>
              <w:jc w:val="center"/>
              <w:rPr>
                <w:rFonts w:ascii="宋体" w:hAnsi="宋体"/>
                <w:sz w:val="32"/>
                <w:szCs w:val="32"/>
              </w:rPr>
            </w:pPr>
          </w:p>
          <w:p w:rsidR="005F2E90" w:rsidRPr="0092430E" w:rsidRDefault="005F2E90" w:rsidP="0092430E">
            <w:pPr>
              <w:jc w:val="center"/>
              <w:rPr>
                <w:rFonts w:ascii="宋体" w:hAnsi="宋体"/>
                <w:sz w:val="32"/>
                <w:szCs w:val="32"/>
              </w:rPr>
            </w:pPr>
            <w:r w:rsidRPr="0092430E">
              <w:rPr>
                <w:rFonts w:ascii="宋体" w:hAnsi="宋体" w:hint="eastAsia"/>
                <w:sz w:val="32"/>
                <w:szCs w:val="32"/>
              </w:rPr>
              <w:t xml:space="preserve">办 公 货 </w:t>
            </w:r>
            <w:bookmarkStart w:id="0" w:name="_GoBack"/>
            <w:bookmarkEnd w:id="0"/>
            <w:r w:rsidRPr="0092430E">
              <w:rPr>
                <w:rFonts w:ascii="宋体" w:hAnsi="宋体" w:hint="eastAsia"/>
                <w:sz w:val="32"/>
                <w:szCs w:val="32"/>
              </w:rPr>
              <w:t>物 明 细 清 单</w:t>
            </w:r>
          </w:p>
        </w:tc>
      </w:tr>
      <w:tr w:rsidR="005F2E90" w:rsidRPr="005F2E90" w:rsidTr="005F2E90">
        <w:trPr>
          <w:trHeight w:val="259"/>
        </w:trPr>
        <w:tc>
          <w:tcPr>
            <w:tcW w:w="664"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1914"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976"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2070"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1992"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664"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807"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c>
          <w:tcPr>
            <w:tcW w:w="833" w:type="dxa"/>
            <w:tcBorders>
              <w:top w:val="nil"/>
              <w:left w:val="nil"/>
              <w:bottom w:val="nil"/>
              <w:right w:val="nil"/>
            </w:tcBorders>
            <w:shd w:val="clear" w:color="auto" w:fill="auto"/>
            <w:noWrap/>
            <w:vAlign w:val="center"/>
            <w:hideMark/>
          </w:tcPr>
          <w:p w:rsidR="005F2E90" w:rsidRPr="005F2E90" w:rsidRDefault="005F2E90" w:rsidP="005F2E90">
            <w:pPr>
              <w:widowControl/>
              <w:jc w:val="center"/>
              <w:rPr>
                <w:rFonts w:ascii="宋体" w:hAnsi="宋体" w:cs="宋体"/>
                <w:kern w:val="0"/>
                <w:sz w:val="44"/>
                <w:szCs w:val="44"/>
              </w:rPr>
            </w:pPr>
          </w:p>
        </w:tc>
      </w:tr>
      <w:tr w:rsidR="005F2E90" w:rsidRPr="005F2E90" w:rsidTr="005F2E90">
        <w:trPr>
          <w:trHeight w:val="379"/>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序号</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名称</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品牌</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规格型号</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单位</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数量</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单价</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合计</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中性笔</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真彩</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009</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盒（12支）</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中性笔芯</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真彩</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919</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盒（20支）</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3</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彩色长尾票夹</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8551es</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盒（12只）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4</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彩色长尾票夹</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8555es</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盒（40只）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5</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彩色长尾票夹</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8556es</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盒（60只）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6</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回形针</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0018</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扎（10小盒）</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7</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订书机</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0414</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8</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订书钉</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0012</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扎（10小盒）</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9</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铅笔</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中华</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2B高考专用</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扎（12支）</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10</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橡皮擦</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3041</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盒（45块）</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11</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印泥</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9863</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12</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香皂</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舒肤佳</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块</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13</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电池</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南孚</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1#聚能环</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盒（24节）</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14</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电池</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南孚</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5#聚能环</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盒（60节）</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15</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电池</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南孚</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7#聚能环</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盒（60节）</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16</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固体胶</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7092</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盒（12支）</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17</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液体胶</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200g</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支</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18</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文件夹</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5309</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箱（12个）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19</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文件夹</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5456</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箱（12个）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20</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拖线板</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公牛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GN-606(3-1.8)</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21</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拖线板</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公牛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GN-609(3-1.8)</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22</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拖线板</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公牛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GN-609(3-3)</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lastRenderedPageBreak/>
              <w:t>23</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拖线板</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公牛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GN-605(3-5)</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24</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纸篓</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塑料</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25</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垃圾袋</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妙洁</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45*50</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箱（60卷）</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26</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碳素墨水</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上海牌</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瓶</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27</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裁纸刀</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2003</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盒（24把）</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28</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电话机</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步步高</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6082</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个</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29</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便利贴</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76*76（9076）</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盒（12包）</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5F2E90" w:rsidRPr="005F2E90" w:rsidTr="005F2E90">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30</w:t>
            </w:r>
          </w:p>
        </w:tc>
        <w:tc>
          <w:tcPr>
            <w:tcW w:w="1914"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封箱胶带</w:t>
            </w:r>
          </w:p>
        </w:tc>
        <w:tc>
          <w:tcPr>
            <w:tcW w:w="976"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得力</w:t>
            </w:r>
          </w:p>
        </w:tc>
        <w:tc>
          <w:tcPr>
            <w:tcW w:w="2070"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4.8*50Y</w:t>
            </w:r>
          </w:p>
        </w:tc>
        <w:tc>
          <w:tcPr>
            <w:tcW w:w="1992"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捆（6卷）</w:t>
            </w:r>
          </w:p>
        </w:tc>
        <w:tc>
          <w:tcPr>
            <w:tcW w:w="664" w:type="dxa"/>
            <w:tcBorders>
              <w:top w:val="nil"/>
              <w:left w:val="nil"/>
              <w:bottom w:val="single" w:sz="4" w:space="0" w:color="auto"/>
              <w:right w:val="single" w:sz="4" w:space="0" w:color="auto"/>
            </w:tcBorders>
            <w:shd w:val="clear" w:color="auto" w:fill="auto"/>
            <w:noWrap/>
            <w:vAlign w:val="center"/>
            <w:hideMark/>
          </w:tcPr>
          <w:p w:rsidR="005F2E90"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w:t>
            </w:r>
            <w:r w:rsidR="005F2E90"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5F2E90" w:rsidRPr="005F2E90" w:rsidRDefault="005F2E90"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3D0F66" w:rsidRPr="005F2E90" w:rsidTr="001E7E9A">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14" w:type="dxa"/>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合 计</w:t>
            </w:r>
          </w:p>
        </w:tc>
        <w:tc>
          <w:tcPr>
            <w:tcW w:w="976" w:type="dxa"/>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92" w:type="dxa"/>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3D0F66" w:rsidRPr="005F2E90" w:rsidRDefault="003D0F66" w:rsidP="005F2E90">
            <w:pPr>
              <w:widowControl/>
              <w:jc w:val="center"/>
              <w:rPr>
                <w:rFonts w:ascii="宋体" w:hAnsi="宋体" w:cs="宋体"/>
                <w:kern w:val="0"/>
                <w:sz w:val="24"/>
                <w:szCs w:val="24"/>
              </w:rPr>
            </w:pPr>
            <w:r>
              <w:rPr>
                <w:rFonts w:ascii="宋体" w:hAnsi="宋体" w:cs="宋体" w:hint="eastAsia"/>
                <w:kern w:val="0"/>
                <w:sz w:val="24"/>
                <w:szCs w:val="24"/>
              </w:rPr>
              <w:t>1800.00</w:t>
            </w:r>
          </w:p>
        </w:tc>
      </w:tr>
    </w:tbl>
    <w:p w:rsidR="00570524" w:rsidRDefault="00570524" w:rsidP="00570524">
      <w:pPr>
        <w:widowControl/>
        <w:spacing w:line="495" w:lineRule="atLeast"/>
        <w:ind w:firstLineChars="250" w:firstLine="525"/>
        <w:jc w:val="left"/>
        <w:rPr>
          <w:color w:val="000000"/>
          <w:shd w:val="clear" w:color="auto" w:fill="FFFFFF"/>
        </w:rPr>
      </w:pP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说明：</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一、</w:t>
      </w:r>
      <w:r w:rsidR="005322B1" w:rsidRPr="0092430E">
        <w:rPr>
          <w:rFonts w:ascii="宋体" w:hAnsi="宋体" w:hint="eastAsia"/>
          <w:sz w:val="32"/>
          <w:szCs w:val="32"/>
        </w:rPr>
        <w:t>本项目采购最高限价为人民币壹仟捌佰</w:t>
      </w:r>
      <w:r w:rsidRPr="0092430E">
        <w:rPr>
          <w:rFonts w:ascii="宋体" w:hAnsi="宋体" w:hint="eastAsia"/>
          <w:sz w:val="32"/>
          <w:szCs w:val="32"/>
        </w:rPr>
        <w:t>元整，总报价超过最高限价的为无效报价。</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二、供应商资格要求：</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1.</w:t>
      </w:r>
      <w:r w:rsidR="00B31C8A" w:rsidRPr="0092430E">
        <w:rPr>
          <w:rFonts w:ascii="宋体" w:hAnsi="宋体" w:hint="eastAsia"/>
          <w:sz w:val="32"/>
          <w:szCs w:val="32"/>
        </w:rPr>
        <w:t xml:space="preserve"> </w:t>
      </w:r>
      <w:r w:rsidRPr="0092430E">
        <w:rPr>
          <w:rFonts w:ascii="宋体" w:hAnsi="宋体" w:hint="eastAsia"/>
          <w:sz w:val="32"/>
          <w:szCs w:val="32"/>
        </w:rPr>
        <w:t>符合《中华人民共和国政府采购法》第二十二条的规定；</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 xml:space="preserve">2. </w:t>
      </w:r>
      <w:r w:rsidRPr="0092430E">
        <w:rPr>
          <w:rFonts w:ascii="宋体" w:hAnsi="宋体" w:hint="eastAsia"/>
          <w:sz w:val="32"/>
          <w:szCs w:val="32"/>
        </w:rPr>
        <w:t>对于参加报价的供应商，营业执照中必须具有相应货物</w:t>
      </w:r>
      <w:r w:rsidRPr="0092430E">
        <w:rPr>
          <w:rFonts w:ascii="宋体" w:hAnsi="宋体"/>
          <w:sz w:val="32"/>
          <w:szCs w:val="32"/>
        </w:rPr>
        <w:t xml:space="preserve">   </w:t>
      </w:r>
      <w:r w:rsidRPr="0092430E">
        <w:rPr>
          <w:rFonts w:ascii="宋体" w:hAnsi="宋体" w:hint="eastAsia"/>
          <w:sz w:val="32"/>
          <w:szCs w:val="32"/>
        </w:rPr>
        <w:t>生产或销售的经营范围。</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三、报价注意事项：</w:t>
      </w:r>
    </w:p>
    <w:p w:rsidR="001D2011" w:rsidRPr="0092430E" w:rsidRDefault="0092430E" w:rsidP="0092430E">
      <w:pPr>
        <w:spacing w:line="500" w:lineRule="exact"/>
        <w:ind w:firstLineChars="200" w:firstLine="640"/>
        <w:rPr>
          <w:rFonts w:ascii="宋体" w:hAnsi="宋体"/>
          <w:sz w:val="32"/>
          <w:szCs w:val="32"/>
        </w:rPr>
      </w:pPr>
      <w:r w:rsidRPr="0092430E">
        <w:rPr>
          <w:rFonts w:ascii="宋体" w:hAnsi="宋体"/>
          <w:sz w:val="32"/>
          <w:szCs w:val="32"/>
        </w:rPr>
        <w:t>1.</w:t>
      </w:r>
      <w:r w:rsidR="001D2011" w:rsidRPr="0092430E">
        <w:rPr>
          <w:rFonts w:ascii="宋体" w:hAnsi="宋体" w:hint="eastAsia"/>
          <w:sz w:val="32"/>
          <w:szCs w:val="32"/>
        </w:rPr>
        <w:t>供应商应按照本询价公告的要求编制报价文件，报价文件应对本询价公告提出的要求和条件</w:t>
      </w:r>
      <w:r w:rsidR="006C7C18" w:rsidRPr="0092430E">
        <w:rPr>
          <w:rFonts w:ascii="宋体" w:hAnsi="宋体" w:hint="eastAsia"/>
          <w:sz w:val="32"/>
          <w:szCs w:val="32"/>
        </w:rPr>
        <w:t>做出</w:t>
      </w:r>
      <w:r w:rsidR="001D2011" w:rsidRPr="0092430E">
        <w:rPr>
          <w:rFonts w:ascii="宋体" w:hAnsi="宋体" w:hint="eastAsia"/>
          <w:sz w:val="32"/>
          <w:szCs w:val="32"/>
        </w:rPr>
        <w:t>实质性响应。否则，按照不响应处理。报价中含相关附件、货物运输、安装、调试、使用培训、税金、质保、售后服务等所有相关费用，请各供应商在报价时请充分考虑各种因素（如运输、送货等各种费用）。</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2.</w:t>
      </w:r>
      <w:r w:rsidRPr="0092430E">
        <w:rPr>
          <w:rFonts w:ascii="宋体" w:hAnsi="宋体" w:hint="eastAsia"/>
          <w:sz w:val="32"/>
          <w:szCs w:val="32"/>
        </w:rPr>
        <w:t>供应商应详细阅读询价文件的全部内容，供应商对询价文件有疑问或异议的，请在递交报价文件</w:t>
      </w:r>
      <w:r w:rsidRPr="0092430E">
        <w:rPr>
          <w:rFonts w:ascii="宋体" w:hAnsi="宋体"/>
          <w:sz w:val="32"/>
          <w:szCs w:val="32"/>
        </w:rPr>
        <w:t>3</w:t>
      </w:r>
      <w:r w:rsidRPr="0092430E">
        <w:rPr>
          <w:rFonts w:ascii="宋体" w:hAnsi="宋体" w:hint="eastAsia"/>
          <w:sz w:val="32"/>
          <w:szCs w:val="32"/>
        </w:rPr>
        <w:t>日前以书面形式（加盖单位公章）递交至采购单位。有关技术及需求问题，请与采购单位联系。</w:t>
      </w:r>
    </w:p>
    <w:p w:rsidR="00A0228A" w:rsidRPr="0092430E" w:rsidRDefault="00A0228A" w:rsidP="0092430E">
      <w:pPr>
        <w:spacing w:line="500" w:lineRule="exact"/>
        <w:ind w:firstLineChars="200" w:firstLine="640"/>
        <w:rPr>
          <w:rFonts w:ascii="宋体" w:hAnsi="宋体"/>
          <w:sz w:val="32"/>
          <w:szCs w:val="32"/>
        </w:rPr>
      </w:pPr>
      <w:r w:rsidRPr="0092430E">
        <w:rPr>
          <w:rFonts w:ascii="宋体" w:hAnsi="宋体" w:hint="eastAsia"/>
          <w:sz w:val="32"/>
          <w:szCs w:val="32"/>
        </w:rPr>
        <w:t>3.</w:t>
      </w:r>
      <w:r w:rsidR="0067201C" w:rsidRPr="0092430E">
        <w:rPr>
          <w:rFonts w:ascii="宋体" w:hAnsi="宋体" w:hint="eastAsia"/>
          <w:sz w:val="32"/>
          <w:szCs w:val="32"/>
        </w:rPr>
        <w:t>具体说明:</w:t>
      </w:r>
      <w:r w:rsidRPr="0092430E">
        <w:rPr>
          <w:rFonts w:ascii="宋体" w:hAnsi="宋体" w:hint="eastAsia"/>
          <w:sz w:val="32"/>
          <w:szCs w:val="32"/>
        </w:rPr>
        <w:t>年度日常办公用品入围询价，</w:t>
      </w:r>
      <w:r w:rsidR="0097278D" w:rsidRPr="0092430E">
        <w:rPr>
          <w:rFonts w:ascii="宋体" w:hAnsi="宋体" w:hint="eastAsia"/>
          <w:sz w:val="32"/>
          <w:szCs w:val="32"/>
        </w:rPr>
        <w:t>各投标商报出单价及总计价格，入围总计价格最低者排名第一、第二名</w:t>
      </w:r>
      <w:r w:rsidRPr="0092430E">
        <w:rPr>
          <w:rFonts w:ascii="宋体" w:hAnsi="宋体" w:hint="eastAsia"/>
          <w:sz w:val="32"/>
          <w:szCs w:val="32"/>
        </w:rPr>
        <w:t>拟定为供应</w:t>
      </w:r>
      <w:r w:rsidR="007A2FBA" w:rsidRPr="0092430E">
        <w:rPr>
          <w:rFonts w:ascii="宋体" w:hAnsi="宋体" w:hint="eastAsia"/>
          <w:sz w:val="32"/>
          <w:szCs w:val="32"/>
        </w:rPr>
        <w:t>商，并根据</w:t>
      </w:r>
      <w:r w:rsidR="00783235" w:rsidRPr="0092430E">
        <w:rPr>
          <w:rFonts w:ascii="宋体" w:hAnsi="宋体" w:hint="eastAsia"/>
          <w:sz w:val="32"/>
          <w:szCs w:val="32"/>
        </w:rPr>
        <w:t>现场投标情况、</w:t>
      </w:r>
      <w:r w:rsidR="007A2FBA" w:rsidRPr="0092430E">
        <w:rPr>
          <w:rFonts w:ascii="宋体" w:hAnsi="宋体" w:hint="eastAsia"/>
          <w:sz w:val="32"/>
          <w:szCs w:val="32"/>
        </w:rPr>
        <w:t>评委</w:t>
      </w:r>
      <w:r w:rsidR="00AF533C" w:rsidRPr="0092430E">
        <w:rPr>
          <w:rFonts w:ascii="宋体" w:hAnsi="宋体" w:hint="eastAsia"/>
          <w:sz w:val="32"/>
          <w:szCs w:val="32"/>
        </w:rPr>
        <w:t>拟定</w:t>
      </w:r>
      <w:r w:rsidR="007A2FBA" w:rsidRPr="0092430E">
        <w:rPr>
          <w:rFonts w:ascii="宋体" w:hAnsi="宋体" w:hint="eastAsia"/>
          <w:sz w:val="32"/>
          <w:szCs w:val="32"/>
        </w:rPr>
        <w:t>对入围</w:t>
      </w:r>
      <w:r w:rsidR="00AF533C" w:rsidRPr="0092430E">
        <w:rPr>
          <w:rFonts w:ascii="宋体" w:hAnsi="宋体" w:hint="eastAsia"/>
          <w:sz w:val="32"/>
          <w:szCs w:val="32"/>
        </w:rPr>
        <w:t>供应商</w:t>
      </w:r>
      <w:r w:rsidR="0097278D" w:rsidRPr="0092430E">
        <w:rPr>
          <w:rFonts w:ascii="宋体" w:hAnsi="宋体" w:hint="eastAsia"/>
          <w:sz w:val="32"/>
          <w:szCs w:val="32"/>
        </w:rPr>
        <w:t>进行表格序号中</w:t>
      </w:r>
      <w:r w:rsidR="0067201C" w:rsidRPr="0092430E">
        <w:rPr>
          <w:rFonts w:ascii="宋体" w:hAnsi="宋体" w:hint="eastAsia"/>
          <w:sz w:val="32"/>
          <w:szCs w:val="32"/>
        </w:rPr>
        <w:t>单</w:t>
      </w:r>
      <w:r w:rsidR="0097278D" w:rsidRPr="0092430E">
        <w:rPr>
          <w:rFonts w:ascii="宋体" w:hAnsi="宋体" w:hint="eastAsia"/>
          <w:sz w:val="32"/>
          <w:szCs w:val="32"/>
        </w:rPr>
        <w:t>项目二次报</w:t>
      </w:r>
      <w:r w:rsidR="0097278D" w:rsidRPr="0092430E">
        <w:rPr>
          <w:rFonts w:ascii="宋体" w:hAnsi="宋体" w:hint="eastAsia"/>
          <w:sz w:val="32"/>
          <w:szCs w:val="32"/>
        </w:rPr>
        <w:lastRenderedPageBreak/>
        <w:t>价，序号中项目价格低者为此单项目</w:t>
      </w:r>
      <w:r w:rsidR="0067201C" w:rsidRPr="0092430E">
        <w:rPr>
          <w:rFonts w:ascii="宋体" w:hAnsi="宋体" w:hint="eastAsia"/>
          <w:sz w:val="32"/>
          <w:szCs w:val="32"/>
        </w:rPr>
        <w:t>年度</w:t>
      </w:r>
      <w:r w:rsidR="0097278D" w:rsidRPr="0092430E">
        <w:rPr>
          <w:rFonts w:ascii="宋体" w:hAnsi="宋体" w:hint="eastAsia"/>
          <w:sz w:val="32"/>
          <w:szCs w:val="32"/>
        </w:rPr>
        <w:t>供应商。</w:t>
      </w:r>
    </w:p>
    <w:p w:rsidR="0097278D" w:rsidRPr="0092430E" w:rsidRDefault="0097278D" w:rsidP="0092430E">
      <w:pPr>
        <w:spacing w:line="500" w:lineRule="exact"/>
        <w:ind w:firstLineChars="200" w:firstLine="640"/>
        <w:rPr>
          <w:rFonts w:ascii="宋体" w:hAnsi="宋体"/>
          <w:sz w:val="32"/>
          <w:szCs w:val="32"/>
        </w:rPr>
      </w:pPr>
      <w:r w:rsidRPr="0092430E">
        <w:rPr>
          <w:rFonts w:ascii="宋体" w:hAnsi="宋体" w:hint="eastAsia"/>
          <w:sz w:val="32"/>
          <w:szCs w:val="32"/>
        </w:rPr>
        <w:t>4.</w:t>
      </w:r>
      <w:r w:rsidR="00F67278" w:rsidRPr="0092430E">
        <w:rPr>
          <w:rFonts w:ascii="宋体" w:hAnsi="宋体" w:hint="eastAsia"/>
          <w:sz w:val="32"/>
          <w:szCs w:val="32"/>
        </w:rPr>
        <w:t>有意者</w:t>
      </w:r>
      <w:r w:rsidR="003117B9" w:rsidRPr="0092430E">
        <w:rPr>
          <w:rFonts w:ascii="宋体" w:hAnsi="宋体" w:hint="eastAsia"/>
          <w:sz w:val="32"/>
          <w:szCs w:val="32"/>
        </w:rPr>
        <w:t>投标供应商</w:t>
      </w:r>
      <w:r w:rsidRPr="0092430E">
        <w:rPr>
          <w:rFonts w:ascii="宋体" w:hAnsi="宋体" w:hint="eastAsia"/>
          <w:sz w:val="32"/>
          <w:szCs w:val="32"/>
        </w:rPr>
        <w:t>投标前</w:t>
      </w:r>
      <w:r w:rsidR="00AF533C" w:rsidRPr="0092430E">
        <w:rPr>
          <w:rFonts w:ascii="宋体" w:hAnsi="宋体" w:hint="eastAsia"/>
          <w:sz w:val="32"/>
          <w:szCs w:val="32"/>
        </w:rPr>
        <w:t>，</w:t>
      </w:r>
      <w:r w:rsidR="003117B9" w:rsidRPr="0092430E">
        <w:rPr>
          <w:rFonts w:ascii="宋体" w:hAnsi="宋体" w:hint="eastAsia"/>
          <w:sz w:val="32"/>
          <w:szCs w:val="32"/>
        </w:rPr>
        <w:t>前往启东市汇龙镇民乐中路</w:t>
      </w:r>
      <w:r w:rsidR="003117B9" w:rsidRPr="0092430E">
        <w:rPr>
          <w:rFonts w:ascii="宋体" w:hAnsi="宋体"/>
          <w:sz w:val="32"/>
          <w:szCs w:val="32"/>
        </w:rPr>
        <w:t>516</w:t>
      </w:r>
      <w:r w:rsidR="003117B9" w:rsidRPr="0092430E">
        <w:rPr>
          <w:rFonts w:ascii="宋体" w:hAnsi="宋体" w:hint="eastAsia"/>
          <w:sz w:val="32"/>
          <w:szCs w:val="32"/>
        </w:rPr>
        <w:t>号</w:t>
      </w:r>
      <w:r w:rsidR="00F67278" w:rsidRPr="0092430E">
        <w:rPr>
          <w:rFonts w:ascii="宋体" w:hAnsi="宋体" w:hint="eastAsia"/>
          <w:sz w:val="32"/>
          <w:szCs w:val="32"/>
        </w:rPr>
        <w:t>公安局警务保障室</w:t>
      </w:r>
      <w:r w:rsidR="003117B9" w:rsidRPr="0092430E">
        <w:rPr>
          <w:rFonts w:ascii="宋体" w:hAnsi="宋体" w:hint="eastAsia"/>
          <w:sz w:val="32"/>
          <w:szCs w:val="32"/>
        </w:rPr>
        <w:t>看样后报价。</w:t>
      </w:r>
    </w:p>
    <w:p w:rsidR="003117B9" w:rsidRPr="0092430E" w:rsidRDefault="003117B9" w:rsidP="0092430E">
      <w:pPr>
        <w:spacing w:line="500" w:lineRule="exact"/>
        <w:ind w:firstLineChars="200" w:firstLine="640"/>
        <w:rPr>
          <w:rFonts w:ascii="宋体" w:hAnsi="宋体"/>
          <w:sz w:val="32"/>
          <w:szCs w:val="32"/>
        </w:rPr>
      </w:pPr>
      <w:r w:rsidRPr="0092430E">
        <w:rPr>
          <w:rFonts w:ascii="宋体" w:hAnsi="宋体" w:hint="eastAsia"/>
          <w:sz w:val="32"/>
          <w:szCs w:val="32"/>
        </w:rPr>
        <w:t>5.项目核定结算方式</w:t>
      </w:r>
      <w:r w:rsidR="00E13511" w:rsidRPr="0092430E">
        <w:rPr>
          <w:rFonts w:ascii="宋体" w:hAnsi="宋体" w:hint="eastAsia"/>
          <w:sz w:val="32"/>
          <w:szCs w:val="32"/>
        </w:rPr>
        <w:t>：每季度</w:t>
      </w:r>
      <w:r w:rsidR="0033428A" w:rsidRPr="0092430E">
        <w:rPr>
          <w:rFonts w:ascii="宋体" w:hAnsi="宋体" w:hint="eastAsia"/>
          <w:sz w:val="32"/>
          <w:szCs w:val="32"/>
        </w:rPr>
        <w:t>底</w:t>
      </w:r>
      <w:r w:rsidR="00E13511" w:rsidRPr="0092430E">
        <w:rPr>
          <w:rFonts w:ascii="宋体" w:hAnsi="宋体" w:hint="eastAsia"/>
          <w:sz w:val="32"/>
          <w:szCs w:val="32"/>
        </w:rPr>
        <w:t>结算一次。</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采购单位：启东市公安局</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联系人：</w:t>
      </w:r>
      <w:r w:rsidRPr="0092430E">
        <w:rPr>
          <w:rFonts w:ascii="宋体" w:hAnsi="宋体"/>
          <w:sz w:val="32"/>
          <w:szCs w:val="32"/>
        </w:rPr>
        <w:t xml:space="preserve"> </w:t>
      </w:r>
      <w:r w:rsidRPr="0092430E">
        <w:rPr>
          <w:rFonts w:ascii="宋体" w:hAnsi="宋体" w:hint="eastAsia"/>
          <w:sz w:val="32"/>
          <w:szCs w:val="32"/>
        </w:rPr>
        <w:t>陆警官</w:t>
      </w:r>
      <w:r w:rsidRPr="0092430E">
        <w:rPr>
          <w:rFonts w:ascii="宋体" w:hAnsi="宋体"/>
          <w:sz w:val="32"/>
          <w:szCs w:val="32"/>
        </w:rPr>
        <w:t xml:space="preserve">     </w:t>
      </w:r>
      <w:r w:rsidRPr="0092430E">
        <w:rPr>
          <w:rFonts w:ascii="宋体" w:hAnsi="宋体" w:hint="eastAsia"/>
          <w:sz w:val="32"/>
          <w:szCs w:val="32"/>
        </w:rPr>
        <w:t>联系电话：</w:t>
      </w:r>
      <w:r w:rsidRPr="0092430E">
        <w:rPr>
          <w:rFonts w:ascii="宋体" w:hAnsi="宋体"/>
          <w:sz w:val="32"/>
          <w:szCs w:val="32"/>
        </w:rPr>
        <w:t>13813618723</w:t>
      </w:r>
    </w:p>
    <w:p w:rsidR="001D2011" w:rsidRPr="0092430E" w:rsidRDefault="00FC74D6" w:rsidP="0092430E">
      <w:pPr>
        <w:spacing w:line="500" w:lineRule="exact"/>
        <w:ind w:firstLineChars="200" w:firstLine="640"/>
        <w:rPr>
          <w:rFonts w:ascii="宋体" w:hAnsi="宋体"/>
          <w:sz w:val="32"/>
          <w:szCs w:val="32"/>
        </w:rPr>
      </w:pPr>
      <w:r w:rsidRPr="0092430E">
        <w:rPr>
          <w:rFonts w:ascii="宋体" w:hAnsi="宋体" w:hint="eastAsia"/>
          <w:sz w:val="32"/>
          <w:szCs w:val="32"/>
        </w:rPr>
        <w:t>6</w:t>
      </w:r>
      <w:r w:rsidR="001D2011" w:rsidRPr="0092430E">
        <w:rPr>
          <w:rFonts w:ascii="宋体" w:hAnsi="宋体"/>
          <w:sz w:val="32"/>
          <w:szCs w:val="32"/>
        </w:rPr>
        <w:t>.</w:t>
      </w:r>
      <w:r w:rsidR="001D2011" w:rsidRPr="0092430E">
        <w:rPr>
          <w:rFonts w:ascii="宋体" w:hAnsi="宋体" w:hint="eastAsia"/>
          <w:sz w:val="32"/>
          <w:szCs w:val="32"/>
        </w:rPr>
        <w:t>报价文件构成</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w:t>
      </w:r>
      <w:r w:rsidRPr="0092430E">
        <w:rPr>
          <w:rFonts w:ascii="宋体" w:hAnsi="宋体"/>
          <w:sz w:val="32"/>
          <w:szCs w:val="32"/>
        </w:rPr>
        <w:t>1</w:t>
      </w:r>
      <w:r w:rsidRPr="0092430E">
        <w:rPr>
          <w:rFonts w:ascii="宋体" w:hAnsi="宋体" w:hint="eastAsia"/>
          <w:sz w:val="32"/>
          <w:szCs w:val="32"/>
        </w:rPr>
        <w:t>）资质证明文件（加盖报价单位公章）：</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 xml:space="preserve">   A.</w:t>
      </w:r>
      <w:r w:rsidRPr="0092430E">
        <w:rPr>
          <w:rFonts w:ascii="宋体" w:hAnsi="宋体" w:hint="eastAsia"/>
          <w:sz w:val="32"/>
          <w:szCs w:val="32"/>
        </w:rPr>
        <w:t>营业执照复印件；</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w:t>
      </w:r>
      <w:r w:rsidRPr="0092430E">
        <w:rPr>
          <w:rFonts w:ascii="宋体" w:hAnsi="宋体"/>
          <w:sz w:val="32"/>
          <w:szCs w:val="32"/>
        </w:rPr>
        <w:t>2</w:t>
      </w:r>
      <w:r w:rsidRPr="0092430E">
        <w:rPr>
          <w:rFonts w:ascii="宋体" w:hAnsi="宋体" w:hint="eastAsia"/>
          <w:sz w:val="32"/>
          <w:szCs w:val="32"/>
        </w:rPr>
        <w:t>）报价表：报价表须按提供的报价样表格式填写。如有其他情况需要说明的，可附页说明。所有页面均须加盖单位公章，否则视为无效报价。</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报价文件正、副本各一份，报价文件中必须包含上述要求提供的所有材料，否则以未实质性响应询价文件处理。报价文件装订成册并密封，密封袋上标明：询价编号、项目名称、报价单位名称，否则视为无效报价。</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报价文件递交</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报价文件请于</w:t>
      </w:r>
      <w:r w:rsidRPr="0092430E">
        <w:rPr>
          <w:rFonts w:ascii="宋体" w:hAnsi="宋体"/>
          <w:sz w:val="32"/>
          <w:szCs w:val="32"/>
        </w:rPr>
        <w:t>2019</w:t>
      </w:r>
      <w:r w:rsidRPr="0092430E">
        <w:rPr>
          <w:rFonts w:ascii="宋体" w:hAnsi="宋体" w:hint="eastAsia"/>
          <w:sz w:val="32"/>
          <w:szCs w:val="32"/>
        </w:rPr>
        <w:t>年</w:t>
      </w:r>
      <w:r w:rsidR="00710EDA" w:rsidRPr="0092430E">
        <w:rPr>
          <w:rFonts w:ascii="宋体" w:hAnsi="宋体" w:hint="eastAsia"/>
          <w:sz w:val="32"/>
          <w:szCs w:val="32"/>
        </w:rPr>
        <w:t>12</w:t>
      </w:r>
      <w:r w:rsidRPr="0092430E">
        <w:rPr>
          <w:rFonts w:ascii="宋体" w:hAnsi="宋体" w:hint="eastAsia"/>
          <w:sz w:val="32"/>
          <w:szCs w:val="32"/>
        </w:rPr>
        <w:t>月</w:t>
      </w:r>
      <w:r w:rsidR="00710EDA" w:rsidRPr="0092430E">
        <w:rPr>
          <w:rFonts w:ascii="宋体" w:hAnsi="宋体" w:hint="eastAsia"/>
          <w:sz w:val="32"/>
          <w:szCs w:val="32"/>
        </w:rPr>
        <w:t>4</w:t>
      </w:r>
      <w:r w:rsidRPr="0092430E">
        <w:rPr>
          <w:rFonts w:ascii="宋体" w:hAnsi="宋体" w:hint="eastAsia"/>
          <w:sz w:val="32"/>
          <w:szCs w:val="32"/>
        </w:rPr>
        <w:t>日上午</w:t>
      </w:r>
      <w:r w:rsidR="00710EDA" w:rsidRPr="0092430E">
        <w:rPr>
          <w:rFonts w:ascii="宋体" w:hAnsi="宋体" w:hint="eastAsia"/>
          <w:sz w:val="32"/>
          <w:szCs w:val="32"/>
        </w:rPr>
        <w:t>09:00</w:t>
      </w:r>
      <w:r w:rsidRPr="0092430E">
        <w:rPr>
          <w:rFonts w:ascii="宋体" w:hAnsi="宋体"/>
          <w:sz w:val="32"/>
          <w:szCs w:val="32"/>
        </w:rPr>
        <w:t xml:space="preserve"> </w:t>
      </w:r>
      <w:r w:rsidRPr="0092430E">
        <w:rPr>
          <w:rFonts w:ascii="宋体" w:hAnsi="宋体" w:hint="eastAsia"/>
          <w:sz w:val="32"/>
          <w:szCs w:val="32"/>
        </w:rPr>
        <w:t>密封送至启东市汇龙镇民乐中路</w:t>
      </w:r>
      <w:r w:rsidRPr="0092430E">
        <w:rPr>
          <w:rFonts w:ascii="宋体" w:hAnsi="宋体"/>
          <w:sz w:val="32"/>
          <w:szCs w:val="32"/>
        </w:rPr>
        <w:t>516</w:t>
      </w:r>
      <w:r w:rsidRPr="0092430E">
        <w:rPr>
          <w:rFonts w:ascii="宋体" w:hAnsi="宋体" w:hint="eastAsia"/>
          <w:sz w:val="32"/>
          <w:szCs w:val="32"/>
        </w:rPr>
        <w:t>号</w:t>
      </w:r>
      <w:r w:rsidRPr="0092430E">
        <w:rPr>
          <w:rFonts w:ascii="宋体" w:hAnsi="宋体"/>
          <w:sz w:val="32"/>
          <w:szCs w:val="32"/>
        </w:rPr>
        <w:t>2</w:t>
      </w:r>
      <w:r w:rsidRPr="0092430E">
        <w:rPr>
          <w:rFonts w:ascii="宋体" w:hAnsi="宋体" w:hint="eastAsia"/>
          <w:sz w:val="32"/>
          <w:szCs w:val="32"/>
        </w:rPr>
        <w:t>号楼一层开标室并登记（只接受直接送达），逾时则不予受理。</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地址：启东市汇龙镇民乐中路</w:t>
      </w:r>
      <w:r w:rsidRPr="0092430E">
        <w:rPr>
          <w:rFonts w:ascii="宋体" w:hAnsi="宋体"/>
          <w:sz w:val="32"/>
          <w:szCs w:val="32"/>
        </w:rPr>
        <w:t>516</w:t>
      </w:r>
      <w:r w:rsidRPr="0092430E">
        <w:rPr>
          <w:rFonts w:ascii="宋体" w:hAnsi="宋体" w:hint="eastAsia"/>
          <w:sz w:val="32"/>
          <w:szCs w:val="32"/>
        </w:rPr>
        <w:t>号</w:t>
      </w:r>
      <w:r w:rsidRPr="0092430E">
        <w:rPr>
          <w:rFonts w:ascii="宋体" w:hAnsi="宋体"/>
          <w:sz w:val="32"/>
          <w:szCs w:val="32"/>
        </w:rPr>
        <w:t>2</w:t>
      </w:r>
      <w:r w:rsidRPr="0092430E">
        <w:rPr>
          <w:rFonts w:ascii="宋体" w:hAnsi="宋体" w:hint="eastAsia"/>
          <w:sz w:val="32"/>
          <w:szCs w:val="32"/>
        </w:rPr>
        <w:t>号楼一层开标室</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四、商务部分要求：</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1.</w:t>
      </w:r>
      <w:r w:rsidRPr="0092430E">
        <w:rPr>
          <w:rFonts w:ascii="宋体" w:hAnsi="宋体" w:hint="eastAsia"/>
          <w:sz w:val="32"/>
          <w:szCs w:val="32"/>
        </w:rPr>
        <w:t>质量要求：供应商须提供符合采购需求、符合国家质量检测标准的原装合格产品（供货时提供相关证明材料、随机资料及相关</w:t>
      </w:r>
      <w:r w:rsidR="006C209D" w:rsidRPr="0092430E">
        <w:rPr>
          <w:rFonts w:ascii="宋体" w:hAnsi="宋体" w:hint="eastAsia"/>
          <w:sz w:val="32"/>
          <w:szCs w:val="32"/>
        </w:rPr>
        <w:t>资料</w:t>
      </w:r>
      <w:r w:rsidRPr="0092430E">
        <w:rPr>
          <w:rFonts w:ascii="宋体" w:hAnsi="宋体" w:hint="eastAsia"/>
          <w:sz w:val="32"/>
          <w:szCs w:val="32"/>
        </w:rPr>
        <w:t>）。</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2.</w:t>
      </w:r>
      <w:r w:rsidRPr="0092430E">
        <w:rPr>
          <w:rFonts w:ascii="宋体" w:hAnsi="宋体" w:hint="eastAsia"/>
          <w:sz w:val="32"/>
          <w:szCs w:val="32"/>
        </w:rPr>
        <w:t>质保、售后服务要求：本项目所有货物必须按照采购需求一览表中要求的质保年限提供全免费质保（配件</w:t>
      </w:r>
      <w:r w:rsidRPr="0092430E">
        <w:rPr>
          <w:rFonts w:ascii="宋体" w:hAnsi="宋体"/>
          <w:sz w:val="32"/>
          <w:szCs w:val="32"/>
        </w:rPr>
        <w:t>+</w:t>
      </w:r>
      <w:r w:rsidRPr="0092430E">
        <w:rPr>
          <w:rFonts w:ascii="宋体" w:hAnsi="宋体" w:hint="eastAsia"/>
          <w:sz w:val="32"/>
          <w:szCs w:val="32"/>
        </w:rPr>
        <w:t>人工）并负责终身维修。质保期内成交供应商应免费维修，质保期外的维修收费按国家和供应商</w:t>
      </w:r>
      <w:r w:rsidRPr="0092430E">
        <w:rPr>
          <w:rFonts w:ascii="宋体" w:hAnsi="宋体" w:hint="eastAsia"/>
          <w:sz w:val="32"/>
          <w:szCs w:val="32"/>
        </w:rPr>
        <w:lastRenderedPageBreak/>
        <w:t>的相关规定办理。</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3.</w:t>
      </w:r>
      <w:r w:rsidRPr="0092430E">
        <w:rPr>
          <w:rFonts w:ascii="宋体" w:hAnsi="宋体" w:hint="eastAsia"/>
          <w:sz w:val="32"/>
          <w:szCs w:val="32"/>
        </w:rPr>
        <w:t>交货期：接到采购单位通知后，供应商须在</w:t>
      </w:r>
      <w:r w:rsidR="00034A84" w:rsidRPr="0092430E">
        <w:rPr>
          <w:rFonts w:ascii="宋体" w:hAnsi="宋体" w:hint="eastAsia"/>
          <w:sz w:val="32"/>
          <w:szCs w:val="32"/>
        </w:rPr>
        <w:t>1</w:t>
      </w:r>
      <w:r w:rsidR="00E46C4F" w:rsidRPr="0092430E">
        <w:rPr>
          <w:rFonts w:ascii="宋体" w:hAnsi="宋体" w:hint="eastAsia"/>
          <w:sz w:val="32"/>
          <w:szCs w:val="32"/>
        </w:rPr>
        <w:t>个小时</w:t>
      </w:r>
      <w:r w:rsidRPr="0092430E">
        <w:rPr>
          <w:rFonts w:ascii="宋体" w:hAnsi="宋体" w:hint="eastAsia"/>
          <w:sz w:val="32"/>
          <w:szCs w:val="32"/>
        </w:rPr>
        <w:t>内完成供货，否则按违约处理。</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4.</w:t>
      </w:r>
      <w:r w:rsidRPr="0092430E">
        <w:rPr>
          <w:rFonts w:ascii="宋体" w:hAnsi="宋体" w:hint="eastAsia"/>
          <w:sz w:val="32"/>
          <w:szCs w:val="32"/>
        </w:rPr>
        <w:t>交货、安装地点：成交供应商应按照采购单位的要求，送货至采购单位指定位置，确保正常使用，</w:t>
      </w:r>
      <w:r w:rsidR="00E46C4F" w:rsidRPr="0092430E">
        <w:rPr>
          <w:rFonts w:ascii="宋体" w:hAnsi="宋体" w:hint="eastAsia"/>
          <w:sz w:val="32"/>
          <w:szCs w:val="32"/>
        </w:rPr>
        <w:t>（</w:t>
      </w:r>
      <w:r w:rsidR="00AF533C" w:rsidRPr="0092430E">
        <w:rPr>
          <w:rFonts w:ascii="宋体" w:hAnsi="宋体" w:hint="eastAsia"/>
          <w:sz w:val="32"/>
          <w:szCs w:val="32"/>
        </w:rPr>
        <w:t>签订合同同时交纳年度</w:t>
      </w:r>
      <w:r w:rsidR="00E46C4F" w:rsidRPr="0092430E">
        <w:rPr>
          <w:rFonts w:ascii="宋体" w:hAnsi="宋体" w:hint="eastAsia"/>
          <w:sz w:val="32"/>
          <w:szCs w:val="32"/>
        </w:rPr>
        <w:t>5000元履约保证金）</w:t>
      </w:r>
      <w:r w:rsidRPr="0092430E">
        <w:rPr>
          <w:rFonts w:ascii="宋体" w:hAnsi="宋体" w:hint="eastAsia"/>
          <w:sz w:val="32"/>
          <w:szCs w:val="32"/>
        </w:rPr>
        <w:t>。</w:t>
      </w:r>
    </w:p>
    <w:p w:rsidR="00050DD6" w:rsidRPr="0092430E" w:rsidRDefault="001D2011" w:rsidP="0092430E">
      <w:pPr>
        <w:spacing w:line="500" w:lineRule="exact"/>
        <w:ind w:firstLineChars="200" w:firstLine="640"/>
        <w:rPr>
          <w:rFonts w:ascii="宋体" w:hAnsi="宋体"/>
          <w:sz w:val="32"/>
          <w:szCs w:val="32"/>
        </w:rPr>
      </w:pPr>
      <w:r w:rsidRPr="0092430E">
        <w:rPr>
          <w:rFonts w:ascii="宋体" w:hAnsi="宋体"/>
          <w:sz w:val="32"/>
          <w:szCs w:val="32"/>
        </w:rPr>
        <w:t>5.</w:t>
      </w:r>
      <w:r w:rsidRPr="0092430E">
        <w:rPr>
          <w:rFonts w:ascii="宋体" w:hAnsi="宋体" w:hint="eastAsia"/>
          <w:sz w:val="32"/>
          <w:szCs w:val="32"/>
        </w:rPr>
        <w:t>约定事项：</w:t>
      </w:r>
    </w:p>
    <w:p w:rsidR="001D2011" w:rsidRPr="0092430E" w:rsidRDefault="001D2011" w:rsidP="0092430E">
      <w:pPr>
        <w:spacing w:line="500" w:lineRule="exact"/>
        <w:ind w:firstLineChars="200" w:firstLine="640"/>
        <w:rPr>
          <w:rFonts w:ascii="宋体" w:hAnsi="宋体"/>
          <w:sz w:val="32"/>
          <w:szCs w:val="32"/>
        </w:rPr>
      </w:pPr>
      <w:r w:rsidRPr="0092430E">
        <w:rPr>
          <w:rFonts w:ascii="宋体" w:hAnsi="宋体" w:hint="eastAsia"/>
          <w:sz w:val="32"/>
          <w:szCs w:val="32"/>
        </w:rPr>
        <w:t>在成交供应商供货安装完毕后，经采购单位验收小组根据询价公告和供应商报价文件对供应商所供货物进行验收。如验收时发现有参数负偏离且未在报价文件中说明的，视为验收不合格。</w:t>
      </w:r>
    </w:p>
    <w:p w:rsidR="001D2011" w:rsidRPr="0092430E" w:rsidRDefault="001D2011" w:rsidP="0092430E">
      <w:pPr>
        <w:spacing w:line="500" w:lineRule="exact"/>
        <w:ind w:firstLineChars="200" w:firstLine="640"/>
        <w:rPr>
          <w:rFonts w:ascii="宋体" w:hAnsi="宋体"/>
          <w:sz w:val="32"/>
          <w:szCs w:val="32"/>
        </w:rPr>
      </w:pPr>
    </w:p>
    <w:p w:rsidR="001D2011" w:rsidRPr="0092430E" w:rsidRDefault="001D2011" w:rsidP="0092430E">
      <w:pPr>
        <w:spacing w:line="500" w:lineRule="exact"/>
        <w:ind w:firstLineChars="2049" w:firstLine="6557"/>
        <w:rPr>
          <w:rFonts w:ascii="宋体" w:hAnsi="宋体"/>
          <w:sz w:val="32"/>
          <w:szCs w:val="32"/>
        </w:rPr>
      </w:pPr>
      <w:r w:rsidRPr="0092430E">
        <w:rPr>
          <w:rFonts w:ascii="宋体" w:hAnsi="宋体" w:hint="eastAsia"/>
          <w:sz w:val="32"/>
          <w:szCs w:val="32"/>
        </w:rPr>
        <w:t>启东市公安局</w:t>
      </w:r>
    </w:p>
    <w:p w:rsidR="001D2011" w:rsidRPr="0092430E" w:rsidRDefault="001D2011" w:rsidP="0092430E">
      <w:pPr>
        <w:spacing w:line="500" w:lineRule="exact"/>
        <w:ind w:firstLineChars="1949" w:firstLine="6237"/>
        <w:rPr>
          <w:rFonts w:ascii="宋体" w:hAnsi="宋体"/>
          <w:sz w:val="32"/>
          <w:szCs w:val="32"/>
        </w:rPr>
      </w:pPr>
      <w:r w:rsidRPr="0092430E">
        <w:rPr>
          <w:rFonts w:ascii="宋体" w:hAnsi="宋体"/>
          <w:sz w:val="32"/>
          <w:szCs w:val="32"/>
        </w:rPr>
        <w:t>2019</w:t>
      </w:r>
      <w:r w:rsidRPr="0092430E">
        <w:rPr>
          <w:rFonts w:ascii="宋体" w:hAnsi="宋体" w:hint="eastAsia"/>
          <w:sz w:val="32"/>
          <w:szCs w:val="32"/>
        </w:rPr>
        <w:t>年</w:t>
      </w:r>
      <w:r w:rsidR="00E46C4F" w:rsidRPr="0092430E">
        <w:rPr>
          <w:rFonts w:ascii="宋体" w:hAnsi="宋体" w:hint="eastAsia"/>
          <w:sz w:val="32"/>
          <w:szCs w:val="32"/>
        </w:rPr>
        <w:t>11</w:t>
      </w:r>
      <w:r w:rsidRPr="0092430E">
        <w:rPr>
          <w:rFonts w:ascii="宋体" w:hAnsi="宋体" w:hint="eastAsia"/>
          <w:sz w:val="32"/>
          <w:szCs w:val="32"/>
        </w:rPr>
        <w:t>月</w:t>
      </w:r>
      <w:r w:rsidR="00A914A0" w:rsidRPr="0092430E">
        <w:rPr>
          <w:rFonts w:ascii="宋体" w:hAnsi="宋体" w:hint="eastAsia"/>
          <w:sz w:val="32"/>
          <w:szCs w:val="32"/>
        </w:rPr>
        <w:t>29</w:t>
      </w:r>
      <w:r w:rsidRPr="0092430E">
        <w:rPr>
          <w:rFonts w:ascii="宋体" w:hAnsi="宋体" w:hint="eastAsia"/>
          <w:sz w:val="32"/>
          <w:szCs w:val="32"/>
        </w:rPr>
        <w:t>日</w:t>
      </w:r>
    </w:p>
    <w:p w:rsidR="00E46C4F" w:rsidRDefault="00E46C4F"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92430E" w:rsidRDefault="0092430E" w:rsidP="001D2011">
      <w:pPr>
        <w:spacing w:line="434" w:lineRule="auto"/>
        <w:ind w:firstLine="480"/>
        <w:jc w:val="left"/>
        <w:rPr>
          <w:rFonts w:ascii="仿宋" w:eastAsia="仿宋" w:hAnsi="仿宋" w:cs="仿宋"/>
          <w:sz w:val="32"/>
          <w:szCs w:val="32"/>
        </w:rPr>
      </w:pPr>
    </w:p>
    <w:p w:rsidR="001D2011" w:rsidRDefault="001D2011" w:rsidP="001D2011">
      <w:pPr>
        <w:spacing w:line="434" w:lineRule="auto"/>
        <w:ind w:firstLine="480"/>
        <w:jc w:val="left"/>
        <w:rPr>
          <w:rFonts w:ascii="仿宋" w:eastAsia="仿宋" w:hAnsi="仿宋"/>
          <w:sz w:val="32"/>
          <w:szCs w:val="32"/>
        </w:rPr>
      </w:pPr>
      <w:r>
        <w:rPr>
          <w:rFonts w:ascii="仿宋" w:eastAsia="仿宋" w:hAnsi="仿宋" w:cs="仿宋" w:hint="eastAsia"/>
          <w:sz w:val="32"/>
          <w:szCs w:val="32"/>
        </w:rPr>
        <w:t>附件一：法定代表人身份证明暨授权委托书</w:t>
      </w:r>
    </w:p>
    <w:p w:rsidR="001D2011" w:rsidRPr="00A2043A" w:rsidRDefault="001D2011" w:rsidP="001D2011">
      <w:pPr>
        <w:spacing w:line="434" w:lineRule="auto"/>
        <w:ind w:firstLine="480"/>
        <w:jc w:val="left"/>
        <w:rPr>
          <w:rFonts w:ascii="仿宋_GB2312" w:eastAsia="仿宋_GB2312" w:hAnsi="仿宋"/>
          <w:sz w:val="24"/>
          <w:szCs w:val="24"/>
        </w:rPr>
      </w:pPr>
    </w:p>
    <w:p w:rsidR="001D2011" w:rsidRPr="00A2043A" w:rsidRDefault="001D2011" w:rsidP="001D2011">
      <w:pPr>
        <w:spacing w:line="480" w:lineRule="auto"/>
        <w:ind w:right="135"/>
        <w:jc w:val="center"/>
        <w:rPr>
          <w:rFonts w:ascii="仿宋_GB2312" w:eastAsia="仿宋_GB2312"/>
          <w:sz w:val="28"/>
          <w:szCs w:val="28"/>
        </w:rPr>
      </w:pPr>
      <w:r w:rsidRPr="00A2043A">
        <w:rPr>
          <w:rFonts w:ascii="仿宋_GB2312" w:eastAsia="仿宋_GB2312" w:cs="仿宋_GB2312" w:hint="eastAsia"/>
          <w:sz w:val="28"/>
          <w:szCs w:val="28"/>
        </w:rPr>
        <w:t>法定代表人身份证明暨授权委托书</w:t>
      </w:r>
    </w:p>
    <w:p w:rsidR="001D2011" w:rsidRPr="00A2043A" w:rsidRDefault="001D2011" w:rsidP="001D2011">
      <w:pPr>
        <w:spacing w:line="500" w:lineRule="exact"/>
        <w:ind w:right="136"/>
        <w:jc w:val="left"/>
        <w:rPr>
          <w:rFonts w:ascii="仿宋_GB2312" w:eastAsia="仿宋_GB2312"/>
          <w:sz w:val="28"/>
          <w:szCs w:val="28"/>
        </w:rPr>
      </w:pPr>
      <w:r w:rsidRPr="00A2043A">
        <w:rPr>
          <w:rFonts w:ascii="仿宋_GB2312" w:eastAsia="仿宋_GB2312" w:cs="仿宋_GB2312" w:hint="eastAsia"/>
          <w:sz w:val="28"/>
          <w:szCs w:val="28"/>
        </w:rPr>
        <w:t>启东市公安局：</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本授权委托书宣告：本人</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（姓名）系（单位）的法定代表人，现授权委托（</w:t>
      </w:r>
      <w:r w:rsidR="00050DD6">
        <w:rPr>
          <w:rFonts w:ascii="仿宋_GB2312" w:eastAsia="仿宋_GB2312" w:cs="仿宋_GB2312" w:hint="eastAsia"/>
          <w:sz w:val="28"/>
          <w:szCs w:val="28"/>
        </w:rPr>
        <w:t>姓名）为我单位代理人，该代理人有权在启东市公安局日常办公用品</w:t>
      </w:r>
      <w:r w:rsidRPr="00A2043A">
        <w:rPr>
          <w:rFonts w:ascii="仿宋_GB2312" w:eastAsia="仿宋_GB2312" w:cs="仿宋_GB2312" w:hint="eastAsia"/>
          <w:sz w:val="28"/>
          <w:szCs w:val="28"/>
        </w:rPr>
        <w:t>项目采购的投标活动中，以我单位的名义参加投标报名、资格审查、签署投标书和投标文件、与招标人（或业主）协商、签订合同书以及执行一切与此有关的事项。</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代理人在其权限范围及代理期限内签署的一切有关合同、协议和文件，我单位均予以认可并愿承担相应的法律责任。</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委托期限：至本项目结束或新的授权委托书送到之日。代理人无转委托权。</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被授权人情况：</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姓名：</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性别：</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年龄：</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职务：</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身份证号码：</w:t>
      </w:r>
      <w:r w:rsidRPr="00A2043A">
        <w:rPr>
          <w:rFonts w:ascii="µÈÏß Western" w:eastAsia="仿宋_GB2312" w:hAnsi="µÈÏß Western"/>
          <w:sz w:val="28"/>
          <w:szCs w:val="28"/>
        </w:rPr>
        <w:t>                        </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电话：</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通讯地址：</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被授权人签名或盖章：</w:t>
      </w:r>
      <w:r w:rsidRPr="00A2043A">
        <w:rPr>
          <w:rFonts w:ascii="µÈÏß Western" w:eastAsia="仿宋_GB2312" w:hAnsi="µÈÏß Western"/>
          <w:sz w:val="28"/>
          <w:szCs w:val="28"/>
        </w:rPr>
        <w:t>             </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单位名称（公章）：</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法定代表人（签名或盖章）：</w:t>
      </w:r>
    </w:p>
    <w:p w:rsidR="001D2011" w:rsidRPr="00A2043A" w:rsidRDefault="001D2011" w:rsidP="001D2011">
      <w:pPr>
        <w:spacing w:line="500" w:lineRule="exact"/>
        <w:ind w:right="136" w:firstLineChars="200" w:firstLine="560"/>
        <w:jc w:val="left"/>
        <w:rPr>
          <w:rFonts w:ascii="仿宋_GB2312" w:eastAsia="仿宋_GB2312"/>
          <w:sz w:val="28"/>
          <w:szCs w:val="28"/>
        </w:rPr>
      </w:pPr>
      <w:r w:rsidRPr="00A2043A">
        <w:rPr>
          <w:rFonts w:ascii="仿宋_GB2312" w:eastAsia="仿宋_GB2312" w:cs="仿宋_GB2312" w:hint="eastAsia"/>
          <w:sz w:val="28"/>
          <w:szCs w:val="28"/>
        </w:rPr>
        <w:t>日</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期：</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年</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月</w:t>
      </w:r>
      <w:r w:rsidRPr="00A2043A">
        <w:rPr>
          <w:rFonts w:ascii="µÈÏß Western" w:eastAsia="仿宋_GB2312" w:hAnsi="µÈÏß Western"/>
          <w:sz w:val="28"/>
          <w:szCs w:val="28"/>
        </w:rPr>
        <w:t>    </w:t>
      </w:r>
      <w:r w:rsidRPr="00A2043A">
        <w:rPr>
          <w:rFonts w:ascii="仿宋_GB2312" w:eastAsia="仿宋_GB2312" w:cs="仿宋_GB2312" w:hint="eastAsia"/>
          <w:sz w:val="28"/>
          <w:szCs w:val="28"/>
        </w:rPr>
        <w:t>日</w:t>
      </w:r>
    </w:p>
    <w:p w:rsidR="001D2011" w:rsidRPr="00A2043A" w:rsidRDefault="001D2011" w:rsidP="001D2011">
      <w:pPr>
        <w:spacing w:line="480" w:lineRule="auto"/>
        <w:ind w:right="135" w:firstLine="480"/>
        <w:jc w:val="left"/>
        <w:rPr>
          <w:rFonts w:ascii="仿宋_GB2312" w:eastAsia="仿宋_GB2312"/>
          <w:sz w:val="28"/>
          <w:szCs w:val="28"/>
        </w:rPr>
      </w:pPr>
    </w:p>
    <w:p w:rsidR="00050DD6" w:rsidRDefault="001D2011" w:rsidP="001D2011">
      <w:pPr>
        <w:spacing w:line="480" w:lineRule="auto"/>
        <w:ind w:right="135" w:firstLine="480"/>
        <w:jc w:val="left"/>
        <w:rPr>
          <w:rFonts w:ascii="仿宋_GB2312" w:eastAsia="仿宋_GB2312" w:cs="仿宋_GB2312"/>
          <w:sz w:val="28"/>
          <w:szCs w:val="28"/>
        </w:rPr>
      </w:pPr>
      <w:r w:rsidRPr="00A2043A">
        <w:rPr>
          <w:rFonts w:ascii="仿宋_GB2312" w:eastAsia="仿宋_GB2312" w:cs="仿宋_GB2312" w:hint="eastAsia"/>
          <w:sz w:val="28"/>
          <w:szCs w:val="28"/>
        </w:rPr>
        <w:t>注意事项：</w:t>
      </w:r>
    </w:p>
    <w:p w:rsidR="001D2011" w:rsidRPr="00A2043A" w:rsidRDefault="001D2011" w:rsidP="001D2011">
      <w:pPr>
        <w:spacing w:line="480" w:lineRule="auto"/>
        <w:ind w:right="135" w:firstLine="480"/>
        <w:jc w:val="left"/>
        <w:rPr>
          <w:rFonts w:ascii="仿宋_GB2312" w:eastAsia="仿宋_GB2312"/>
          <w:sz w:val="28"/>
          <w:szCs w:val="28"/>
        </w:rPr>
      </w:pPr>
      <w:r w:rsidRPr="00A2043A">
        <w:rPr>
          <w:rFonts w:ascii="仿宋_GB2312" w:eastAsia="仿宋_GB2312" w:cs="仿宋_GB2312"/>
          <w:sz w:val="28"/>
          <w:szCs w:val="28"/>
        </w:rPr>
        <w:t>1</w:t>
      </w:r>
      <w:r w:rsidRPr="00A2043A">
        <w:rPr>
          <w:rFonts w:ascii="仿宋_GB2312" w:eastAsia="仿宋_GB2312" w:cs="仿宋_GB2312" w:hint="eastAsia"/>
          <w:sz w:val="28"/>
          <w:szCs w:val="28"/>
        </w:rPr>
        <w:t>、如法定代表人参加报名，需附法定代表人第二代居民身份证复印件（正</w:t>
      </w:r>
      <w:r w:rsidRPr="00A2043A">
        <w:rPr>
          <w:rFonts w:ascii="仿宋_GB2312" w:eastAsia="仿宋_GB2312" w:cs="仿宋_GB2312" w:hint="eastAsia"/>
          <w:sz w:val="28"/>
          <w:szCs w:val="28"/>
        </w:rPr>
        <w:lastRenderedPageBreak/>
        <w:t>反面）。</w:t>
      </w:r>
    </w:p>
    <w:p w:rsidR="001D2011" w:rsidRPr="00A2043A" w:rsidRDefault="001D2011" w:rsidP="001D2011">
      <w:pPr>
        <w:spacing w:line="480" w:lineRule="auto"/>
        <w:ind w:right="135" w:firstLine="480"/>
        <w:jc w:val="left"/>
        <w:rPr>
          <w:rFonts w:ascii="仿宋_GB2312" w:eastAsia="仿宋_GB2312"/>
          <w:sz w:val="28"/>
          <w:szCs w:val="28"/>
        </w:rPr>
      </w:pPr>
      <w:r w:rsidRPr="00A2043A">
        <w:rPr>
          <w:rFonts w:ascii="µÈÏß Western" w:eastAsia="仿宋_GB2312" w:hAnsi="µÈÏß Western"/>
          <w:sz w:val="28"/>
          <w:szCs w:val="28"/>
        </w:rPr>
        <w:t> </w:t>
      </w:r>
      <w:r w:rsidRPr="00A2043A">
        <w:rPr>
          <w:rFonts w:ascii="仿宋_GB2312" w:eastAsia="仿宋_GB2312" w:hAnsi="µÈÏß Western" w:cs="仿宋_GB2312"/>
          <w:sz w:val="28"/>
          <w:szCs w:val="28"/>
        </w:rPr>
        <w:t>2</w:t>
      </w:r>
      <w:r w:rsidRPr="00A2043A">
        <w:rPr>
          <w:rFonts w:ascii="仿宋_GB2312" w:eastAsia="仿宋_GB2312" w:cs="仿宋_GB2312" w:hint="eastAsia"/>
          <w:sz w:val="28"/>
          <w:szCs w:val="28"/>
        </w:rPr>
        <w:t>、如非法定代表人参加报名，需附法定代表人第二代居民身份证复印件（正反面）和被授权人第二代居民身份证复印件（正反面）。</w:t>
      </w:r>
    </w:p>
    <w:p w:rsidR="001D2011" w:rsidRDefault="001D2011" w:rsidP="001D2011">
      <w:pPr>
        <w:spacing w:line="434" w:lineRule="auto"/>
        <w:ind w:firstLine="480"/>
        <w:jc w:val="left"/>
        <w:rPr>
          <w:rFonts w:ascii="仿宋_GB2312" w:eastAsia="仿宋_GB2312" w:cs="仿宋_GB2312"/>
          <w:sz w:val="28"/>
          <w:szCs w:val="28"/>
        </w:rPr>
      </w:pPr>
      <w:r w:rsidRPr="00A2043A">
        <w:rPr>
          <w:rFonts w:ascii="仿宋_GB2312" w:eastAsia="仿宋_GB2312" w:cs="仿宋_GB2312" w:hint="eastAsia"/>
          <w:sz w:val="28"/>
          <w:szCs w:val="28"/>
        </w:rPr>
        <w:t>附件二：报价样表</w:t>
      </w:r>
    </w:p>
    <w:tbl>
      <w:tblPr>
        <w:tblW w:w="9920" w:type="dxa"/>
        <w:tblInd w:w="93" w:type="dxa"/>
        <w:tblLook w:val="04A0" w:firstRow="1" w:lastRow="0" w:firstColumn="1" w:lastColumn="0" w:noHBand="0" w:noVBand="1"/>
      </w:tblPr>
      <w:tblGrid>
        <w:gridCol w:w="664"/>
        <w:gridCol w:w="1914"/>
        <w:gridCol w:w="976"/>
        <w:gridCol w:w="2070"/>
        <w:gridCol w:w="1992"/>
        <w:gridCol w:w="664"/>
        <w:gridCol w:w="807"/>
        <w:gridCol w:w="833"/>
      </w:tblGrid>
      <w:tr w:rsidR="00AF533C" w:rsidRPr="005F2E90" w:rsidTr="00817232">
        <w:trPr>
          <w:trHeight w:val="660"/>
        </w:trPr>
        <w:tc>
          <w:tcPr>
            <w:tcW w:w="9920" w:type="dxa"/>
            <w:gridSpan w:val="8"/>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32"/>
                <w:szCs w:val="32"/>
              </w:rPr>
            </w:pPr>
            <w:r w:rsidRPr="005F2E90">
              <w:rPr>
                <w:rFonts w:ascii="宋体" w:hAnsi="宋体" w:cs="宋体" w:hint="eastAsia"/>
                <w:kern w:val="0"/>
                <w:sz w:val="32"/>
                <w:szCs w:val="32"/>
              </w:rPr>
              <w:t>办 公 货 物 明 细 清 单</w:t>
            </w:r>
          </w:p>
        </w:tc>
      </w:tr>
      <w:tr w:rsidR="00AF533C" w:rsidRPr="005F2E90" w:rsidTr="00817232">
        <w:trPr>
          <w:trHeight w:val="259"/>
        </w:trPr>
        <w:tc>
          <w:tcPr>
            <w:tcW w:w="664"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1914"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976"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2070"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1992"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664"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807"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c>
          <w:tcPr>
            <w:tcW w:w="833" w:type="dxa"/>
            <w:tcBorders>
              <w:top w:val="nil"/>
              <w:left w:val="nil"/>
              <w:bottom w:val="nil"/>
              <w:right w:val="nil"/>
            </w:tcBorders>
            <w:shd w:val="clear" w:color="auto" w:fill="auto"/>
            <w:noWrap/>
            <w:vAlign w:val="center"/>
            <w:hideMark/>
          </w:tcPr>
          <w:p w:rsidR="00AF533C" w:rsidRPr="005F2E90" w:rsidRDefault="00AF533C" w:rsidP="00817232">
            <w:pPr>
              <w:widowControl/>
              <w:jc w:val="center"/>
              <w:rPr>
                <w:rFonts w:ascii="宋体" w:hAnsi="宋体" w:cs="宋体"/>
                <w:kern w:val="0"/>
                <w:sz w:val="44"/>
                <w:szCs w:val="44"/>
              </w:rPr>
            </w:pPr>
          </w:p>
        </w:tc>
      </w:tr>
      <w:tr w:rsidR="00AF533C" w:rsidRPr="005F2E90" w:rsidTr="00817232">
        <w:trPr>
          <w:trHeight w:val="379"/>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序号</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名称</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品牌</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规格型号</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单位</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数量</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单价</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合计</w:t>
            </w:r>
          </w:p>
        </w:tc>
      </w:tr>
      <w:tr w:rsidR="00AF533C" w:rsidRPr="005F2E90" w:rsidTr="00817232">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1</w:t>
            </w:r>
          </w:p>
        </w:tc>
        <w:tc>
          <w:tcPr>
            <w:tcW w:w="191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2070"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1992"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66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AF533C" w:rsidRPr="005F2E90" w:rsidTr="00817232">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2</w:t>
            </w:r>
          </w:p>
        </w:tc>
        <w:tc>
          <w:tcPr>
            <w:tcW w:w="191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2070"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1992"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66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AF533C" w:rsidRPr="005F2E90" w:rsidTr="00817232">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3</w:t>
            </w:r>
          </w:p>
        </w:tc>
        <w:tc>
          <w:tcPr>
            <w:tcW w:w="191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2070"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1992"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66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r w:rsidR="00814731" w:rsidRPr="005F2E90" w:rsidTr="00817232">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r>
              <w:rPr>
                <w:rFonts w:ascii="宋体" w:hAnsi="宋体" w:cs="宋体" w:hint="eastAsia"/>
                <w:kern w:val="0"/>
                <w:sz w:val="24"/>
                <w:szCs w:val="24"/>
              </w:rPr>
              <w:t>30</w:t>
            </w:r>
          </w:p>
        </w:tc>
        <w:tc>
          <w:tcPr>
            <w:tcW w:w="1914"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2070"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1992"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664"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807"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814731" w:rsidRPr="005F2E90" w:rsidRDefault="00814731" w:rsidP="00817232">
            <w:pPr>
              <w:widowControl/>
              <w:jc w:val="center"/>
              <w:rPr>
                <w:rFonts w:ascii="宋体" w:hAnsi="宋体" w:cs="宋体"/>
                <w:kern w:val="0"/>
                <w:sz w:val="24"/>
                <w:szCs w:val="24"/>
              </w:rPr>
            </w:pPr>
          </w:p>
        </w:tc>
      </w:tr>
      <w:tr w:rsidR="00AF533C" w:rsidRPr="005F2E90" w:rsidTr="00817232">
        <w:trPr>
          <w:trHeight w:val="3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1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Pr>
                <w:rFonts w:ascii="宋体" w:hAnsi="宋体" w:cs="宋体" w:hint="eastAsia"/>
                <w:kern w:val="0"/>
                <w:sz w:val="24"/>
                <w:szCs w:val="24"/>
              </w:rPr>
              <w:t xml:space="preserve">总 </w:t>
            </w:r>
            <w:r w:rsidRPr="005F2E90">
              <w:rPr>
                <w:rFonts w:ascii="宋体" w:hAnsi="宋体" w:cs="宋体" w:hint="eastAsia"/>
                <w:kern w:val="0"/>
                <w:sz w:val="24"/>
                <w:szCs w:val="24"/>
              </w:rPr>
              <w:t>合 计</w:t>
            </w:r>
          </w:p>
        </w:tc>
        <w:tc>
          <w:tcPr>
            <w:tcW w:w="976"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1992"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p>
        </w:tc>
        <w:tc>
          <w:tcPr>
            <w:tcW w:w="833" w:type="dxa"/>
            <w:tcBorders>
              <w:top w:val="nil"/>
              <w:left w:val="nil"/>
              <w:bottom w:val="single" w:sz="4" w:space="0" w:color="auto"/>
              <w:right w:val="single" w:sz="4" w:space="0" w:color="auto"/>
            </w:tcBorders>
            <w:shd w:val="clear" w:color="auto" w:fill="auto"/>
            <w:noWrap/>
            <w:vAlign w:val="center"/>
            <w:hideMark/>
          </w:tcPr>
          <w:p w:rsidR="00AF533C" w:rsidRPr="005F2E90" w:rsidRDefault="00AF533C" w:rsidP="00817232">
            <w:pPr>
              <w:widowControl/>
              <w:jc w:val="center"/>
              <w:rPr>
                <w:rFonts w:ascii="宋体" w:hAnsi="宋体" w:cs="宋体"/>
                <w:kern w:val="0"/>
                <w:sz w:val="24"/>
                <w:szCs w:val="24"/>
              </w:rPr>
            </w:pPr>
            <w:r w:rsidRPr="005F2E90">
              <w:rPr>
                <w:rFonts w:ascii="宋体" w:hAnsi="宋体" w:cs="宋体" w:hint="eastAsia"/>
                <w:kern w:val="0"/>
                <w:sz w:val="24"/>
                <w:szCs w:val="24"/>
              </w:rPr>
              <w:t xml:space="preserve">　</w:t>
            </w:r>
          </w:p>
        </w:tc>
      </w:tr>
    </w:tbl>
    <w:p w:rsidR="001D2011" w:rsidRPr="00A2043A" w:rsidRDefault="001D2011" w:rsidP="001D2011">
      <w:pPr>
        <w:rPr>
          <w:rFonts w:ascii="仿宋_GB2312" w:eastAsia="仿宋_GB2312"/>
          <w:sz w:val="28"/>
          <w:szCs w:val="28"/>
        </w:rPr>
      </w:pPr>
      <w:r w:rsidRPr="00A2043A">
        <w:rPr>
          <w:rFonts w:ascii="仿宋_GB2312" w:eastAsia="仿宋_GB2312" w:cs="仿宋_GB2312" w:hint="eastAsia"/>
          <w:sz w:val="28"/>
          <w:szCs w:val="28"/>
        </w:rPr>
        <w:t>本报价表须机打并加盖报价单位公章，手填无效。</w:t>
      </w:r>
    </w:p>
    <w:p w:rsidR="001D2011" w:rsidRPr="00A2043A" w:rsidRDefault="001D2011" w:rsidP="001D2011">
      <w:pPr>
        <w:rPr>
          <w:rFonts w:ascii="仿宋_GB2312" w:eastAsia="仿宋_GB2312" w:cs="仿宋_GB2312"/>
          <w:sz w:val="28"/>
          <w:szCs w:val="28"/>
        </w:rPr>
      </w:pPr>
      <w:r w:rsidRPr="00A2043A">
        <w:rPr>
          <w:rFonts w:ascii="仿宋_GB2312" w:eastAsia="仿宋_GB2312" w:cs="仿宋_GB2312" w:hint="eastAsia"/>
          <w:sz w:val="28"/>
          <w:szCs w:val="28"/>
        </w:rPr>
        <w:t xml:space="preserve">报价单位：　　　　</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 xml:space="preserve">　</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 xml:space="preserve">　（须盖章）</w:t>
      </w:r>
      <w:r w:rsidRPr="00A2043A">
        <w:rPr>
          <w:rFonts w:ascii="仿宋_GB2312" w:eastAsia="仿宋_GB2312" w:cs="仿宋_GB2312"/>
          <w:sz w:val="28"/>
          <w:szCs w:val="28"/>
        </w:rPr>
        <w:t xml:space="preserve">  </w:t>
      </w:r>
    </w:p>
    <w:p w:rsidR="001D2011" w:rsidRPr="00A2043A" w:rsidRDefault="001D2011" w:rsidP="001D2011">
      <w:pPr>
        <w:rPr>
          <w:rFonts w:ascii="仿宋_GB2312" w:eastAsia="仿宋_GB2312"/>
          <w:sz w:val="28"/>
          <w:szCs w:val="28"/>
        </w:rPr>
      </w:pPr>
      <w:r w:rsidRPr="00A2043A">
        <w:rPr>
          <w:rFonts w:ascii="仿宋_GB2312" w:eastAsia="仿宋_GB2312" w:cs="仿宋_GB2312" w:hint="eastAsia"/>
          <w:sz w:val="28"/>
          <w:szCs w:val="28"/>
        </w:rPr>
        <w:t>联</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系</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 xml:space="preserve">人：　　　　　　　　　　　　　</w:t>
      </w:r>
    </w:p>
    <w:p w:rsidR="001D2011" w:rsidRPr="00A2043A" w:rsidRDefault="001D2011" w:rsidP="001D2011">
      <w:pPr>
        <w:rPr>
          <w:rFonts w:ascii="仿宋_GB2312" w:eastAsia="仿宋_GB2312"/>
          <w:sz w:val="28"/>
          <w:szCs w:val="28"/>
        </w:rPr>
      </w:pPr>
      <w:r w:rsidRPr="00A2043A">
        <w:rPr>
          <w:rFonts w:ascii="仿宋_GB2312" w:eastAsia="仿宋_GB2312" w:cs="仿宋_GB2312" w:hint="eastAsia"/>
          <w:sz w:val="28"/>
          <w:szCs w:val="28"/>
        </w:rPr>
        <w:t xml:space="preserve">联系电话：　　　　　　　　　　　　　</w:t>
      </w:r>
    </w:p>
    <w:p w:rsidR="001D2011" w:rsidRPr="00A2043A" w:rsidRDefault="001D2011" w:rsidP="001D2011">
      <w:pPr>
        <w:rPr>
          <w:rFonts w:ascii="仿宋_GB2312" w:eastAsia="仿宋_GB2312"/>
          <w:sz w:val="28"/>
          <w:szCs w:val="28"/>
        </w:rPr>
      </w:pP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 xml:space="preserve">　　　　　　　　　　时</w:t>
      </w:r>
      <w:r w:rsidRPr="00A2043A">
        <w:rPr>
          <w:rFonts w:ascii="仿宋_GB2312" w:eastAsia="仿宋_GB2312" w:cs="仿宋_GB2312"/>
          <w:sz w:val="28"/>
          <w:szCs w:val="28"/>
        </w:rPr>
        <w:t xml:space="preserve">    </w:t>
      </w:r>
      <w:r w:rsidRPr="00A2043A">
        <w:rPr>
          <w:rFonts w:ascii="仿宋_GB2312" w:eastAsia="仿宋_GB2312" w:cs="仿宋_GB2312" w:hint="eastAsia"/>
          <w:sz w:val="28"/>
          <w:szCs w:val="28"/>
        </w:rPr>
        <w:t xml:space="preserve">间：　　　　　　　　　　　</w:t>
      </w:r>
    </w:p>
    <w:p w:rsidR="001D2011" w:rsidRDefault="001D2011" w:rsidP="001D2011">
      <w:pPr>
        <w:snapToGrid w:val="0"/>
        <w:spacing w:line="440" w:lineRule="exact"/>
        <w:ind w:firstLineChars="1113" w:firstLine="3116"/>
        <w:jc w:val="center"/>
        <w:rPr>
          <w:rFonts w:ascii="仿宋_GB2312" w:eastAsia="仿宋_GB2312" w:hAnsi="宋体"/>
          <w:kern w:val="0"/>
          <w:sz w:val="28"/>
          <w:szCs w:val="28"/>
        </w:rPr>
      </w:pPr>
    </w:p>
    <w:p w:rsidR="00A61283" w:rsidRPr="001D2011" w:rsidRDefault="00A61283"/>
    <w:sectPr w:rsidR="00A61283" w:rsidRPr="001D2011" w:rsidSect="005F2E9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69" w:rsidRDefault="00465269" w:rsidP="00853EA8">
      <w:r>
        <w:separator/>
      </w:r>
    </w:p>
  </w:endnote>
  <w:endnote w:type="continuationSeparator" w:id="0">
    <w:p w:rsidR="00465269" w:rsidRDefault="00465269" w:rsidP="0085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69" w:rsidRDefault="00465269" w:rsidP="00853EA8">
      <w:r>
        <w:separator/>
      </w:r>
    </w:p>
  </w:footnote>
  <w:footnote w:type="continuationSeparator" w:id="0">
    <w:p w:rsidR="00465269" w:rsidRDefault="00465269" w:rsidP="00853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52821"/>
    <w:multiLevelType w:val="singleLevel"/>
    <w:tmpl w:val="54F52821"/>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1"/>
    <w:rsid w:val="00014BD6"/>
    <w:rsid w:val="00034A84"/>
    <w:rsid w:val="000402C6"/>
    <w:rsid w:val="00050DD6"/>
    <w:rsid w:val="000A35A6"/>
    <w:rsid w:val="000B09DC"/>
    <w:rsid w:val="000B234F"/>
    <w:rsid w:val="000B78EA"/>
    <w:rsid w:val="0011667A"/>
    <w:rsid w:val="001D2011"/>
    <w:rsid w:val="00303A6F"/>
    <w:rsid w:val="003117B9"/>
    <w:rsid w:val="0033428A"/>
    <w:rsid w:val="003D0F66"/>
    <w:rsid w:val="0041462A"/>
    <w:rsid w:val="00421F5B"/>
    <w:rsid w:val="00465269"/>
    <w:rsid w:val="004906DD"/>
    <w:rsid w:val="005322B1"/>
    <w:rsid w:val="00570524"/>
    <w:rsid w:val="005F2E90"/>
    <w:rsid w:val="0067201C"/>
    <w:rsid w:val="006C209D"/>
    <w:rsid w:val="006C7C18"/>
    <w:rsid w:val="00710EDA"/>
    <w:rsid w:val="0072521C"/>
    <w:rsid w:val="00727593"/>
    <w:rsid w:val="0073334A"/>
    <w:rsid w:val="00783235"/>
    <w:rsid w:val="007A2FBA"/>
    <w:rsid w:val="00813123"/>
    <w:rsid w:val="00814731"/>
    <w:rsid w:val="0083163E"/>
    <w:rsid w:val="00853EA8"/>
    <w:rsid w:val="008B4BA6"/>
    <w:rsid w:val="0092430E"/>
    <w:rsid w:val="0097278D"/>
    <w:rsid w:val="009C0111"/>
    <w:rsid w:val="00A0228A"/>
    <w:rsid w:val="00A564F3"/>
    <w:rsid w:val="00A61283"/>
    <w:rsid w:val="00A914A0"/>
    <w:rsid w:val="00AA5821"/>
    <w:rsid w:val="00AF533C"/>
    <w:rsid w:val="00B14695"/>
    <w:rsid w:val="00B31C8A"/>
    <w:rsid w:val="00B836DD"/>
    <w:rsid w:val="00D04528"/>
    <w:rsid w:val="00D642D8"/>
    <w:rsid w:val="00DB2934"/>
    <w:rsid w:val="00E13511"/>
    <w:rsid w:val="00E203F5"/>
    <w:rsid w:val="00E46C4F"/>
    <w:rsid w:val="00E5476C"/>
    <w:rsid w:val="00E64036"/>
    <w:rsid w:val="00E815A8"/>
    <w:rsid w:val="00EB4CB1"/>
    <w:rsid w:val="00F33650"/>
    <w:rsid w:val="00F67278"/>
    <w:rsid w:val="00FC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0F7DE-A402-44D7-BE8D-894BFF37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rsid w:val="001D2011"/>
  </w:style>
  <w:style w:type="paragraph" w:styleId="a3">
    <w:name w:val="Balloon Text"/>
    <w:basedOn w:val="a"/>
    <w:link w:val="Char"/>
    <w:uiPriority w:val="99"/>
    <w:semiHidden/>
    <w:unhideWhenUsed/>
    <w:rsid w:val="001D2011"/>
    <w:rPr>
      <w:sz w:val="18"/>
      <w:szCs w:val="18"/>
    </w:rPr>
  </w:style>
  <w:style w:type="character" w:customStyle="1" w:styleId="Char">
    <w:name w:val="批注框文本 Char"/>
    <w:basedOn w:val="a0"/>
    <w:link w:val="a3"/>
    <w:uiPriority w:val="99"/>
    <w:semiHidden/>
    <w:rsid w:val="001D2011"/>
    <w:rPr>
      <w:rFonts w:ascii="Times New Roman" w:eastAsia="宋体" w:hAnsi="Times New Roman" w:cs="Times New Roman"/>
      <w:sz w:val="18"/>
      <w:szCs w:val="18"/>
    </w:rPr>
  </w:style>
  <w:style w:type="paragraph" w:styleId="a4">
    <w:name w:val="header"/>
    <w:basedOn w:val="a"/>
    <w:link w:val="Char0"/>
    <w:uiPriority w:val="99"/>
    <w:semiHidden/>
    <w:unhideWhenUsed/>
    <w:rsid w:val="00853E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53EA8"/>
    <w:rPr>
      <w:rFonts w:ascii="Times New Roman" w:eastAsia="宋体" w:hAnsi="Times New Roman" w:cs="Times New Roman"/>
      <w:sz w:val="18"/>
      <w:szCs w:val="18"/>
    </w:rPr>
  </w:style>
  <w:style w:type="paragraph" w:styleId="a5">
    <w:name w:val="footer"/>
    <w:basedOn w:val="a"/>
    <w:link w:val="Char1"/>
    <w:uiPriority w:val="99"/>
    <w:semiHidden/>
    <w:unhideWhenUsed/>
    <w:rsid w:val="00853EA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53E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94395">
      <w:bodyDiv w:val="1"/>
      <w:marLeft w:val="0"/>
      <w:marRight w:val="0"/>
      <w:marTop w:val="0"/>
      <w:marBottom w:val="0"/>
      <w:divBdr>
        <w:top w:val="none" w:sz="0" w:space="0" w:color="auto"/>
        <w:left w:val="none" w:sz="0" w:space="0" w:color="auto"/>
        <w:bottom w:val="none" w:sz="0" w:space="0" w:color="auto"/>
        <w:right w:val="none" w:sz="0" w:space="0" w:color="auto"/>
      </w:divBdr>
    </w:div>
    <w:div w:id="18234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PC</cp:lastModifiedBy>
  <cp:revision>3</cp:revision>
  <dcterms:created xsi:type="dcterms:W3CDTF">2019-11-29T07:16:00Z</dcterms:created>
  <dcterms:modified xsi:type="dcterms:W3CDTF">2019-11-29T07:17:00Z</dcterms:modified>
</cp:coreProperties>
</file>