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1：</w:t>
      </w:r>
    </w:p>
    <w:p>
      <w:pPr>
        <w:jc w:val="both"/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Times New Roman"/>
          <w:b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启东市财政局产业转型资金管理系统</w:t>
      </w:r>
    </w:p>
    <w:p>
      <w:pPr>
        <w:jc w:val="center"/>
        <w:rPr>
          <w:rFonts w:hint="eastAsia" w:ascii="宋体" w:hAnsi="宋体" w:eastAsia="宋体" w:cs="Times New Roman"/>
          <w:b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采购项目</w:t>
      </w:r>
      <w:r>
        <w:rPr>
          <w:rFonts w:hint="eastAsia" w:ascii="宋体" w:hAnsi="宋体" w:eastAsia="宋体" w:cs="Times New Roman"/>
          <w:b/>
          <w:sz w:val="36"/>
          <w:szCs w:val="36"/>
        </w:rPr>
        <w:t>市场询价</w:t>
      </w: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表</w:t>
      </w:r>
    </w:p>
    <w:p>
      <w:pPr>
        <w:jc w:val="center"/>
        <w:rPr>
          <w:rFonts w:hint="eastAsia" w:ascii="宋体" w:hAnsi="宋体" w:eastAsia="宋体" w:cs="Times New Roman"/>
          <w:b/>
          <w:sz w:val="36"/>
          <w:szCs w:val="36"/>
          <w:lang w:eastAsia="zh-CN"/>
        </w:rPr>
      </w:pPr>
    </w:p>
    <w:p>
      <w:pPr>
        <w:jc w:val="both"/>
        <w:rPr>
          <w:rFonts w:hint="eastAsia" w:ascii="宋体" w:hAnsi="宋体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sz w:val="24"/>
          <w:szCs w:val="24"/>
          <w:lang w:eastAsia="zh-CN"/>
        </w:rPr>
        <w:t>报价单位（盖章）：</w:t>
      </w:r>
      <w:r>
        <w:rPr>
          <w:rFonts w:hint="eastAsia" w:ascii="宋体" w:hAnsi="宋体" w:eastAsia="宋体" w:cs="Times New Roman"/>
          <w:b/>
          <w:sz w:val="24"/>
          <w:szCs w:val="24"/>
          <w:lang w:val="en-US" w:eastAsia="zh-CN"/>
        </w:rPr>
        <w:t xml:space="preserve">           联系人：          联系电话：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3042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042" w:type="dxa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  <w:t>报价（元）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0" w:hRule="atLeast"/>
        </w:trPr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lang w:eastAsia="zh-CN"/>
              </w:rPr>
              <w:t>启东市财政局产业转型资金管理系统</w:t>
            </w:r>
          </w:p>
        </w:tc>
        <w:tc>
          <w:tcPr>
            <w:tcW w:w="30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  <w:t>人民币大写：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  <w:t>（¥：）</w:t>
            </w:r>
          </w:p>
        </w:tc>
        <w:tc>
          <w:tcPr>
            <w:tcW w:w="2640" w:type="dxa"/>
          </w:tcPr>
          <w:p>
            <w:pPr>
              <w:jc w:val="both"/>
              <w:rPr>
                <w:rFonts w:hint="default" w:ascii="宋体" w:hAnsi="宋体" w:eastAsia="宋体" w:cs="Times New Roman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宋体" w:hAnsi="宋体" w:eastAsia="宋体" w:cs="Times New Roman"/>
          <w:b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MjEzNzFiNmZhMTZjMTcxYTkwNTdiN2FlODU4ZDAifQ=="/>
  </w:docVars>
  <w:rsids>
    <w:rsidRoot w:val="00000000"/>
    <w:rsid w:val="1D804A2D"/>
    <w:rsid w:val="380E3E61"/>
    <w:rsid w:val="3A2B2AA0"/>
    <w:rsid w:val="51B03B5F"/>
    <w:rsid w:val="5A0A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2024-09-02T01:34:06Z</dcterms:created>
  <dc:creator>Administrator</dc:creator>
  <cp:lastModifiedBy>微信用户</cp:lastModifiedBy>
  <dcterms:modified xsi:type="dcterms:W3CDTF">2024-09-02T01:39:47Z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1D83738F5BB14F31903DE8E4ADBE4563_12</vt:lpwstr>
  </property>
</Properties>
</file>