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黑体" w:cs="黑体"/>
          <w:color w:val="000000"/>
          <w:sz w:val="32"/>
          <w:szCs w:val="32"/>
        </w:rPr>
      </w:pPr>
    </w:p>
    <w:p>
      <w:pPr>
        <w:spacing w:line="590" w:lineRule="exact"/>
        <w:rPr>
          <w:rFonts w:ascii="Times New Roman" w:hAnsi="Times New Roman" w:eastAsia="宋体" w:cs="Times New Roman"/>
          <w:color w:val="000000"/>
          <w:sz w:val="32"/>
          <w:szCs w:val="32"/>
        </w:rPr>
      </w:pPr>
    </w:p>
    <w:p>
      <w:pPr>
        <w:spacing w:line="1180" w:lineRule="exact"/>
        <w:ind w:left="210" w:leftChars="100" w:right="210" w:rightChars="100"/>
        <w:jc w:val="distribute"/>
        <w:rPr>
          <w:rFonts w:ascii="Times New Roman" w:hAnsi="Times New Roman" w:eastAsia="方正小标宋_GBK" w:cs="方正小标宋_GBK"/>
          <w:bCs/>
          <w:color w:val="FF0000"/>
          <w:w w:val="70"/>
          <w:sz w:val="112"/>
          <w:szCs w:val="112"/>
        </w:rPr>
      </w:pPr>
      <w:r>
        <w:rPr>
          <w:rFonts w:hint="eastAsia" w:ascii="Times New Roman" w:hAnsi="Times New Roman" w:eastAsia="方正小标宋_GBK" w:cs="方正小标宋_GBK"/>
          <w:bCs/>
          <w:color w:val="FF0000"/>
          <w:w w:val="70"/>
          <w:sz w:val="112"/>
          <w:szCs w:val="112"/>
        </w:rPr>
        <w:t>启东市财政局文件</w:t>
      </w:r>
    </w:p>
    <w:p>
      <w:pPr>
        <w:spacing w:line="590" w:lineRule="exact"/>
        <w:jc w:val="center"/>
        <w:rPr>
          <w:rFonts w:ascii="Times New Roman" w:hAnsi="Times New Roman" w:eastAsia="仿宋_GB2312" w:cs="Times New Roman"/>
          <w:color w:val="000000"/>
          <w:sz w:val="32"/>
          <w:szCs w:val="32"/>
        </w:rPr>
      </w:pPr>
    </w:p>
    <w:p>
      <w:pPr>
        <w:spacing w:line="590" w:lineRule="exact"/>
        <w:ind w:left="210" w:leftChars="100" w:right="210" w:rightChars="100"/>
        <w:jc w:val="cente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启</w:t>
      </w:r>
      <w:r>
        <w:rPr>
          <w:rFonts w:ascii="Times New Roman" w:hAnsi="Times New Roman" w:eastAsia="仿宋_GB2312" w:cs="Times New Roman"/>
          <w:color w:val="000000"/>
          <w:sz w:val="32"/>
          <w:szCs w:val="32"/>
        </w:rPr>
        <w:t>财</w:t>
      </w:r>
      <w:r>
        <w:rPr>
          <w:rFonts w:hint="eastAsia" w:ascii="Times New Roman" w:hAnsi="Times New Roman" w:eastAsia="仿宋_GB2312" w:cs="Times New Roman"/>
          <w:color w:val="000000"/>
          <w:sz w:val="32"/>
          <w:szCs w:val="32"/>
          <w:lang w:eastAsia="zh-CN"/>
        </w:rPr>
        <w:t>税法</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2023</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号</w:t>
      </w:r>
    </w:p>
    <w:p>
      <w:pPr>
        <w:keepNext w:val="0"/>
        <w:keepLines w:val="0"/>
        <w:pageBreakBefore w:val="0"/>
        <w:widowControl w:val="0"/>
        <w:kinsoku/>
        <w:wordWrap/>
        <w:autoSpaceDE/>
        <w:autoSpaceDN/>
        <w:bidi w:val="0"/>
        <w:adjustRightInd/>
        <w:snapToGrid/>
        <w:spacing w:line="520" w:lineRule="exact"/>
        <w:ind w:left="210" w:leftChars="100" w:right="210" w:rightChars="100"/>
        <w:jc w:val="center"/>
        <w:textAlignment w:val="auto"/>
        <w:rPr>
          <w:rFonts w:ascii="Times New Roman" w:hAnsi="Times New Roman" w:eastAsia="仿宋_GB2312" w:cs="Times New Roman"/>
          <w:color w:val="000000"/>
          <w:sz w:val="32"/>
          <w:szCs w:val="32"/>
        </w:rPr>
      </w:pPr>
      <w:r>
        <w:rPr>
          <w:rFonts w:ascii="Times New Roman" w:hAnsi="Times New Roman" w:eastAsia="宋体" w:cs="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119380</wp:posOffset>
                </wp:positionV>
                <wp:extent cx="5615940" cy="0"/>
                <wp:effectExtent l="0" t="0" r="22860" b="190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flip:y;margin-left:0pt;margin-top:9.4pt;height:0pt;width:442.2pt;z-index:251661312;mso-width-relative:page;mso-height-relative:page;" filled="f" stroked="t" coordsize="21600,21600" o:gfxdata="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hodgDR&#10;AAAABgEAAA8AAAAAAAAAAQAgAAAAIgAAAGRycy9kb3ducmV2LnhtbFBLAQIUABQAAAAIAIdO4kA3&#10;ZTOJ7gEAALcDAAAOAAAAAAAAAAEAIAAAACABAABkcnMvZTJvRG9jLnhtbFBLBQYAAAAABgAGAFkB&#10;AACABQAAAAA=&#10;">
                <v:fill on="f" focussize="0,0"/>
                <v:stroke weight="2pt" color="#FF0000" joinstyle="round"/>
                <v:imagedata o:title=""/>
                <o:lock v:ext="edit" aspectratio="f"/>
              </v:line>
            </w:pict>
          </mc:Fallback>
        </mc:AlternateContent>
      </w:r>
    </w:p>
    <w:p>
      <w:pPr>
        <w:keepNext w:val="0"/>
        <w:keepLines w:val="0"/>
        <w:pageBreakBefore w:val="0"/>
        <w:widowControl w:val="0"/>
        <w:kinsoku/>
        <w:wordWrap/>
        <w:autoSpaceDE/>
        <w:autoSpaceDN/>
        <w:bidi w:val="0"/>
        <w:adjustRightInd/>
        <w:snapToGrid/>
        <w:spacing w:line="520" w:lineRule="exact"/>
        <w:jc w:val="center"/>
        <w:textAlignment w:val="auto"/>
        <w:rPr>
          <w:rFonts w:ascii="Times New Roman" w:hAnsi="Times New Roman" w:eastAsia="方正小标宋_GBK" w:cs="方正小标宋_GBK"/>
          <w:sz w:val="44"/>
          <w:szCs w:val="44"/>
        </w:rPr>
      </w:pPr>
    </w:p>
    <w:p>
      <w:pPr>
        <w:keepNext w:val="0"/>
        <w:keepLines w:val="0"/>
        <w:pageBreakBefore w:val="0"/>
        <w:widowControl w:val="0"/>
        <w:kinsoku/>
        <w:wordWrap/>
        <w:autoSpaceDE/>
        <w:autoSpaceDN/>
        <w:bidi w:val="0"/>
        <w:adjustRightInd/>
        <w:snapToGrid/>
        <w:spacing w:line="520" w:lineRule="exact"/>
        <w:jc w:val="center"/>
        <w:textAlignment w:val="auto"/>
        <w:rPr>
          <w:rFonts w:hint="eastAsia" w:ascii="Times New Roman" w:hAnsi="Times New Roman" w:eastAsia="方正小标宋_GBK" w:cs="方正小标宋_GBK"/>
          <w:sz w:val="44"/>
          <w:szCs w:val="44"/>
          <w:lang w:eastAsia="zh-CN"/>
        </w:rPr>
      </w:pPr>
      <w:bookmarkStart w:id="0" w:name="_GoBack"/>
      <w:r>
        <w:rPr>
          <w:rFonts w:hint="eastAsia" w:ascii="Times New Roman" w:hAnsi="Times New Roman" w:eastAsia="方正小标宋_GBK" w:cs="方正小标宋_GBK"/>
          <w:sz w:val="44"/>
          <w:szCs w:val="44"/>
          <w:lang w:eastAsia="zh-CN"/>
        </w:rPr>
        <w:t>启东市财政局关于印发</w:t>
      </w:r>
      <w:r>
        <w:rPr>
          <w:rFonts w:hint="eastAsia" w:ascii="Times New Roman" w:hAnsi="Times New Roman" w:eastAsia="方正小标宋_GBK" w:cs="方正小标宋_GBK"/>
          <w:sz w:val="44"/>
          <w:szCs w:val="44"/>
        </w:rPr>
        <w:t>不予行政处罚</w:t>
      </w:r>
      <w:r>
        <w:rPr>
          <w:rFonts w:hint="eastAsia" w:ascii="Times New Roman" w:hAnsi="Times New Roman" w:eastAsia="方正小标宋_GBK" w:cs="方正小标宋_GBK"/>
          <w:sz w:val="44"/>
          <w:szCs w:val="44"/>
          <w:lang w:eastAsia="zh-CN"/>
        </w:rPr>
        <w:t>、</w:t>
      </w:r>
      <w:r>
        <w:rPr>
          <w:rFonts w:hint="eastAsia" w:ascii="Times New Roman" w:hAnsi="Times New Roman" w:eastAsia="方正小标宋_GBK" w:cs="方正小标宋_GBK"/>
          <w:sz w:val="44"/>
          <w:szCs w:val="44"/>
        </w:rPr>
        <w:t>从轻</w:t>
      </w:r>
    </w:p>
    <w:p>
      <w:pPr>
        <w:keepNext w:val="0"/>
        <w:keepLines w:val="0"/>
        <w:pageBreakBefore w:val="0"/>
        <w:widowControl w:val="0"/>
        <w:kinsoku/>
        <w:wordWrap/>
        <w:autoSpaceDE/>
        <w:autoSpaceDN/>
        <w:bidi w:val="0"/>
        <w:adjustRightInd/>
        <w:snapToGrid/>
        <w:spacing w:line="52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rPr>
        <w:t>减轻行政处罚清单</w:t>
      </w:r>
      <w:r>
        <w:rPr>
          <w:rFonts w:hint="eastAsia" w:ascii="Times New Roman" w:hAnsi="Times New Roman" w:eastAsia="方正小标宋_GBK" w:cs="方正小标宋_GBK"/>
          <w:sz w:val="44"/>
          <w:szCs w:val="44"/>
          <w:lang w:eastAsia="zh-CN"/>
        </w:rPr>
        <w:t>的通知</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val="0"/>
        <w:topLinePunct/>
        <w:autoSpaceDE/>
        <w:autoSpaceDN/>
        <w:bidi w:val="0"/>
        <w:adjustRightInd/>
        <w:snapToGrid/>
        <w:spacing w:line="520" w:lineRule="exact"/>
        <w:ind w:left="0" w:leftChars="0" w:firstLine="0" w:firstLineChars="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局各科室、下属事业单位：</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根据《南通市财政系统不予行政处罚、从轻减轻行政处罚清单》的要求，经研究，我局制定了《启东市财政局不予行政处罚、从轻减轻行政处罚清单》，现予印发，请遵照执行。</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启财税法〔2021〕7号同时废止。</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附件：1．启东市财政局不予行政处罚清单</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2．启东市财政局从轻减轻行政处罚清单</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val="0"/>
        <w:topLinePunct/>
        <w:autoSpaceDE/>
        <w:autoSpaceDN/>
        <w:bidi w:val="0"/>
        <w:adjustRightInd/>
        <w:snapToGrid/>
        <w:spacing w:line="520" w:lineRule="exact"/>
        <w:ind w:right="1613" w:rightChars="768" w:firstLine="640" w:firstLineChars="200"/>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启东</w:t>
      </w:r>
      <w:r>
        <w:rPr>
          <w:rFonts w:ascii="Times New Roman" w:hAnsi="Times New Roman" w:eastAsia="仿宋_GB2312" w:cs="Times New Roman"/>
          <w:sz w:val="32"/>
          <w:szCs w:val="32"/>
        </w:rPr>
        <w:t>市财政局</w:t>
      </w:r>
    </w:p>
    <w:p>
      <w:pPr>
        <w:keepNext w:val="0"/>
        <w:keepLines w:val="0"/>
        <w:pageBreakBefore w:val="0"/>
        <w:widowControl w:val="0"/>
        <w:kinsoku/>
        <w:wordWrap/>
        <w:overflowPunct w:val="0"/>
        <w:topLinePunct/>
        <w:autoSpaceDE/>
        <w:autoSpaceDN/>
        <w:bidi w:val="0"/>
        <w:adjustRightInd/>
        <w:snapToGrid/>
        <w:spacing w:line="520" w:lineRule="exact"/>
        <w:ind w:right="1329" w:rightChars="633" w:firstLine="640" w:firstLineChars="200"/>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月1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日</w:t>
      </w:r>
    </w:p>
    <w:p>
      <w:pPr>
        <w:keepNext w:val="0"/>
        <w:keepLines w:val="0"/>
        <w:pageBreakBefore w:val="0"/>
        <w:widowControl w:val="0"/>
        <w:kinsoku/>
        <w:wordWrap/>
        <w:autoSpaceDE/>
        <w:autoSpaceDN/>
        <w:bidi w:val="0"/>
        <w:adjustRightInd/>
        <w:snapToGrid/>
        <w:spacing w:line="520" w:lineRule="exact"/>
        <w:ind w:left="1050" w:leftChars="100" w:right="210" w:rightChars="100" w:hanging="840" w:hangingChars="300"/>
        <w:textAlignment w:val="auto"/>
        <w:rPr>
          <w:rFonts w:ascii="Times New Roman" w:hAnsi="Times New Roman" w:eastAsia="仿宋_GB2312" w:cs="Times New Roman"/>
          <w:color w:val="000000"/>
          <w:sz w:val="28"/>
          <w:szCs w:val="28"/>
        </w:rPr>
        <w:sectPr>
          <w:footerReference r:id="rId3" w:type="default"/>
          <w:footerReference r:id="rId4" w:type="even"/>
          <w:type w:val="continuous"/>
          <w:pgSz w:w="11906" w:h="16838"/>
          <w:pgMar w:top="1928" w:right="1474" w:bottom="1928" w:left="1588" w:header="851" w:footer="992" w:gutter="0"/>
          <w:pgBorders>
            <w:top w:val="none" w:sz="0" w:space="0"/>
            <w:left w:val="none" w:sz="0" w:space="0"/>
            <w:bottom w:val="none" w:sz="0" w:space="0"/>
            <w:right w:val="none" w:sz="0" w:space="0"/>
          </w:pgBorders>
          <w:cols w:space="425" w:num="1"/>
          <w:docGrid w:linePitch="312" w:charSpace="0"/>
        </w:sectPr>
      </w:pPr>
    </w:p>
    <w:bookmarkEnd w:id="0"/>
    <w:p>
      <w:pPr>
        <w:spacing w:line="320" w:lineRule="exact"/>
        <w:rPr>
          <w:rFonts w:hint="default" w:ascii="Times New Roman" w:hAnsi="Times New Roman" w:eastAsia="黑体" w:cs="黑体"/>
          <w:sz w:val="32"/>
          <w:szCs w:val="36"/>
          <w:lang w:val="en-US" w:eastAsia="zh-CN"/>
        </w:rPr>
      </w:pPr>
      <w:r>
        <w:rPr>
          <w:rFonts w:hint="eastAsia" w:ascii="Times New Roman" w:hAnsi="Times New Roman" w:eastAsia="黑体" w:cs="黑体"/>
          <w:sz w:val="32"/>
          <w:szCs w:val="36"/>
          <w:lang w:eastAsia="zh-CN"/>
        </w:rPr>
        <w:t>附件</w:t>
      </w:r>
      <w:r>
        <w:rPr>
          <w:rFonts w:hint="eastAsia" w:ascii="Times New Roman" w:hAnsi="Times New Roman" w:eastAsia="黑体" w:cs="黑体"/>
          <w:sz w:val="32"/>
          <w:szCs w:val="36"/>
          <w:lang w:val="en-US" w:eastAsia="zh-CN"/>
        </w:rPr>
        <w:t>1</w:t>
      </w:r>
    </w:p>
    <w:p>
      <w:pPr>
        <w:keepNext w:val="0"/>
        <w:keepLines w:val="0"/>
        <w:pageBreakBefore w:val="0"/>
        <w:widowControl w:val="0"/>
        <w:kinsoku/>
        <w:wordWrap/>
        <w:overflowPunct/>
        <w:topLinePunct w:val="0"/>
        <w:autoSpaceDE/>
        <w:autoSpaceDN/>
        <w:bidi w:val="0"/>
        <w:adjustRightInd/>
        <w:snapToGrid/>
        <w:spacing w:before="316" w:beforeLines="100" w:after="316" w:afterLines="100" w:line="59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启东市财政局不予行政处罚清单</w:t>
      </w:r>
    </w:p>
    <w:tbl>
      <w:tblPr>
        <w:tblStyle w:val="4"/>
        <w:tblW w:w="128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586"/>
        <w:gridCol w:w="3491"/>
        <w:gridCol w:w="3513"/>
        <w:gridCol w:w="1190"/>
        <w:gridCol w:w="13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6"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序号</w:t>
            </w:r>
          </w:p>
        </w:tc>
        <w:tc>
          <w:tcPr>
            <w:tcW w:w="2571"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违法行为</w:t>
            </w:r>
          </w:p>
        </w:tc>
        <w:tc>
          <w:tcPr>
            <w:tcW w:w="3471"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不予处罚条件</w:t>
            </w:r>
          </w:p>
        </w:tc>
        <w:tc>
          <w:tcPr>
            <w:tcW w:w="3493"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法律依据</w:t>
            </w:r>
          </w:p>
        </w:tc>
        <w:tc>
          <w:tcPr>
            <w:tcW w:w="1183"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实施主体</w:t>
            </w:r>
          </w:p>
        </w:tc>
        <w:tc>
          <w:tcPr>
            <w:tcW w:w="1306"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责任部门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16" w:type="dxa"/>
            <w:tcBorders>
              <w:tl2br w:val="nil"/>
              <w:tr2bl w:val="nil"/>
            </w:tcBorders>
            <w:noWrap/>
            <w:vAlign w:val="center"/>
          </w:tcPr>
          <w:p>
            <w:pPr>
              <w:widowControl/>
              <w:snapToGrid w:val="0"/>
              <w:jc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1</w:t>
            </w:r>
          </w:p>
        </w:tc>
        <w:tc>
          <w:tcPr>
            <w:tcW w:w="2571"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政府采购供应商未按照采购文件确定的事项签订政府采购合同</w:t>
            </w:r>
          </w:p>
        </w:tc>
        <w:tc>
          <w:tcPr>
            <w:tcW w:w="3471"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1</w:t>
            </w:r>
            <w:r>
              <w:rPr>
                <w:rFonts w:hint="eastAsia" w:ascii="Times New Roman" w:hAnsi="Times New Roman" w:eastAsia="仿宋_GB2312" w:cs="仿宋_GB2312"/>
                <w:kern w:val="0"/>
                <w:sz w:val="24"/>
                <w:szCs w:val="24"/>
                <w:lang w:eastAsia="zh-CN"/>
              </w:rPr>
              <w:t>．</w:t>
            </w:r>
            <w:r>
              <w:rPr>
                <w:rFonts w:hint="eastAsia" w:ascii="Times New Roman" w:hAnsi="Times New Roman" w:eastAsia="仿宋_GB2312" w:cs="仿宋_GB2312"/>
                <w:kern w:val="0"/>
                <w:sz w:val="24"/>
                <w:szCs w:val="24"/>
              </w:rPr>
              <w:t>签订补充合同，达到采购文件规定的要求；</w:t>
            </w:r>
          </w:p>
          <w:p>
            <w:pPr>
              <w:widowControl/>
              <w:snapToGrid w:val="0"/>
              <w:rPr>
                <w:rFonts w:hint="eastAsia" w:ascii="Times New Roman" w:hAnsi="Times New Roman" w:eastAsia="仿宋_GB2312" w:cs="仿宋_GB2312"/>
                <w:kern w:val="0"/>
                <w:sz w:val="24"/>
                <w:szCs w:val="24"/>
                <w:lang w:val="en-US" w:eastAsia="zh-CN"/>
              </w:rPr>
            </w:pPr>
            <w:r>
              <w:rPr>
                <w:rFonts w:hint="eastAsia" w:ascii="Times New Roman" w:hAnsi="Times New Roman" w:eastAsia="仿宋_GB2312" w:cs="仿宋_GB2312"/>
                <w:kern w:val="0"/>
                <w:sz w:val="24"/>
                <w:szCs w:val="24"/>
              </w:rPr>
              <w:t>2</w:t>
            </w:r>
            <w:r>
              <w:rPr>
                <w:rFonts w:hint="eastAsia" w:ascii="Times New Roman" w:hAnsi="Times New Roman" w:eastAsia="仿宋_GB2312" w:cs="仿宋_GB2312"/>
                <w:kern w:val="0"/>
                <w:sz w:val="24"/>
                <w:szCs w:val="24"/>
                <w:lang w:eastAsia="zh-CN"/>
              </w:rPr>
              <w:t>．</w:t>
            </w:r>
            <w:r>
              <w:rPr>
                <w:rFonts w:hint="eastAsia" w:ascii="Times New Roman" w:hAnsi="Times New Roman" w:eastAsia="仿宋_GB2312" w:cs="仿宋_GB2312"/>
                <w:kern w:val="0"/>
                <w:sz w:val="24"/>
                <w:szCs w:val="24"/>
              </w:rPr>
              <w:t>未产生危害后果</w:t>
            </w:r>
            <w:r>
              <w:rPr>
                <w:rFonts w:hint="eastAsia" w:ascii="Times New Roman" w:hAnsi="Times New Roman" w:eastAsia="仿宋_GB2312" w:cs="仿宋_GB2312"/>
                <w:kern w:val="0"/>
                <w:sz w:val="24"/>
                <w:szCs w:val="24"/>
                <w:lang w:eastAsia="zh-CN"/>
              </w:rPr>
              <w:t>。</w:t>
            </w:r>
          </w:p>
        </w:tc>
        <w:tc>
          <w:tcPr>
            <w:tcW w:w="3493"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《中华人民共和国政府采购法实施条例》第七十二条</w:t>
            </w:r>
          </w:p>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《中华人民共和国行政处罚法》第</w:t>
            </w:r>
            <w:r>
              <w:rPr>
                <w:rFonts w:hint="eastAsia" w:ascii="Times New Roman" w:hAnsi="Times New Roman" w:eastAsia="仿宋_GB2312" w:cs="仿宋_GB2312"/>
                <w:kern w:val="0"/>
                <w:sz w:val="24"/>
                <w:szCs w:val="24"/>
                <w:lang w:val="en-US" w:eastAsia="zh-CN"/>
              </w:rPr>
              <w:t>三十三</w:t>
            </w:r>
            <w:r>
              <w:rPr>
                <w:rFonts w:hint="eastAsia" w:ascii="Times New Roman" w:hAnsi="Times New Roman" w:eastAsia="仿宋_GB2312" w:cs="仿宋_GB2312"/>
                <w:kern w:val="0"/>
                <w:sz w:val="24"/>
                <w:szCs w:val="24"/>
              </w:rPr>
              <w:t>条</w:t>
            </w:r>
          </w:p>
        </w:tc>
        <w:tc>
          <w:tcPr>
            <w:tcW w:w="1183" w:type="dxa"/>
            <w:tcBorders>
              <w:tl2br w:val="nil"/>
              <w:tr2bl w:val="nil"/>
            </w:tcBorders>
            <w:noWrap/>
            <w:vAlign w:val="center"/>
          </w:tcPr>
          <w:p>
            <w:pPr>
              <w:widowControl/>
              <w:snapToGrid w:val="0"/>
              <w:jc w:val="center"/>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lang w:eastAsia="zh-CN"/>
              </w:rPr>
              <w:t>启东市</w:t>
            </w:r>
          </w:p>
          <w:p>
            <w:pPr>
              <w:widowControl/>
              <w:snapToGrid w:val="0"/>
              <w:jc w:val="center"/>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lang w:eastAsia="zh-CN"/>
              </w:rPr>
              <w:t>财政局</w:t>
            </w:r>
          </w:p>
        </w:tc>
        <w:tc>
          <w:tcPr>
            <w:tcW w:w="1306" w:type="dxa"/>
            <w:tcBorders>
              <w:tl2br w:val="nil"/>
              <w:tr2bl w:val="nil"/>
            </w:tcBorders>
            <w:noWrap/>
            <w:vAlign w:val="center"/>
          </w:tcPr>
          <w:p>
            <w:pPr>
              <w:widowControl/>
              <w:snapToGrid w:val="0"/>
              <w:jc w:val="center"/>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lang w:eastAsia="zh-CN"/>
              </w:rPr>
              <w:t>启东市</w:t>
            </w:r>
          </w:p>
          <w:p>
            <w:pPr>
              <w:widowControl/>
              <w:snapToGrid w:val="0"/>
              <w:jc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lang w:eastAsia="zh-CN"/>
              </w:rPr>
              <w:t>财政局</w:t>
            </w:r>
          </w:p>
        </w:tc>
      </w:tr>
    </w:tbl>
    <w:p>
      <w:pPr>
        <w:snapToGrid w:val="0"/>
        <w:rPr>
          <w:rFonts w:ascii="Times New Roman" w:hAnsi="Times New Roman" w:eastAsia="方正仿宋_GBK"/>
          <w:sz w:val="32"/>
          <w:szCs w:val="32"/>
        </w:rPr>
      </w:pPr>
    </w:p>
    <w:p>
      <w:pPr>
        <w:snapToGrid w:val="0"/>
        <w:rPr>
          <w:rFonts w:ascii="Times New Roman" w:hAnsi="Times New Roman" w:eastAsia="方正仿宋_GBK"/>
          <w:sz w:val="32"/>
          <w:szCs w:val="32"/>
        </w:rPr>
      </w:pPr>
    </w:p>
    <w:p>
      <w:pPr>
        <w:snapToGrid w:val="0"/>
        <w:rPr>
          <w:rFonts w:hint="eastAsia" w:ascii="Times New Roman" w:hAnsi="Times New Roman" w:eastAsia="方正仿宋_GBK"/>
          <w:sz w:val="32"/>
          <w:szCs w:val="32"/>
        </w:rPr>
        <w:sectPr>
          <w:footerReference r:id="rId5" w:type="default"/>
          <w:footerReference r:id="rId6" w:type="even"/>
          <w:pgSz w:w="16838" w:h="11906" w:orient="landscape"/>
          <w:pgMar w:top="1587" w:right="2098" w:bottom="1474" w:left="1985" w:header="720" w:footer="567" w:gutter="0"/>
          <w:pgBorders>
            <w:top w:val="none" w:sz="0" w:space="0"/>
            <w:left w:val="none" w:sz="0" w:space="0"/>
            <w:bottom w:val="none" w:sz="0" w:space="0"/>
            <w:right w:val="none" w:sz="0" w:space="0"/>
          </w:pgBorders>
          <w:cols w:space="0" w:num="1"/>
          <w:docGrid w:type="lines" w:linePitch="315" w:charSpace="0"/>
        </w:sectPr>
      </w:pPr>
    </w:p>
    <w:p>
      <w:pPr>
        <w:spacing w:line="320" w:lineRule="exact"/>
        <w:rPr>
          <w:rFonts w:hint="default" w:ascii="Times New Roman" w:hAnsi="Times New Roman" w:eastAsia="黑体" w:cs="黑体"/>
          <w:sz w:val="32"/>
          <w:szCs w:val="36"/>
          <w:lang w:val="en-US" w:eastAsia="zh-CN"/>
        </w:rPr>
      </w:pPr>
      <w:r>
        <w:rPr>
          <w:rFonts w:hint="eastAsia" w:ascii="Times New Roman" w:hAnsi="Times New Roman" w:eastAsia="黑体" w:cs="黑体"/>
          <w:sz w:val="32"/>
          <w:szCs w:val="36"/>
          <w:lang w:eastAsia="zh-CN"/>
        </w:rPr>
        <w:t>附件</w:t>
      </w:r>
      <w:r>
        <w:rPr>
          <w:rFonts w:hint="eastAsia" w:ascii="Times New Roman" w:hAnsi="Times New Roman" w:eastAsia="黑体" w:cs="黑体"/>
          <w:sz w:val="32"/>
          <w:szCs w:val="36"/>
          <w:lang w:val="en-US" w:eastAsia="zh-CN"/>
        </w:rPr>
        <w:t>2</w:t>
      </w:r>
    </w:p>
    <w:p>
      <w:pPr>
        <w:keepNext w:val="0"/>
        <w:keepLines w:val="0"/>
        <w:pageBreakBefore w:val="0"/>
        <w:widowControl w:val="0"/>
        <w:kinsoku/>
        <w:wordWrap/>
        <w:overflowPunct/>
        <w:topLinePunct w:val="0"/>
        <w:autoSpaceDE/>
        <w:autoSpaceDN/>
        <w:bidi w:val="0"/>
        <w:adjustRightInd/>
        <w:snapToGrid/>
        <w:spacing w:before="316" w:beforeLines="100" w:after="316" w:afterLines="100" w:line="59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启东市财政局从轻减轻行政处罚清单</w:t>
      </w:r>
    </w:p>
    <w:tbl>
      <w:tblPr>
        <w:tblStyle w:val="4"/>
        <w:tblW w:w="128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81"/>
        <w:gridCol w:w="2540"/>
        <w:gridCol w:w="3006"/>
        <w:gridCol w:w="2559"/>
        <w:gridCol w:w="1208"/>
        <w:gridCol w:w="11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9"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序号</w:t>
            </w:r>
          </w:p>
        </w:tc>
        <w:tc>
          <w:tcPr>
            <w:tcW w:w="1681"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违法行为</w:t>
            </w:r>
          </w:p>
        </w:tc>
        <w:tc>
          <w:tcPr>
            <w:tcW w:w="2540"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从轻或减轻行政处罚条件</w:t>
            </w:r>
          </w:p>
        </w:tc>
        <w:tc>
          <w:tcPr>
            <w:tcW w:w="3006"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自由裁量处罚幅度</w:t>
            </w:r>
          </w:p>
        </w:tc>
        <w:tc>
          <w:tcPr>
            <w:tcW w:w="2559"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法律依据</w:t>
            </w:r>
          </w:p>
        </w:tc>
        <w:tc>
          <w:tcPr>
            <w:tcW w:w="1208"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实施主体</w:t>
            </w:r>
          </w:p>
        </w:tc>
        <w:tc>
          <w:tcPr>
            <w:tcW w:w="1177" w:type="dxa"/>
            <w:tcBorders>
              <w:tl2br w:val="nil"/>
              <w:tr2bl w:val="nil"/>
            </w:tcBorders>
            <w:noWrap w:val="0"/>
            <w:vAlign w:val="center"/>
          </w:tcPr>
          <w:p>
            <w:pPr>
              <w:widowControl/>
              <w:snapToGrid w:val="0"/>
              <w:jc w:val="center"/>
              <w:rPr>
                <w:rFonts w:hint="eastAsia" w:ascii="Times New Roman" w:hAnsi="Times New Roman" w:eastAsia="黑体" w:cs="黑体"/>
                <w:kern w:val="0"/>
                <w:sz w:val="24"/>
                <w:szCs w:val="24"/>
              </w:rPr>
            </w:pPr>
            <w:r>
              <w:rPr>
                <w:rFonts w:hint="eastAsia" w:ascii="Times New Roman" w:hAnsi="Times New Roman" w:eastAsia="黑体" w:cs="黑体"/>
                <w:kern w:val="0"/>
                <w:sz w:val="24"/>
                <w:szCs w:val="24"/>
              </w:rPr>
              <w:t>责任部门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709" w:type="dxa"/>
            <w:tcBorders>
              <w:tl2br w:val="nil"/>
              <w:tr2bl w:val="nil"/>
            </w:tcBorders>
            <w:noWrap/>
            <w:vAlign w:val="center"/>
          </w:tcPr>
          <w:p>
            <w:pPr>
              <w:widowControl/>
              <w:snapToGrid w:val="0"/>
              <w:jc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1</w:t>
            </w:r>
          </w:p>
        </w:tc>
        <w:tc>
          <w:tcPr>
            <w:tcW w:w="1681"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未按照规定建立并实施单位内部会计监督制度</w:t>
            </w:r>
          </w:p>
        </w:tc>
        <w:tc>
          <w:tcPr>
            <w:tcW w:w="2540"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经指出及时更正或主动整改按规定建立并实施单位内部会计监督制度，未造成严重后果。</w:t>
            </w:r>
          </w:p>
        </w:tc>
        <w:tc>
          <w:tcPr>
            <w:tcW w:w="3006"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可以对单位并处三千元以上一万元以下的罚款；直接负责的主管人员和其他直接责任人员，可以处二千元以上五千元以下的罚款。</w:t>
            </w:r>
          </w:p>
        </w:tc>
        <w:tc>
          <w:tcPr>
            <w:tcW w:w="2559"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《中华人民共和国会计法》第四十二条</w:t>
            </w:r>
          </w:p>
          <w:p>
            <w:pPr>
              <w:widowControl/>
              <w:snapToGrid w:val="0"/>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rPr>
              <w:t>《中华人民共和国行政处罚法》第</w:t>
            </w:r>
            <w:r>
              <w:rPr>
                <w:rFonts w:hint="eastAsia" w:ascii="Times New Roman" w:hAnsi="Times New Roman" w:eastAsia="仿宋_GB2312" w:cs="仿宋_GB2312"/>
                <w:kern w:val="0"/>
                <w:sz w:val="24"/>
                <w:szCs w:val="24"/>
                <w:lang w:val="en-US" w:eastAsia="zh-CN"/>
              </w:rPr>
              <w:t>三十二条</w:t>
            </w:r>
          </w:p>
        </w:tc>
        <w:tc>
          <w:tcPr>
            <w:tcW w:w="1208" w:type="dxa"/>
            <w:tcBorders>
              <w:tl2br w:val="nil"/>
              <w:tr2bl w:val="nil"/>
            </w:tcBorders>
            <w:noWrap/>
            <w:vAlign w:val="center"/>
          </w:tcPr>
          <w:p>
            <w:pPr>
              <w:widowControl/>
              <w:snapToGrid w:val="0"/>
              <w:jc w:val="center"/>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lang w:eastAsia="zh-CN"/>
              </w:rPr>
              <w:t>启东市</w:t>
            </w:r>
          </w:p>
          <w:p>
            <w:pPr>
              <w:widowControl/>
              <w:snapToGrid w:val="0"/>
              <w:jc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lang w:eastAsia="zh-CN"/>
              </w:rPr>
              <w:t>财政局</w:t>
            </w:r>
          </w:p>
        </w:tc>
        <w:tc>
          <w:tcPr>
            <w:tcW w:w="1177" w:type="dxa"/>
            <w:tcBorders>
              <w:tl2br w:val="nil"/>
              <w:tr2bl w:val="nil"/>
            </w:tcBorders>
            <w:noWrap/>
            <w:vAlign w:val="center"/>
          </w:tcPr>
          <w:p>
            <w:pPr>
              <w:widowControl/>
              <w:snapToGrid w:val="0"/>
              <w:jc w:val="center"/>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lang w:eastAsia="zh-CN"/>
              </w:rPr>
              <w:t>启东市</w:t>
            </w:r>
          </w:p>
          <w:p>
            <w:pPr>
              <w:widowControl/>
              <w:snapToGrid w:val="0"/>
              <w:jc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lang w:eastAsia="zh-CN"/>
              </w:rPr>
              <w:t>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709" w:type="dxa"/>
            <w:tcBorders>
              <w:tl2br w:val="nil"/>
              <w:tr2bl w:val="nil"/>
            </w:tcBorders>
            <w:noWrap/>
            <w:vAlign w:val="center"/>
          </w:tcPr>
          <w:p>
            <w:pPr>
              <w:widowControl/>
              <w:snapToGrid w:val="0"/>
              <w:jc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2</w:t>
            </w:r>
          </w:p>
        </w:tc>
        <w:tc>
          <w:tcPr>
            <w:tcW w:w="1681"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任用会计人员不符合《中华人民共和国会计法》规定的</w:t>
            </w:r>
          </w:p>
        </w:tc>
        <w:tc>
          <w:tcPr>
            <w:tcW w:w="2540"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rPr>
              <w:t>经指出及时更正或主动整改，按会计法要求任用会计人员</w:t>
            </w:r>
            <w:r>
              <w:rPr>
                <w:rFonts w:hint="eastAsia" w:ascii="Times New Roman" w:hAnsi="Times New Roman" w:eastAsia="仿宋_GB2312" w:cs="仿宋_GB2312"/>
                <w:kern w:val="0"/>
                <w:sz w:val="24"/>
                <w:szCs w:val="24"/>
                <w:lang w:eastAsia="zh-CN"/>
              </w:rPr>
              <w:t>。</w:t>
            </w:r>
          </w:p>
        </w:tc>
        <w:tc>
          <w:tcPr>
            <w:tcW w:w="3006"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可以对单位并处三千元以上一万元以下的罚款；直接负责的主管人员和其他直接责任人员，可以处二千元以上五千元以下的罚款。</w:t>
            </w:r>
          </w:p>
        </w:tc>
        <w:tc>
          <w:tcPr>
            <w:tcW w:w="2559" w:type="dxa"/>
            <w:tcBorders>
              <w:tl2br w:val="nil"/>
              <w:tr2bl w:val="nil"/>
            </w:tcBorders>
            <w:noWrap/>
            <w:vAlign w:val="center"/>
          </w:tcPr>
          <w:p>
            <w:pPr>
              <w:widowControl/>
              <w:snapToGrid w:val="0"/>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《中华人民共和国会计法》第四十二条</w:t>
            </w:r>
          </w:p>
          <w:p>
            <w:pPr>
              <w:widowControl/>
              <w:snapToGrid w:val="0"/>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rPr>
              <w:t>《中华人民共和国行政处罚法》第</w:t>
            </w:r>
            <w:r>
              <w:rPr>
                <w:rFonts w:hint="eastAsia" w:ascii="Times New Roman" w:hAnsi="Times New Roman" w:eastAsia="仿宋_GB2312" w:cs="仿宋_GB2312"/>
                <w:kern w:val="0"/>
                <w:sz w:val="24"/>
                <w:szCs w:val="24"/>
                <w:lang w:val="en-US" w:eastAsia="zh-CN"/>
              </w:rPr>
              <w:t>三十二条</w:t>
            </w:r>
          </w:p>
        </w:tc>
        <w:tc>
          <w:tcPr>
            <w:tcW w:w="1208" w:type="dxa"/>
            <w:tcBorders>
              <w:tl2br w:val="nil"/>
              <w:tr2bl w:val="nil"/>
            </w:tcBorders>
            <w:noWrap/>
            <w:vAlign w:val="center"/>
          </w:tcPr>
          <w:p>
            <w:pPr>
              <w:widowControl/>
              <w:snapToGrid w:val="0"/>
              <w:jc w:val="center"/>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lang w:eastAsia="zh-CN"/>
              </w:rPr>
              <w:t>启东市</w:t>
            </w:r>
          </w:p>
          <w:p>
            <w:pPr>
              <w:widowControl/>
              <w:snapToGrid w:val="0"/>
              <w:jc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lang w:eastAsia="zh-CN"/>
              </w:rPr>
              <w:t>财政局</w:t>
            </w:r>
          </w:p>
        </w:tc>
        <w:tc>
          <w:tcPr>
            <w:tcW w:w="1177" w:type="dxa"/>
            <w:tcBorders>
              <w:tl2br w:val="nil"/>
              <w:tr2bl w:val="nil"/>
            </w:tcBorders>
            <w:noWrap/>
            <w:vAlign w:val="center"/>
          </w:tcPr>
          <w:p>
            <w:pPr>
              <w:widowControl/>
              <w:snapToGrid w:val="0"/>
              <w:jc w:val="center"/>
              <w:rPr>
                <w:rFonts w:hint="eastAsia" w:ascii="Times New Roman" w:hAnsi="Times New Roman" w:eastAsia="仿宋_GB2312" w:cs="仿宋_GB2312"/>
                <w:kern w:val="0"/>
                <w:sz w:val="24"/>
                <w:szCs w:val="24"/>
                <w:lang w:eastAsia="zh-CN"/>
              </w:rPr>
            </w:pPr>
            <w:r>
              <w:rPr>
                <w:rFonts w:hint="eastAsia" w:ascii="Times New Roman" w:hAnsi="Times New Roman" w:eastAsia="仿宋_GB2312" w:cs="仿宋_GB2312"/>
                <w:kern w:val="0"/>
                <w:sz w:val="24"/>
                <w:szCs w:val="24"/>
                <w:lang w:eastAsia="zh-CN"/>
              </w:rPr>
              <w:t>启东市</w:t>
            </w:r>
          </w:p>
          <w:p>
            <w:pPr>
              <w:widowControl/>
              <w:snapToGrid w:val="0"/>
              <w:jc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lang w:eastAsia="zh-CN"/>
              </w:rPr>
              <w:t>财政局</w:t>
            </w:r>
          </w:p>
        </w:tc>
      </w:tr>
    </w:tbl>
    <w:p>
      <w:pPr>
        <w:spacing w:line="590" w:lineRule="exact"/>
        <w:rPr>
          <w:rFonts w:ascii="Times New Roman" w:hAnsi="Times New Roman"/>
        </w:rPr>
      </w:pPr>
    </w:p>
    <w:p>
      <w:pPr>
        <w:spacing w:line="590" w:lineRule="exact"/>
        <w:rPr>
          <w:rFonts w:ascii="Times New Roman" w:hAnsi="Times New Roman"/>
        </w:rPr>
        <w:sectPr>
          <w:footerReference r:id="rId7" w:type="default"/>
          <w:footerReference r:id="rId8" w:type="even"/>
          <w:pgSz w:w="16838" w:h="11906" w:orient="landscape"/>
          <w:pgMar w:top="1588" w:right="2098" w:bottom="1474" w:left="1985" w:header="851" w:footer="992" w:gutter="0"/>
          <w:pgBorders>
            <w:top w:val="none" w:sz="0" w:space="0"/>
            <w:left w:val="none" w:sz="0" w:space="0"/>
            <w:bottom w:val="none" w:sz="0" w:space="0"/>
            <w:right w:val="none" w:sz="0" w:space="0"/>
          </w:pgBorders>
          <w:cols w:space="425" w:num="1"/>
          <w:docGrid w:linePitch="312" w:charSpace="0"/>
        </w:sect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42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信息公开选项：主动公开</w:t>
      </w:r>
    </w:p>
    <w:p>
      <w:pPr>
        <w:spacing w:line="590" w:lineRule="exact"/>
        <w:ind w:left="840" w:leftChars="100" w:right="210" w:rightChars="100" w:hanging="630" w:hangingChars="300"/>
        <w:rPr>
          <w:rFonts w:ascii="Times New Roman" w:hAnsi="Times New Roman" w:eastAsia="仿宋_GB2312" w:cs="Times New Roman"/>
          <w:color w:val="000000"/>
          <w:sz w:val="28"/>
          <w:szCs w:val="28"/>
        </w:rPr>
      </w:pPr>
      <w:r>
        <w:rPr>
          <w:rFonts w:ascii="Times New Roman" w:hAnsi="Times New Roman" w:eastAsia="宋体" w:cs="Times New Roma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53975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4.25pt;height:0pt;width:442.2pt;z-index:251663360;mso-width-relative:page;mso-height-relative:page;" filled="f" stroked="t" coordsize="21600,21600" o:gfxdata="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PhfadMA&#10;AAAEAQAADwAAAAAAAAABACAAAAAiAAAAZHJzL2Rvd25yZXYueG1sUEsBAhQAFAAAAAgAh07iQOYU&#10;JH/rAQAAtAMAAA4AAAAAAAAAAQAgAAAAIgEAAGRycy9lMm9Eb2MueG1sUEsFBgAAAAAGAAYAWQEA&#10;AH8FAAAAAA==&#10;">
                <v:fill on="f" focussize="0,0"/>
                <v:stroke color="#000000" joinstyle="round"/>
                <v:imagedata o:title=""/>
                <o:lock v:ext="edit" aspectratio="f"/>
              </v:line>
            </w:pict>
          </mc:Fallback>
        </mc:AlternateContent>
      </w:r>
      <w:r>
        <w:rPr>
          <w:rFonts w:hint="eastAsia" w:ascii="Times New Roman" w:hAnsi="Times New Roman" w:eastAsia="仿宋_GB2312" w:cs="Times New Roman"/>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434975</wp:posOffset>
                </wp:positionV>
                <wp:extent cx="561594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34.25pt;height:0pt;width:442.2pt;z-index:251665408;mso-width-relative:page;mso-height-relative:page;" filled="f" stroked="t" coordsize="21600,21600" o:gfxdata="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JePWnU&#10;AAAABgEAAA8AAAAAAAAAAQAgAAAAIgAAAGRycy9kb3ducmV2LnhtbFBLAQIUABQAAAAIAIdO4kDm&#10;W2Oj6wEAALQDAAAOAAAAAAAAAAEAIAAAACMBAABkcnMvZTJvRG9jLnhtbFBLBQYAAAAABgAGAFkB&#10;AACABQAAAAA=&#10;">
                <v:fill on="f" focussize="0,0"/>
                <v:stroke color="#000000" joinstyle="round"/>
                <v:imagedata o:title=""/>
                <o:lock v:ext="edit" aspectratio="f"/>
              </v:line>
            </w:pict>
          </mc:Fallback>
        </mc:AlternateContent>
      </w:r>
      <w:r>
        <w:rPr>
          <w:rFonts w:hint="eastAsia" w:ascii="Times New Roman" w:hAnsi="Times New Roman" w:eastAsia="仿宋_GB2312" w:cs="Times New Roman"/>
          <w:color w:val="000000"/>
          <w:sz w:val="28"/>
          <w:szCs w:val="28"/>
        </w:rPr>
        <w:t>启东市财政局　　　        　             2023年</w:t>
      </w:r>
      <w:r>
        <w:rPr>
          <w:rFonts w:hint="eastAsia" w:ascii="Times New Roman" w:hAnsi="Times New Roman" w:eastAsia="仿宋_GB2312" w:cs="Times New Roman"/>
          <w:color w:val="000000"/>
          <w:sz w:val="28"/>
          <w:szCs w:val="28"/>
          <w:lang w:val="en-US" w:eastAsia="zh-CN"/>
        </w:rPr>
        <w:t>6</w:t>
      </w:r>
      <w:r>
        <w:rPr>
          <w:rFonts w:hint="eastAsia"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12</w:t>
      </w:r>
      <w:r>
        <w:rPr>
          <w:rFonts w:hint="eastAsia" w:ascii="Times New Roman" w:hAnsi="Times New Roman" w:eastAsia="仿宋_GB2312" w:cs="Times New Roman"/>
          <w:color w:val="000000"/>
          <w:sz w:val="28"/>
          <w:szCs w:val="28"/>
        </w:rPr>
        <w:t>日印发</w:t>
      </w:r>
    </w:p>
    <w:sectPr>
      <w:footerReference r:id="rId9" w:type="default"/>
      <w:footerReference r:id="rId10" w:type="even"/>
      <w:pgSz w:w="11906" w:h="16838"/>
      <w:pgMar w:top="1928" w:right="1474" w:bottom="1928" w:left="158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1" layoutInCell="1" allowOverlap="0">
              <wp:simplePos x="0" y="0"/>
              <wp:positionH relativeFrom="margin">
                <wp:align>right</wp:align>
              </wp:positionH>
              <wp:positionV relativeFrom="margin">
                <wp:posOffset>8315960</wp:posOffset>
              </wp:positionV>
              <wp:extent cx="1299845" cy="237490"/>
              <wp:effectExtent l="0" t="0" r="15240" b="10795"/>
              <wp:wrapSquare wrapText="bothSides"/>
              <wp:docPr id="1" name="文本框 1"/>
              <wp:cNvGraphicFramePr/>
              <a:graphic xmlns:a="http://schemas.openxmlformats.org/drawingml/2006/main">
                <a:graphicData uri="http://schemas.microsoft.com/office/word/2010/wordprocessingShape">
                  <wps:wsp>
                    <wps:cNvSpPr txBox="1"/>
                    <wps:spPr>
                      <a:xfrm>
                        <a:off x="0" y="0"/>
                        <a:ext cx="1299600" cy="237600"/>
                      </a:xfrm>
                      <a:prstGeom prst="rect">
                        <a:avLst/>
                      </a:prstGeom>
                      <a:noFill/>
                      <a:ln w="6350">
                        <a:noFill/>
                      </a:ln>
                    </wps:spPr>
                    <wps:txbx>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54.8pt;height:18.7pt;width:102.35pt;mso-position-horizontal:right;mso-position-horizontal-relative:margin;mso-position-vertical-relative:margin;mso-wrap-distance-bottom:0pt;mso-wrap-distance-left:9pt;mso-wrap-distance-right:9pt;mso-wrap-distance-top:0pt;z-index:251659264;mso-width-relative:page;mso-height-relative:page;" filled="f" stroked="f" coordsize="21600,21600" o:allowoverlap="f" o:gfxdata="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JJ/G2AAAAAoBAAAPAAAAAAAAAAEAIAAAACIAAABkcnMvZG93bnJldi54bWxQ&#10;SwECFAAUAAAACACHTuJAX2twrzACAABWBAAADgAAAAAAAAABACAAAAAnAQAAZHJzL2Uyb0RvYy54&#10;bWxQSwUGAAAAAAYABgBZAQAAyQUAAAAA&#10;">
              <v:fill on="f" focussize="0,0"/>
              <v:stroke on="f" weight="0.5pt"/>
              <v:imagedata o:title=""/>
              <o:lock v:ext="edit" aspectratio="f"/>
              <v:textbox inset="0mm,0mm,0mm,0mm" style="mso-fit-shape-to-text:t;">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1" layoutInCell="1" allowOverlap="1">
              <wp:simplePos x="0" y="0"/>
              <wp:positionH relativeFrom="margin">
                <wp:align>left</wp:align>
              </wp:positionH>
              <wp:positionV relativeFrom="margin">
                <wp:posOffset>8315960</wp:posOffset>
              </wp:positionV>
              <wp:extent cx="1299845" cy="237490"/>
              <wp:effectExtent l="0" t="0" r="15240" b="10795"/>
              <wp:wrapSquare wrapText="bothSides"/>
              <wp:docPr id="2" name="文本框 2"/>
              <wp:cNvGraphicFramePr/>
              <a:graphic xmlns:a="http://schemas.openxmlformats.org/drawingml/2006/main">
                <a:graphicData uri="http://schemas.microsoft.com/office/word/2010/wordprocessingShape">
                  <wps:wsp>
                    <wps:cNvSpPr txBox="1"/>
                    <wps:spPr>
                      <a:xfrm>
                        <a:off x="0" y="0"/>
                        <a:ext cx="1299600" cy="237600"/>
                      </a:xfrm>
                      <a:prstGeom prst="rect">
                        <a:avLst/>
                      </a:prstGeom>
                      <a:noFill/>
                      <a:ln w="6350">
                        <a:noFill/>
                      </a:ln>
                    </wps:spPr>
                    <wps:txbx>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54.8pt;height:18.7pt;width:102.35pt;mso-position-horizontal:left;mso-position-horizontal-relative:margin;mso-position-vertical-relative:margin;mso-wrap-distance-bottom:0pt;mso-wrap-distance-left:9pt;mso-wrap-distance-right:9pt;mso-wrap-distance-top:0pt;z-index:251660288;mso-width-relative:page;mso-height-relative:page;" filled="f" stroked="f" coordsize="21600,21600" o:gfxdata="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CSfxtgAAAAKAQAADwAAAAAAAAABACAAAAAiAAAAZHJzL2Rvd25yZXYueG1s&#10;UEsBAhQAFAAAAAgAh07iQG3SVzsxAgAAVgQAAA4AAAAAAAAAAQAgAAAAJwEAAGRycy9lMm9Eb2Mu&#10;eG1sUEsFBgAAAAAGAAYAWQEAAMoFAAAAAA==&#10;">
              <v:fill on="f" focussize="0,0"/>
              <v:stroke on="f" weight="0.5pt"/>
              <v:imagedata o:title=""/>
              <o:lock v:ext="edit" aspectratio="f"/>
              <v:textbox inset="0mm,0mm,0mm,0mm" style="mso-fit-shape-to-text:t;">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8480" behindDoc="0" locked="1" layoutInCell="1" allowOverlap="1">
              <wp:simplePos x="0" y="0"/>
              <wp:positionH relativeFrom="margin">
                <wp:posOffset>-900430</wp:posOffset>
              </wp:positionH>
              <wp:positionV relativeFrom="margin">
                <wp:align>top</wp:align>
              </wp:positionV>
              <wp:extent cx="1299845" cy="237490"/>
              <wp:effectExtent l="531495" t="0" r="0" b="0"/>
              <wp:wrapSquare wrapText="bothSides"/>
              <wp:docPr id="10" name="文本框 10"/>
              <wp:cNvGraphicFramePr/>
              <a:graphic xmlns:a="http://schemas.openxmlformats.org/drawingml/2006/main">
                <a:graphicData uri="http://schemas.microsoft.com/office/word/2010/wordprocessingShape">
                  <wps:wsp>
                    <wps:cNvSpPr txBox="1"/>
                    <wps:spPr>
                      <a:xfrm rot="5400000">
                        <a:off x="0" y="0"/>
                        <a:ext cx="1299845" cy="237490"/>
                      </a:xfrm>
                      <a:prstGeom prst="rect">
                        <a:avLst/>
                      </a:prstGeom>
                      <a:noFill/>
                      <a:ln w="6350">
                        <a:noFill/>
                      </a:ln>
                    </wps:spPr>
                    <wps:txbx>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70.9pt;height:18.7pt;width:102.35pt;mso-position-horizontal-relative:margin;mso-position-vertical:top;mso-position-vertical-relative:margin;mso-wrap-distance-bottom:0pt;mso-wrap-distance-left:9pt;mso-wrap-distance-right:9pt;mso-wrap-distance-top:0pt;rotation:5898240f;z-index:251668480;mso-width-relative:page;mso-height-relative:page;" filled="f" stroked="f" coordsize="21600,21600" o:gfxdata="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xpTFdcAAAAHAQAADwAAAAAAAAABACAAAAAiAAAAZHJzL2Rv&#10;d25yZXYueG1sUEsBAhQAFAAAAAgAh07iQN7Ag347AgAAZgQAAA4AAAAAAAAAAQAgAAAAJgEAAGRy&#10;cy9lMm9Eb2MueG1sUEsFBgAAAAAGAAYAWQEAANMFAAAAAA==&#10;">
              <v:fill on="f" focussize="0,0"/>
              <v:stroke on="f" weight="0.5pt"/>
              <v:imagedata o:title=""/>
              <o:lock v:ext="edit" aspectratio="f"/>
              <v:textbox inset="0mm,0mm,0mm,0mm" style="mso-fit-shape-to-text:t;">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方正仿宋_GBK" w:hAnsi="宋体" w:eastAsia="方正仿宋_GBK"/>
        <w:sz w:val="28"/>
        <w:szCs w:val="28"/>
      </w:rPr>
      <w:t xml:space="preserve">— </w:t>
    </w:r>
    <w:r>
      <w:rPr>
        <w:rFonts w:eastAsia="方正仿宋_GBK"/>
        <w:sz w:val="28"/>
        <w:szCs w:val="28"/>
      </w:rPr>
      <w:fldChar w:fldCharType="begin"/>
    </w:r>
    <w:r>
      <w:rPr>
        <w:rFonts w:eastAsia="方正仿宋_GBK"/>
        <w:sz w:val="28"/>
        <w:szCs w:val="28"/>
      </w:rPr>
      <w:instrText xml:space="preserve"> PAGE   \* MERGEFORMAT </w:instrText>
    </w:r>
    <w:r>
      <w:rPr>
        <w:rFonts w:eastAsia="方正仿宋_GBK"/>
        <w:sz w:val="28"/>
        <w:szCs w:val="28"/>
      </w:rPr>
      <w:fldChar w:fldCharType="separate"/>
    </w:r>
    <w:r>
      <w:rPr>
        <w:rFonts w:eastAsia="方正仿宋_GBK"/>
        <w:sz w:val="28"/>
        <w:szCs w:val="28"/>
        <w:lang w:val="zh-CN"/>
      </w:rPr>
      <w:t>2</w:t>
    </w:r>
    <w:r>
      <w:rPr>
        <w:rFonts w:eastAsia="方正仿宋_GBK"/>
        <w:sz w:val="28"/>
        <w:szCs w:val="28"/>
      </w:rPr>
      <w:fldChar w:fldCharType="end"/>
    </w:r>
    <w:r>
      <w:rPr>
        <w:rFonts w:hint="eastAsia" w:ascii="方正仿宋_GBK" w:hAnsi="宋体" w:eastAsia="方正仿宋_GBK"/>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1" layoutInCell="1" allowOverlap="1">
              <wp:simplePos x="0" y="0"/>
              <wp:positionH relativeFrom="margin">
                <wp:posOffset>-900430</wp:posOffset>
              </wp:positionH>
              <wp:positionV relativeFrom="margin">
                <wp:align>bottom</wp:align>
              </wp:positionV>
              <wp:extent cx="1299845" cy="237490"/>
              <wp:effectExtent l="0" t="2223" r="13018" b="13017"/>
              <wp:wrapSquare wrapText="bothSides"/>
              <wp:docPr id="3" name="文本框 3"/>
              <wp:cNvGraphicFramePr/>
              <a:graphic xmlns:a="http://schemas.openxmlformats.org/drawingml/2006/main">
                <a:graphicData uri="http://schemas.microsoft.com/office/word/2010/wordprocessingShape">
                  <wps:wsp>
                    <wps:cNvSpPr txBox="1"/>
                    <wps:spPr>
                      <a:xfrm rot="5400000">
                        <a:off x="0" y="0"/>
                        <a:ext cx="1299600" cy="237600"/>
                      </a:xfrm>
                      <a:prstGeom prst="rect">
                        <a:avLst/>
                      </a:prstGeom>
                      <a:noFill/>
                      <a:ln w="6350">
                        <a:noFill/>
                      </a:ln>
                    </wps:spPr>
                    <wps:txbx>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70.9pt;height:18.7pt;width:102.35pt;mso-position-horizontal-relative:margin;mso-position-vertical:bottom;mso-position-vertical-relative:margin;mso-wrap-distance-bottom:0pt;mso-wrap-distance-left:9pt;mso-wrap-distance-right:9pt;mso-wrap-distance-top:0pt;rotation:5898240f;z-index:251662336;mso-width-relative:page;mso-height-relative:page;" filled="f" stroked="f" coordsize="21600,21600" o:gfxdata="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xpTFdcAAAAHAQAADwAAAAAAAAABACAAAAAiAAAAZHJzL2Rvd25y&#10;ZXYueG1sUEsBAhQAFAAAAAgAh07iQOF+G1k4AgAAZAQAAA4AAAAAAAAAAQAgAAAAJgEAAGRycy9l&#10;Mm9Eb2MueG1sUEsFBgAAAAAGAAYAWQEAANAFAAAAAA==&#10;">
              <v:fill on="f" focussize="0,0"/>
              <v:stroke on="f" weight="0.5pt"/>
              <v:imagedata o:title=""/>
              <o:lock v:ext="edit" aspectratio="f"/>
              <v:textbox inset="0mm,0mm,0mm,0mm" style="mso-fit-shape-to-text:t;">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1" layoutInCell="1" allowOverlap="1">
              <wp:simplePos x="0" y="0"/>
              <wp:positionH relativeFrom="margin">
                <wp:posOffset>-900430</wp:posOffset>
              </wp:positionH>
              <wp:positionV relativeFrom="margin">
                <wp:align>top</wp:align>
              </wp:positionV>
              <wp:extent cx="1299845" cy="237490"/>
              <wp:effectExtent l="0" t="2223" r="13018" b="13017"/>
              <wp:wrapSquare wrapText="bothSides"/>
              <wp:docPr id="4" name="文本框 4"/>
              <wp:cNvGraphicFramePr/>
              <a:graphic xmlns:a="http://schemas.openxmlformats.org/drawingml/2006/main">
                <a:graphicData uri="http://schemas.microsoft.com/office/word/2010/wordprocessingShape">
                  <wps:wsp>
                    <wps:cNvSpPr txBox="1"/>
                    <wps:spPr>
                      <a:xfrm rot="5400000">
                        <a:off x="0" y="0"/>
                        <a:ext cx="1299600" cy="237600"/>
                      </a:xfrm>
                      <a:prstGeom prst="rect">
                        <a:avLst/>
                      </a:prstGeom>
                      <a:noFill/>
                      <a:ln w="6350">
                        <a:noFill/>
                      </a:ln>
                    </wps:spPr>
                    <wps:txbx>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70.9pt;height:18.7pt;width:102.35pt;mso-position-horizontal-relative:margin;mso-position-vertical:top;mso-position-vertical-relative:margin;mso-wrap-distance-bottom:0pt;mso-wrap-distance-left:9pt;mso-wrap-distance-right:9pt;mso-wrap-distance-top:0pt;rotation:5898240f;z-index:251664384;mso-width-relative:page;mso-height-relative:page;" filled="f" stroked="f" coordsize="21600,21600" o:gfxdata="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xpTFdcAAAAHAQAADwAAAAAAAAABACAAAAAiAAAAZHJzL2Rvd25y&#10;ZXYueG1sUEsBAhQAFAAAAAgAh07iQOnLn6I4AgAAZAQAAA4AAAAAAAAAAQAgAAAAJgEAAGRycy9l&#10;Mm9Eb2MueG1sUEsFBgAAAAAGAAYAWQEAANAFAAAAAA==&#10;">
              <v:fill on="f" focussize="0,0"/>
              <v:stroke on="f" weight="0.5pt"/>
              <v:imagedata o:title=""/>
              <o:lock v:ext="edit" aspectratio="f"/>
              <v:textbox inset="0mm,0mm,0mm,0mm" style="mso-fit-shape-to-text:t;">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1" layoutInCell="1" allowOverlap="1">
              <wp:simplePos x="0" y="0"/>
              <wp:positionH relativeFrom="margin">
                <wp:align>left</wp:align>
              </wp:positionH>
              <wp:positionV relativeFrom="margin">
                <wp:posOffset>8315960</wp:posOffset>
              </wp:positionV>
              <wp:extent cx="1299845" cy="237490"/>
              <wp:effectExtent l="0" t="0" r="15240" b="10795"/>
              <wp:wrapSquare wrapText="bothSides"/>
              <wp:docPr id="5" name="文本框 5"/>
              <wp:cNvGraphicFramePr/>
              <a:graphic xmlns:a="http://schemas.openxmlformats.org/drawingml/2006/main">
                <a:graphicData uri="http://schemas.microsoft.com/office/word/2010/wordprocessingShape">
                  <wps:wsp>
                    <wps:cNvSpPr txBox="1"/>
                    <wps:spPr>
                      <a:xfrm>
                        <a:off x="0" y="0"/>
                        <a:ext cx="1299600" cy="237600"/>
                      </a:xfrm>
                      <a:prstGeom prst="rect">
                        <a:avLst/>
                      </a:prstGeom>
                      <a:noFill/>
                      <a:ln w="6350">
                        <a:noFill/>
                      </a:ln>
                    </wps:spPr>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0" w:rightChars="0"/>
                            <w:jc w:val="left"/>
                            <w:textAlignment w:val="auto"/>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54.8pt;height:18.7pt;width:102.35pt;mso-position-horizontal:left;mso-position-horizontal-relative:margin;mso-position-vertical-relative:margin;mso-wrap-distance-bottom:0pt;mso-wrap-distance-left:9pt;mso-wrap-distance-right:9pt;mso-wrap-distance-top:0pt;z-index:251666432;mso-width-relative:page;mso-height-relative:page;" filled="f" stroked="f" coordsize="21600,21600" o:gfxdata="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CSfxtgAAAAKAQAADwAAAAAAAAABACAAAAAiAAAAZHJzL2Rvd25yZXYueG1s&#10;UEsBAhQAFAAAAAgAh07iQJnMWw0xAgAAVgQAAA4AAAAAAAAAAQAgAAAAJwEAAGRycy9lMm9Eb2Mu&#10;eG1sUEsFBgAAAAAGAAYAWQEAAMo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0" w:rightChars="0"/>
                      <w:jc w:val="left"/>
                      <w:textAlignment w:val="auto"/>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7456" behindDoc="0" locked="1" layoutInCell="1" allowOverlap="1">
              <wp:simplePos x="0" y="0"/>
              <wp:positionH relativeFrom="margin">
                <wp:align>left</wp:align>
              </wp:positionH>
              <wp:positionV relativeFrom="margin">
                <wp:posOffset>8315960</wp:posOffset>
              </wp:positionV>
              <wp:extent cx="1299845" cy="237490"/>
              <wp:effectExtent l="0" t="0" r="15240" b="10795"/>
              <wp:wrapSquare wrapText="bothSides"/>
              <wp:docPr id="6" name="文本框 6"/>
              <wp:cNvGraphicFramePr/>
              <a:graphic xmlns:a="http://schemas.openxmlformats.org/drawingml/2006/main">
                <a:graphicData uri="http://schemas.microsoft.com/office/word/2010/wordprocessingShape">
                  <wps:wsp>
                    <wps:cNvSpPr txBox="1"/>
                    <wps:spPr>
                      <a:xfrm>
                        <a:off x="0" y="0"/>
                        <a:ext cx="1299600" cy="237600"/>
                      </a:xfrm>
                      <a:prstGeom prst="rect">
                        <a:avLst/>
                      </a:prstGeom>
                      <a:noFill/>
                      <a:ln w="6350">
                        <a:noFill/>
                      </a:ln>
                    </wps:spPr>
                    <wps:txbx>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54.8pt;height:18.7pt;width:102.35pt;mso-position-horizontal:left;mso-position-horizontal-relative:margin;mso-position-vertical-relative:margin;mso-wrap-distance-bottom:0pt;mso-wrap-distance-left:9pt;mso-wrap-distance-right:9pt;mso-wrap-distance-top:0pt;z-index:251667456;mso-width-relative:page;mso-height-relative:page;" filled="f" stroked="f" coordsize="21600,21600" o:gfxdata="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gkn8bYAAAACgEAAA8AAAAAAAAAAQAgAAAAIgAAAGRycy9kb3ducmV2LnhtbFBL&#10;AQIUABQAAAAIAIdO4kCrdXyZLwIAAFYEAAAOAAAAAAAAAAEAIAAAACcBAABkcnMvZTJvRG9jLnht&#10;bFBLBQYAAAAABgAGAFkBAADIBQAAAAA=&#10;">
              <v:fill on="f" focussize="0,0"/>
              <v:stroke on="f" weight="0.5pt"/>
              <v:imagedata o:title=""/>
              <o:lock v:ext="edit" aspectratio="f"/>
              <v:textbox inset="0mm,0mm,0mm,0mm" style="mso-fit-shape-to-text:t;">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kNGI0ZTE0YzM3MWNlZjY2YjBiZTZkODA0MDY5OGMifQ=="/>
  </w:docVars>
  <w:rsids>
    <w:rsidRoot w:val="000807F4"/>
    <w:rsid w:val="00030AC3"/>
    <w:rsid w:val="000807F4"/>
    <w:rsid w:val="00162A1F"/>
    <w:rsid w:val="001B1B34"/>
    <w:rsid w:val="001D34B2"/>
    <w:rsid w:val="003A63CD"/>
    <w:rsid w:val="00596C98"/>
    <w:rsid w:val="006E600F"/>
    <w:rsid w:val="008F5707"/>
    <w:rsid w:val="00930B33"/>
    <w:rsid w:val="00975F5E"/>
    <w:rsid w:val="009B71B8"/>
    <w:rsid w:val="00B64BDF"/>
    <w:rsid w:val="00B8534E"/>
    <w:rsid w:val="00B9352B"/>
    <w:rsid w:val="00BC258B"/>
    <w:rsid w:val="00C12DE3"/>
    <w:rsid w:val="00D1454D"/>
    <w:rsid w:val="00E12FEE"/>
    <w:rsid w:val="00E67E21"/>
    <w:rsid w:val="00EF22D3"/>
    <w:rsid w:val="00F160E6"/>
    <w:rsid w:val="00F72980"/>
    <w:rsid w:val="07837045"/>
    <w:rsid w:val="0D3F57BC"/>
    <w:rsid w:val="10A61C72"/>
    <w:rsid w:val="10BF5391"/>
    <w:rsid w:val="135E2714"/>
    <w:rsid w:val="1461426A"/>
    <w:rsid w:val="16B94831"/>
    <w:rsid w:val="1A336E04"/>
    <w:rsid w:val="1AF000F5"/>
    <w:rsid w:val="1CDB3C54"/>
    <w:rsid w:val="1DD21378"/>
    <w:rsid w:val="20515ADA"/>
    <w:rsid w:val="2FB1315F"/>
    <w:rsid w:val="38312021"/>
    <w:rsid w:val="3A7903BF"/>
    <w:rsid w:val="46F030A7"/>
    <w:rsid w:val="4C4D4AF8"/>
    <w:rsid w:val="4ED35788"/>
    <w:rsid w:val="53937294"/>
    <w:rsid w:val="55D0206F"/>
    <w:rsid w:val="588D4BFA"/>
    <w:rsid w:val="60F424BF"/>
    <w:rsid w:val="63AD372C"/>
    <w:rsid w:val="69DF2DDC"/>
    <w:rsid w:val="6EF8149F"/>
    <w:rsid w:val="74F17E67"/>
    <w:rsid w:val="76BD3843"/>
    <w:rsid w:val="781A3931"/>
    <w:rsid w:val="7CA35EEB"/>
    <w:rsid w:val="7EA12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h\Desktop\&#32437;&#27178;&#32437;&#25991;&#2672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纵横纵文档模板</Template>
  <Pages>4</Pages>
  <Words>756</Words>
  <Characters>770</Characters>
  <Lines>3</Lines>
  <Paragraphs>1</Paragraphs>
  <TotalTime>15</TotalTime>
  <ScaleCrop>false</ScaleCrop>
  <LinksUpToDate>false</LinksUpToDate>
  <CharactersWithSpaces>798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2023-05-27T02:52:00Z</dcterms:created>
  <dc:creator>gjh</dc:creator>
  <cp:lastModifiedBy>单单</cp:lastModifiedBy>
  <cp:lastPrinted>2023-06-13T02:35:00Z</cp:lastPrinted>
  <dcterms:modified xsi:type="dcterms:W3CDTF">2023-06-25T02:39:33Z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3B60361F1A3D437EA3B2D23DC1E6AEFD_13</vt:lpwstr>
  </property>
</Properties>
</file>