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D534D">
      <w:pPr>
        <w:spacing w:before="269"/>
        <w:ind w:right="608"/>
        <w:jc w:val="center"/>
        <w:rPr>
          <w:rFonts w:asciiTheme="minorEastAsia" w:hAnsiTheme="minorEastAsia" w:eastAsiaTheme="minorEastAsia" w:cstheme="minorEastAsia"/>
          <w:b/>
          <w:bCs/>
          <w:color w:val="333333"/>
          <w:spacing w:val="-1"/>
          <w:sz w:val="30"/>
          <w:szCs w:val="30"/>
          <w:highlight w:val="none"/>
          <w:lang w:eastAsia="zh-CN"/>
        </w:rPr>
      </w:pPr>
      <w:r>
        <w:rPr>
          <w:rFonts w:hint="eastAsia" w:asciiTheme="minorEastAsia" w:hAnsiTheme="minorEastAsia" w:eastAsiaTheme="minorEastAsia" w:cstheme="minorEastAsia"/>
          <w:b/>
          <w:bCs/>
          <w:color w:val="333333"/>
          <w:spacing w:val="-1"/>
          <w:sz w:val="30"/>
          <w:szCs w:val="30"/>
          <w:highlight w:val="none"/>
          <w:lang w:eastAsia="zh-CN"/>
        </w:rPr>
        <w:t xml:space="preserve">  启东市近海镇向西村、向北村及东进村波形护栏安装项目（二次）</w:t>
      </w:r>
    </w:p>
    <w:p w14:paraId="6A0DFF6B">
      <w:pPr>
        <w:spacing w:before="269"/>
        <w:ind w:left="133" w:right="608" w:firstLine="563"/>
        <w:jc w:val="center"/>
        <w:rPr>
          <w:rFonts w:asciiTheme="minorEastAsia" w:hAnsiTheme="minorEastAsia" w:eastAsiaTheme="minorEastAsia" w:cstheme="minorEastAsia"/>
          <w:b/>
          <w:bCs/>
          <w:color w:val="333333"/>
          <w:spacing w:val="-1"/>
          <w:sz w:val="30"/>
          <w:szCs w:val="30"/>
          <w:highlight w:val="none"/>
          <w:lang w:eastAsia="zh-CN"/>
        </w:rPr>
      </w:pPr>
      <w:r>
        <w:rPr>
          <w:rFonts w:hint="eastAsia" w:asciiTheme="minorEastAsia" w:hAnsiTheme="minorEastAsia" w:eastAsiaTheme="minorEastAsia" w:cstheme="minorEastAsia"/>
          <w:b/>
          <w:bCs/>
          <w:color w:val="333333"/>
          <w:spacing w:val="-1"/>
          <w:sz w:val="30"/>
          <w:szCs w:val="30"/>
          <w:highlight w:val="none"/>
          <w:lang w:eastAsia="zh-CN"/>
        </w:rPr>
        <w:t>询价公告</w:t>
      </w:r>
    </w:p>
    <w:p w14:paraId="7723250F">
      <w:pPr>
        <w:widowControl w:val="0"/>
        <w:kinsoku/>
        <w:autoSpaceDE/>
        <w:autoSpaceDN/>
        <w:adjustRightInd/>
        <w:snapToGrid/>
        <w:spacing w:line="360" w:lineRule="auto"/>
        <w:ind w:firstLine="480" w:firstLineChars="200"/>
        <w:jc w:val="both"/>
        <w:textAlignment w:val="auto"/>
        <w:rPr>
          <w:rFonts w:asciiTheme="minorEastAsia" w:hAnsiTheme="minorEastAsia" w:eastAsiaTheme="minorEastAsia" w:cstheme="minorBidi"/>
          <w:snapToGrid/>
          <w:kern w:val="2"/>
          <w:sz w:val="24"/>
          <w:szCs w:val="24"/>
          <w:highlight w:val="none"/>
          <w:lang w:eastAsia="zh-CN"/>
        </w:rPr>
      </w:pPr>
      <w:r>
        <w:rPr>
          <w:rFonts w:hint="eastAsia" w:asciiTheme="minorEastAsia" w:hAnsiTheme="minorEastAsia" w:eastAsiaTheme="minorEastAsia" w:cstheme="minorBidi"/>
          <w:snapToGrid/>
          <w:kern w:val="2"/>
          <w:sz w:val="24"/>
          <w:szCs w:val="24"/>
          <w:highlight w:val="none"/>
          <w:lang w:eastAsia="zh-CN"/>
        </w:rPr>
        <w:t>启东市近海镇人民政府根据启东市政府采购管理的有关规定，就启东市近海镇向西村、向北村及东进村波形护栏安装项目（二次）进行询价采购(详细内容见采购需求一览表)。</w:t>
      </w:r>
    </w:p>
    <w:p w14:paraId="4506E466">
      <w:pPr>
        <w:numPr>
          <w:ilvl w:val="0"/>
          <w:numId w:val="1"/>
        </w:numPr>
        <w:kinsoku/>
        <w:autoSpaceDE/>
        <w:autoSpaceDN/>
        <w:spacing w:line="480" w:lineRule="exact"/>
        <w:textAlignment w:val="center"/>
        <w:rPr>
          <w:rFonts w:cs="Times New Roman" w:asciiTheme="minorEastAsia" w:hAnsiTheme="minorEastAsia" w:eastAsiaTheme="minorEastAsia"/>
          <w:b/>
          <w:snapToGrid/>
          <w:kern w:val="2"/>
          <w:sz w:val="28"/>
          <w:szCs w:val="28"/>
          <w:highlight w:val="none"/>
          <w:lang w:eastAsia="zh-CN"/>
        </w:rPr>
      </w:pPr>
      <w:r>
        <w:rPr>
          <w:rFonts w:hint="eastAsia" w:cs="Times New Roman" w:asciiTheme="minorEastAsia" w:hAnsiTheme="minorEastAsia" w:eastAsiaTheme="minorEastAsia"/>
          <w:b/>
          <w:snapToGrid/>
          <w:kern w:val="2"/>
          <w:sz w:val="28"/>
          <w:szCs w:val="28"/>
          <w:highlight w:val="none"/>
          <w:lang w:eastAsia="zh-CN"/>
        </w:rPr>
        <w:t>采购需求一览表</w:t>
      </w:r>
    </w:p>
    <w:tbl>
      <w:tblPr>
        <w:tblStyle w:val="10"/>
        <w:tblW w:w="9090"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695"/>
        <w:gridCol w:w="4470"/>
        <w:gridCol w:w="1005"/>
        <w:gridCol w:w="1125"/>
      </w:tblGrid>
      <w:tr w14:paraId="79A9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F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1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9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型号、规格与技术参数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D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0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r>
      <w:tr w14:paraId="556A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8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3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立柱</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03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1、名称:热镀锌立柱</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2、材质、规格:热镀锌国标，壁厚4.5以上，140*4.5*2100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D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3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r>
      <w:tr w14:paraId="13A9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3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8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防阻块</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6E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1、名称:热镀锌防阻块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2、材质、规格:热镀锌国标，196*178*200*4.5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0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D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r>
      <w:tr w14:paraId="7ACB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F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8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柱帽</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5F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1、名称:热镀锌柱帽</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2、材质、规格:热镀锌国标，140*150*2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C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A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r>
      <w:tr w14:paraId="2A63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3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6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普通螺栓</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B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规格:M16*40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3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5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4800</w:t>
            </w:r>
          </w:p>
        </w:tc>
      </w:tr>
      <w:tr w14:paraId="5E6F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6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C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普通螺栓</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C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规格:M16*45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7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1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r>
      <w:tr w14:paraId="3A54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A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1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普通螺栓</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4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规格:M16*170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D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0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r>
      <w:tr w14:paraId="7389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5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695" w:type="dxa"/>
            <w:tcBorders>
              <w:top w:val="single" w:color="000000" w:sz="4" w:space="0"/>
              <w:left w:val="single" w:color="000000" w:sz="4" w:space="0"/>
              <w:bottom w:val="nil"/>
              <w:right w:val="single" w:color="000000" w:sz="4" w:space="0"/>
            </w:tcBorders>
            <w:shd w:val="clear" w:color="auto" w:fill="auto"/>
            <w:noWrap/>
            <w:vAlign w:val="center"/>
          </w:tcPr>
          <w:p w14:paraId="17E4A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垫片</w:t>
            </w:r>
          </w:p>
        </w:tc>
        <w:tc>
          <w:tcPr>
            <w:tcW w:w="4470" w:type="dxa"/>
            <w:tcBorders>
              <w:top w:val="single" w:color="000000" w:sz="4" w:space="0"/>
              <w:left w:val="single" w:color="000000" w:sz="4" w:space="0"/>
              <w:bottom w:val="nil"/>
              <w:right w:val="single" w:color="000000" w:sz="4" w:space="0"/>
            </w:tcBorders>
            <w:shd w:val="clear" w:color="auto" w:fill="auto"/>
            <w:noWrap/>
            <w:vAlign w:val="center"/>
          </w:tcPr>
          <w:p w14:paraId="7D409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规格:76*44*4.0</w:t>
            </w:r>
          </w:p>
        </w:tc>
        <w:tc>
          <w:tcPr>
            <w:tcW w:w="1005" w:type="dxa"/>
            <w:tcBorders>
              <w:top w:val="nil"/>
              <w:left w:val="single" w:color="000000" w:sz="4" w:space="0"/>
              <w:bottom w:val="single" w:color="000000" w:sz="4" w:space="0"/>
              <w:right w:val="single" w:color="000000" w:sz="4" w:space="0"/>
            </w:tcBorders>
            <w:shd w:val="clear" w:color="auto" w:fill="auto"/>
            <w:noWrap/>
            <w:vAlign w:val="center"/>
          </w:tcPr>
          <w:p w14:paraId="05515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25" w:type="dxa"/>
            <w:tcBorders>
              <w:top w:val="single" w:color="000000" w:sz="4" w:space="0"/>
              <w:left w:val="single" w:color="000000" w:sz="4" w:space="0"/>
              <w:bottom w:val="nil"/>
              <w:right w:val="single" w:color="000000" w:sz="4" w:space="0"/>
            </w:tcBorders>
            <w:shd w:val="clear" w:color="auto" w:fill="auto"/>
            <w:noWrap/>
            <w:vAlign w:val="center"/>
          </w:tcPr>
          <w:p w14:paraId="6E13E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r>
      <w:tr w14:paraId="2F4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8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6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B9F0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两波端头</w:t>
            </w:r>
          </w:p>
        </w:tc>
        <w:tc>
          <w:tcPr>
            <w:tcW w:w="44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1BF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R160*3.0</w:t>
            </w:r>
          </w:p>
        </w:tc>
        <w:tc>
          <w:tcPr>
            <w:tcW w:w="1005" w:type="dxa"/>
            <w:tcBorders>
              <w:top w:val="nil"/>
              <w:left w:val="single" w:color="000000" w:sz="4" w:space="0"/>
              <w:bottom w:val="single" w:color="auto" w:sz="4" w:space="0"/>
              <w:right w:val="single" w:color="000000" w:sz="4" w:space="0"/>
            </w:tcBorders>
            <w:shd w:val="clear" w:color="auto" w:fill="auto"/>
            <w:noWrap/>
            <w:vAlign w:val="center"/>
          </w:tcPr>
          <w:p w14:paraId="572EB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25" w:type="dxa"/>
            <w:tcBorders>
              <w:top w:val="single" w:color="000000" w:sz="4" w:space="0"/>
              <w:left w:val="single" w:color="000000" w:sz="4" w:space="0"/>
              <w:bottom w:val="nil"/>
              <w:right w:val="single" w:color="000000" w:sz="4" w:space="0"/>
            </w:tcBorders>
            <w:shd w:val="clear" w:color="auto" w:fill="auto"/>
            <w:noWrap/>
            <w:vAlign w:val="center"/>
          </w:tcPr>
          <w:p w14:paraId="71E8D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r>
      <w:tr w14:paraId="10AE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530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1E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安装费</w:t>
            </w:r>
          </w:p>
        </w:tc>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14:paraId="333D3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安装的所有费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87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w:t>
            </w:r>
          </w:p>
        </w:tc>
        <w:tc>
          <w:tcPr>
            <w:tcW w:w="1125"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0303C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w:t>
            </w:r>
          </w:p>
        </w:tc>
      </w:tr>
      <w:tr w14:paraId="2978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90"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22CB6C6B">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备注：</w:t>
            </w:r>
          </w:p>
          <w:p w14:paraId="7ED3234C">
            <w:pPr>
              <w:keepNext w:val="0"/>
              <w:keepLines w:val="0"/>
              <w:widowControl/>
              <w:numPr>
                <w:ilvl w:val="0"/>
                <w:numId w:val="0"/>
              </w:numPr>
              <w:suppressLineNumbers w:val="0"/>
              <w:jc w:val="left"/>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1.本项目波形板为甲供。</w:t>
            </w:r>
          </w:p>
          <w:p w14:paraId="1074EEAF">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2.请供应商实地考察现场，综合考虑各种因素后报价。</w:t>
            </w:r>
          </w:p>
        </w:tc>
      </w:tr>
    </w:tbl>
    <w:p w14:paraId="3B76C451">
      <w:pPr>
        <w:rPr>
          <w:lang w:eastAsia="zh-CN"/>
        </w:rPr>
      </w:pPr>
    </w:p>
    <w:p w14:paraId="26A1AFA2">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二、最高限价</w:t>
      </w: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150115.90元</w:t>
      </w:r>
      <w:r>
        <w:rPr>
          <w:rFonts w:hint="eastAsia" w:cs="Times New Roman" w:asciiTheme="minorEastAsia" w:hAnsiTheme="minorEastAsia" w:eastAsiaTheme="minorEastAsia"/>
          <w:snapToGrid/>
          <w:kern w:val="2"/>
          <w:sz w:val="24"/>
          <w:szCs w:val="24"/>
          <w:highlight w:val="none"/>
          <w:lang w:eastAsia="zh-CN"/>
        </w:rPr>
        <w:t>，报价超过最高限价的为无效投标文件。</w:t>
      </w:r>
    </w:p>
    <w:p w14:paraId="4DC01CE4">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三、投标供应商资格</w:t>
      </w:r>
    </w:p>
    <w:p w14:paraId="04A1D3D8">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1.符合《政府采购法》第二十二条的相关规定；</w:t>
      </w:r>
    </w:p>
    <w:p w14:paraId="256F314E">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2.投标供应商具有合法有效的营业执照；</w:t>
      </w:r>
    </w:p>
    <w:p w14:paraId="27565AF8">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3.本项目不接受联合体投标。</w:t>
      </w:r>
    </w:p>
    <w:p w14:paraId="7A4B58DF">
      <w:pPr>
        <w:kinsoku/>
        <w:autoSpaceDE/>
        <w:autoSpaceDN/>
        <w:spacing w:line="480" w:lineRule="exact"/>
        <w:ind w:firstLine="482"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四、商务部分要求：</w:t>
      </w:r>
    </w:p>
    <w:p w14:paraId="58CEB3E8">
      <w:pPr>
        <w:kinsoku/>
        <w:autoSpaceDE/>
        <w:autoSpaceDN/>
        <w:spacing w:line="480" w:lineRule="exact"/>
        <w:ind w:firstLine="482"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1</w:t>
      </w:r>
      <w:r>
        <w:rPr>
          <w:rFonts w:hint="eastAsia" w:cs="Times New Roman" w:asciiTheme="minorEastAsia" w:hAnsiTheme="minorEastAsia" w:eastAsiaTheme="minorEastAsia"/>
          <w:b/>
          <w:bCs/>
          <w:snapToGrid/>
          <w:kern w:val="2"/>
          <w:sz w:val="24"/>
          <w:szCs w:val="24"/>
          <w:highlight w:val="none"/>
          <w:lang w:eastAsia="zh-CN"/>
        </w:rPr>
        <w:t>.质量要求：</w:t>
      </w:r>
      <w:r>
        <w:rPr>
          <w:rFonts w:hint="eastAsia" w:cs="Times New Roman" w:asciiTheme="minorEastAsia" w:hAnsiTheme="minorEastAsia" w:eastAsiaTheme="minorEastAsia"/>
          <w:b w:val="0"/>
          <w:bCs w:val="0"/>
          <w:snapToGrid/>
          <w:kern w:val="2"/>
          <w:sz w:val="24"/>
          <w:szCs w:val="24"/>
          <w:highlight w:val="none"/>
          <w:lang w:val="en-US" w:eastAsia="zh-CN"/>
        </w:rPr>
        <w:t>符合国家及行业标准，所有投标产品必须是全新、未使用过的原装合格正品，并完全符合采购文件及本合同规定的质量、规格和性能的要求，满足使用要求并完成安装，最终验收合格。</w:t>
      </w:r>
    </w:p>
    <w:p w14:paraId="2DCC0485">
      <w:pPr>
        <w:kinsoku/>
        <w:autoSpaceDE/>
        <w:autoSpaceDN/>
        <w:spacing w:line="480" w:lineRule="exact"/>
        <w:ind w:firstLine="482"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2</w:t>
      </w:r>
      <w:r>
        <w:rPr>
          <w:rFonts w:hint="eastAsia" w:cs="Times New Roman" w:asciiTheme="minorEastAsia" w:hAnsiTheme="minorEastAsia" w:eastAsiaTheme="minorEastAsia"/>
          <w:b/>
          <w:bCs/>
          <w:snapToGrid/>
          <w:kern w:val="2"/>
          <w:sz w:val="24"/>
          <w:szCs w:val="24"/>
          <w:highlight w:val="none"/>
          <w:lang w:eastAsia="zh-CN"/>
        </w:rPr>
        <w:t>.质保要求：</w:t>
      </w:r>
      <w:r>
        <w:rPr>
          <w:rFonts w:hint="eastAsia" w:cs="Times New Roman" w:asciiTheme="minorEastAsia" w:hAnsiTheme="minorEastAsia" w:eastAsiaTheme="minorEastAsia"/>
          <w:snapToGrid/>
          <w:kern w:val="2"/>
          <w:sz w:val="24"/>
          <w:szCs w:val="24"/>
          <w:highlight w:val="none"/>
          <w:lang w:eastAsia="zh-CN"/>
        </w:rPr>
        <w:t>二年（自验收合格之日起计算）</w:t>
      </w:r>
    </w:p>
    <w:p w14:paraId="6564BF60">
      <w:pPr>
        <w:kinsoku/>
        <w:autoSpaceDE/>
        <w:autoSpaceDN/>
        <w:spacing w:line="480" w:lineRule="exact"/>
        <w:ind w:firstLine="482"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3</w:t>
      </w:r>
      <w:r>
        <w:rPr>
          <w:rFonts w:hint="eastAsia" w:cs="Times New Roman" w:asciiTheme="minorEastAsia" w:hAnsiTheme="minorEastAsia" w:eastAsiaTheme="minorEastAsia"/>
          <w:b/>
          <w:bCs/>
          <w:snapToGrid/>
          <w:kern w:val="2"/>
          <w:sz w:val="24"/>
          <w:szCs w:val="24"/>
          <w:highlight w:val="none"/>
          <w:lang w:eastAsia="zh-CN"/>
        </w:rPr>
        <w:t>.售后服务要求：</w:t>
      </w:r>
      <w:r>
        <w:rPr>
          <w:rFonts w:hint="eastAsia" w:cs="Times New Roman" w:asciiTheme="minorEastAsia" w:hAnsiTheme="minorEastAsia" w:eastAsiaTheme="minorEastAsia"/>
          <w:snapToGrid/>
          <w:kern w:val="2"/>
          <w:sz w:val="24"/>
          <w:szCs w:val="24"/>
          <w:highlight w:val="none"/>
          <w:lang w:eastAsia="zh-CN"/>
        </w:rPr>
        <w:t>在质保期内，同一商品、同一质量问题连续两次维修仍无法正常使用，供应商无条件给予全套更新或退货。在免费质保期内，供应商在接到用户单位电话通知后，必须在 4 小时之内上门服务, 并在 8 小时内负责修复。如需更换货物或送修，必须在 12 小时内提供备用货物，并在 7 个工作日内负责对送修货物维修完毕并送至用户单位处。</w:t>
      </w:r>
    </w:p>
    <w:p w14:paraId="671A9348">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质保期内如出现质量问题，且确定为非人为因素的，须对产品的各项质量问题进行免费维修，无法修复的，须无条件退货更换；免费保修期内如因使用单位的人为原因造成损坏需更换零部件，只收取零部件的成本费。</w:t>
      </w:r>
    </w:p>
    <w:p w14:paraId="420E5235">
      <w:pPr>
        <w:kinsoku/>
        <w:autoSpaceDE/>
        <w:autoSpaceDN/>
        <w:spacing w:line="480" w:lineRule="exact"/>
        <w:ind w:firstLine="482"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4</w:t>
      </w:r>
      <w:r>
        <w:rPr>
          <w:rFonts w:hint="eastAsia" w:cs="Times New Roman" w:asciiTheme="minorEastAsia" w:hAnsiTheme="minorEastAsia" w:eastAsiaTheme="minorEastAsia"/>
          <w:b/>
          <w:bCs/>
          <w:snapToGrid/>
          <w:kern w:val="2"/>
          <w:sz w:val="24"/>
          <w:szCs w:val="24"/>
          <w:highlight w:val="none"/>
          <w:lang w:eastAsia="zh-CN"/>
        </w:rPr>
        <w:t>.交货</w:t>
      </w:r>
      <w:r>
        <w:rPr>
          <w:rFonts w:hint="eastAsia" w:cs="Times New Roman" w:asciiTheme="minorEastAsia" w:hAnsiTheme="minorEastAsia" w:eastAsiaTheme="minorEastAsia"/>
          <w:b/>
          <w:bCs/>
          <w:snapToGrid/>
          <w:kern w:val="2"/>
          <w:sz w:val="24"/>
          <w:szCs w:val="24"/>
          <w:highlight w:val="none"/>
          <w:lang w:val="en-US" w:eastAsia="zh-CN"/>
        </w:rPr>
        <w:t>时间：</w:t>
      </w:r>
      <w:r>
        <w:rPr>
          <w:rFonts w:hint="eastAsia" w:cs="Times New Roman" w:asciiTheme="minorEastAsia" w:hAnsiTheme="minorEastAsia" w:eastAsiaTheme="minorEastAsia"/>
          <w:b w:val="0"/>
          <w:bCs w:val="0"/>
          <w:snapToGrid/>
          <w:kern w:val="2"/>
          <w:sz w:val="24"/>
          <w:szCs w:val="24"/>
          <w:highlight w:val="none"/>
          <w:lang w:eastAsia="zh-CN"/>
        </w:rPr>
        <w:t>接到采购单位通知后，供应商须在</w:t>
      </w:r>
      <w:r>
        <w:rPr>
          <w:rFonts w:hint="eastAsia" w:cs="Times New Roman" w:asciiTheme="minorEastAsia" w:hAnsiTheme="minorEastAsia" w:eastAsiaTheme="minorEastAsia"/>
          <w:b w:val="0"/>
          <w:bCs w:val="0"/>
          <w:snapToGrid/>
          <w:kern w:val="2"/>
          <w:sz w:val="24"/>
          <w:szCs w:val="24"/>
          <w:highlight w:val="none"/>
          <w:lang w:val="en-US" w:eastAsia="zh-CN"/>
        </w:rPr>
        <w:t>30</w:t>
      </w:r>
      <w:r>
        <w:rPr>
          <w:rFonts w:hint="eastAsia" w:cs="Times New Roman" w:asciiTheme="minorEastAsia" w:hAnsiTheme="minorEastAsia" w:eastAsiaTheme="minorEastAsia"/>
          <w:b w:val="0"/>
          <w:bCs w:val="0"/>
          <w:snapToGrid/>
          <w:kern w:val="2"/>
          <w:sz w:val="24"/>
          <w:szCs w:val="24"/>
          <w:highlight w:val="none"/>
          <w:lang w:eastAsia="zh-CN"/>
        </w:rPr>
        <w:t>个日历天内供货安装完毕。逾期未移交的，每延迟一周（不满一周按一周计算），按成交价格的百分之二向采购单位支付违约金。</w:t>
      </w:r>
    </w:p>
    <w:p w14:paraId="0DAA1D1E">
      <w:pPr>
        <w:kinsoku/>
        <w:autoSpaceDE/>
        <w:autoSpaceDN/>
        <w:spacing w:line="480" w:lineRule="exact"/>
        <w:ind w:firstLine="482"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5</w:t>
      </w:r>
      <w:r>
        <w:rPr>
          <w:rFonts w:hint="eastAsia" w:cs="Times New Roman" w:asciiTheme="minorEastAsia" w:hAnsiTheme="minorEastAsia" w:eastAsiaTheme="minorEastAsia"/>
          <w:b/>
          <w:bCs/>
          <w:snapToGrid/>
          <w:kern w:val="2"/>
          <w:sz w:val="24"/>
          <w:szCs w:val="24"/>
          <w:highlight w:val="none"/>
          <w:lang w:eastAsia="zh-CN"/>
        </w:rPr>
        <w:t>.交货、安装地点：</w:t>
      </w:r>
      <w:r>
        <w:rPr>
          <w:rFonts w:hint="eastAsia" w:cs="Times New Roman" w:asciiTheme="minorEastAsia" w:hAnsiTheme="minorEastAsia" w:eastAsiaTheme="minorEastAsia"/>
          <w:b w:val="0"/>
          <w:bCs w:val="0"/>
          <w:snapToGrid/>
          <w:kern w:val="2"/>
          <w:sz w:val="24"/>
          <w:szCs w:val="24"/>
          <w:highlight w:val="none"/>
          <w:lang w:val="en-US" w:eastAsia="zh-CN"/>
        </w:rPr>
        <w:t>成交供应商应按照采购单位的要求，送货至采购单位指定位置，确保正常使用。</w:t>
      </w:r>
    </w:p>
    <w:p w14:paraId="30848532">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val="en-US" w:eastAsia="zh-CN"/>
        </w:rPr>
        <w:t>6</w:t>
      </w:r>
      <w:r>
        <w:rPr>
          <w:rFonts w:hint="eastAsia" w:cs="Times New Roman" w:asciiTheme="minorEastAsia" w:hAnsiTheme="minorEastAsia" w:eastAsiaTheme="minorEastAsia"/>
          <w:b/>
          <w:bCs/>
          <w:snapToGrid/>
          <w:kern w:val="2"/>
          <w:sz w:val="24"/>
          <w:szCs w:val="24"/>
          <w:highlight w:val="none"/>
          <w:lang w:eastAsia="zh-CN"/>
        </w:rPr>
        <w:t>.履约保证金：</w:t>
      </w:r>
    </w:p>
    <w:p w14:paraId="425D978D">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①本项目成交后的履约保证金为项目成交价的 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7B717A78">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②成交供应商全部履约合同义务，经采购单位验收合格无质量、进度等问题的，采购人在验收合格后一次性退还履约保证金，采购人若逾期退还履约保证金的，按照逾期部分的每日0.05%支付违约金。</w:t>
      </w:r>
    </w:p>
    <w:p w14:paraId="4C56FDDE">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③发生以下情况的，履约保证金不予退还或部分退还：</w:t>
      </w:r>
    </w:p>
    <w:p w14:paraId="715BD193">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a.</w:t>
      </w:r>
      <w:r>
        <w:rPr>
          <w:rFonts w:hint="eastAsia" w:cs="Times New Roman" w:asciiTheme="minorEastAsia" w:hAnsiTheme="minorEastAsia" w:eastAsiaTheme="minorEastAsia"/>
          <w:snapToGrid/>
          <w:kern w:val="2"/>
          <w:sz w:val="24"/>
          <w:szCs w:val="24"/>
          <w:highlight w:val="none"/>
          <w:lang w:eastAsia="zh-CN"/>
        </w:rPr>
        <w:t>签订合同后，成交供应商不履行合同义务的，采购单位有权全额扣除履约保证金，全额不予退还，同时采购单位亦有权终止合同，成交供应商还须承担相应的法律赔偿责任。</w:t>
      </w:r>
      <w:r>
        <w:rPr>
          <w:rFonts w:hint="eastAsia" w:cs="Times New Roman" w:asciiTheme="minorEastAsia" w:hAnsiTheme="minorEastAsia" w:eastAsiaTheme="minorEastAsia"/>
          <w:snapToGrid/>
          <w:kern w:val="2"/>
          <w:sz w:val="24"/>
          <w:szCs w:val="24"/>
          <w:highlight w:val="none"/>
          <w:lang w:val="en-US" w:eastAsia="zh-CN"/>
        </w:rPr>
        <w:t xml:space="preserve">    </w:t>
      </w:r>
    </w:p>
    <w:p w14:paraId="336FD56C">
      <w:pPr>
        <w:keepNext w:val="0"/>
        <w:keepLines w:val="0"/>
        <w:pageBreakBefore w:val="0"/>
        <w:widowControl/>
        <w:numPr>
          <w:ilvl w:val="0"/>
          <w:numId w:val="0"/>
        </w:numPr>
        <w:kinsoku/>
        <w:wordWrap/>
        <w:overflowPunct/>
        <w:topLinePunct w:val="0"/>
        <w:autoSpaceDE/>
        <w:autoSpaceDN/>
        <w:bidi w:val="0"/>
        <w:adjustRightInd w:val="0"/>
        <w:snapToGrid w:val="0"/>
        <w:spacing w:before="0" w:beforeLines="100" w:line="480" w:lineRule="exact"/>
        <w:textAlignment w:val="center"/>
        <w:rPr>
          <w:highlight w:val="none"/>
          <w:lang w:eastAsia="zh-CN"/>
        </w:rPr>
      </w:pPr>
      <w:r>
        <w:rPr>
          <w:rFonts w:hint="eastAsia" w:cs="Times New Roman" w:asciiTheme="minorEastAsia" w:hAnsiTheme="minorEastAsia" w:eastAsiaTheme="minorEastAsia"/>
          <w:snapToGrid/>
          <w:kern w:val="2"/>
          <w:sz w:val="24"/>
          <w:szCs w:val="24"/>
          <w:highlight w:val="none"/>
          <w:lang w:eastAsia="zh-CN"/>
        </w:rPr>
        <w:t>b.成交供应商在履约过程中发生违约行为，给采购单位造成损失的，采购单位有权在成交供应商缴纳的履约保证金中予以扣款，以弥补采购单位经济损失，不足的部分成交供应商另外补齐。</w:t>
      </w:r>
    </w:p>
    <w:p w14:paraId="1A9EA64B">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8.约定事项：</w:t>
      </w:r>
    </w:p>
    <w:p w14:paraId="4E5B8586">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1.请供应商实地考察现场，综合考虑各种因素后报价。</w:t>
      </w:r>
    </w:p>
    <w:p w14:paraId="51107CC9">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2.在成交供应商供货完毕后，采购单位将组织验收小组根据询价公告和供应商响应文件对供应商所供货物进行验收。如验收时发现货物规格与要求不符合，视为验收不合格。</w:t>
      </w:r>
    </w:p>
    <w:p w14:paraId="36DF8545">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3.采购标准要求以采购要求、相关国家标准为准，在标准和采购要求不一致时，按要求高的标准执行。</w:t>
      </w:r>
    </w:p>
    <w:p w14:paraId="198D50D1">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val="en-US" w:eastAsia="zh-CN"/>
        </w:rPr>
        <w:t>4.成交供应商提供的所有货物及包装、标签、标识都应符合国家相关规定要求，且须在采购人指定地点和规定时间内将货物运送至指定地点。如发生货物变形或损坏，由成交供应商提供免费换货并免费运送至指定地点。</w:t>
      </w:r>
    </w:p>
    <w:p w14:paraId="113E6D7E">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五、报价说明：</w:t>
      </w:r>
    </w:p>
    <w:p w14:paraId="48E33B26">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1.本次项目最高限价为人民币：</w:t>
      </w:r>
      <w:r>
        <w:rPr>
          <w:rFonts w:hint="eastAsia" w:cs="Times New Roman" w:asciiTheme="minorEastAsia" w:hAnsiTheme="minorEastAsia" w:eastAsiaTheme="minorEastAsia"/>
          <w:b/>
          <w:bCs/>
          <w:snapToGrid/>
          <w:kern w:val="2"/>
          <w:sz w:val="24"/>
          <w:szCs w:val="24"/>
          <w:highlight w:val="none"/>
          <w:u w:val="single"/>
          <w:lang w:eastAsia="zh-CN"/>
        </w:rPr>
        <w:t>壹拾伍万零壹佰壹拾伍元玖角（¥</w:t>
      </w:r>
      <w:r>
        <w:rPr>
          <w:rFonts w:hint="eastAsia" w:cs="Times New Roman" w:asciiTheme="minorEastAsia" w:hAnsiTheme="minorEastAsia" w:eastAsiaTheme="minorEastAsia"/>
          <w:b/>
          <w:bCs/>
          <w:snapToGrid/>
          <w:kern w:val="2"/>
          <w:sz w:val="24"/>
          <w:szCs w:val="24"/>
          <w:highlight w:val="none"/>
          <w:u w:val="single"/>
          <w:lang w:val="en-US" w:eastAsia="zh-CN"/>
        </w:rPr>
        <w:t>150115.90元</w:t>
      </w:r>
      <w:r>
        <w:rPr>
          <w:rFonts w:hint="eastAsia" w:cs="Times New Roman" w:asciiTheme="minorEastAsia" w:hAnsiTheme="minorEastAsia" w:eastAsiaTheme="minorEastAsia"/>
          <w:b/>
          <w:bCs/>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，报价超过最高限价的为无效投标文件。</w:t>
      </w:r>
    </w:p>
    <w:p w14:paraId="09D0CF7E">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供应商应按照询价公告的要求编制报价文件，报价文件应对询价公告提出的要求和条件作出实质性响应。否则，按照不响应处理。各投标人在报价时请充分考虑各种因素，投标报价包括货物、包装、运输、安装、人工工资、质保、售后服务、税金及其他一切有关为完成本项目发生的所有费用，同时供应商所报的综合单价在合同实施期间不因市场变化因素而变动。询价公告正文中所涉及的内容按正常费用计入，投标时一次包定，不再另行追加。</w:t>
      </w:r>
    </w:p>
    <w:p w14:paraId="3C2281EF">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对采购人提供的货物需求一览表，供应商如有疑问，应按本询价公告中规定的期限内提出，否则视为默认，货物需求一览表不再作任何修改，成交供应商不得再提任何调整要求。对完成本询价公告中的全部货物、服务使之成为一个完整系统的其余配套材料项目、措施项目等，均由供应商根据现场踏勘情况自行算量后自行计入投标报价中，成交后采购人对该部分不作任何调整。</w:t>
      </w:r>
    </w:p>
    <w:p w14:paraId="6BC08F38">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有关技术及需求问题，请与采购单位联系。 </w:t>
      </w:r>
    </w:p>
    <w:p w14:paraId="05FEE54D">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采购单位：启东市近海镇人民政府</w:t>
      </w:r>
    </w:p>
    <w:p w14:paraId="79E13292">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采购联系人：</w:t>
      </w:r>
      <w:r>
        <w:rPr>
          <w:rFonts w:hint="eastAsia" w:cs="Times New Roman" w:asciiTheme="minorEastAsia" w:hAnsiTheme="minorEastAsia" w:eastAsiaTheme="minorEastAsia"/>
          <w:snapToGrid/>
          <w:kern w:val="2"/>
          <w:sz w:val="24"/>
          <w:szCs w:val="24"/>
          <w:highlight w:val="none"/>
          <w:lang w:val="en-US" w:eastAsia="zh-CN"/>
        </w:rPr>
        <w:t>田女士</w:t>
      </w:r>
      <w:r>
        <w:rPr>
          <w:rFonts w:hint="eastAsia" w:cs="Times New Roman" w:asciiTheme="minorEastAsia" w:hAnsiTheme="minorEastAsia" w:eastAsiaTheme="minorEastAsia"/>
          <w:snapToGrid/>
          <w:kern w:val="2"/>
          <w:sz w:val="24"/>
          <w:szCs w:val="24"/>
          <w:highlight w:val="none"/>
          <w:lang w:eastAsia="zh-CN"/>
        </w:rPr>
        <w:t xml:space="preserve"> </w:t>
      </w:r>
    </w:p>
    <w:p w14:paraId="11051284">
      <w:pPr>
        <w:kinsoku/>
        <w:autoSpaceDE/>
        <w:autoSpaceDN/>
        <w:spacing w:line="48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val="en-US" w:eastAsia="zh-CN"/>
        </w:rPr>
      </w:pPr>
      <w:r>
        <w:rPr>
          <w:rFonts w:hint="eastAsia" w:cs="Times New Roman" w:asciiTheme="minorEastAsia" w:hAnsiTheme="minorEastAsia" w:eastAsiaTheme="minorEastAsia"/>
          <w:snapToGrid/>
          <w:kern w:val="2"/>
          <w:sz w:val="24"/>
          <w:szCs w:val="24"/>
          <w:highlight w:val="none"/>
          <w:lang w:eastAsia="zh-CN"/>
        </w:rPr>
        <w:t>联系电话：</w:t>
      </w:r>
      <w:r>
        <w:rPr>
          <w:rFonts w:hint="eastAsia" w:cs="Times New Roman" w:asciiTheme="minorEastAsia" w:hAnsiTheme="minorEastAsia" w:eastAsiaTheme="minorEastAsia"/>
          <w:snapToGrid/>
          <w:kern w:val="2"/>
          <w:sz w:val="24"/>
          <w:szCs w:val="24"/>
          <w:highlight w:val="none"/>
          <w:lang w:val="en-US" w:eastAsia="zh-CN"/>
        </w:rPr>
        <w:t>0513-80928260</w:t>
      </w:r>
    </w:p>
    <w:p w14:paraId="64773DC5">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 xml:space="preserve">代理机构：江苏方桂圆工程项目管理有限公司 </w:t>
      </w:r>
    </w:p>
    <w:p w14:paraId="7A7519C4">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联系人：陆女士</w:t>
      </w:r>
    </w:p>
    <w:p w14:paraId="7BA5F174">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联系电话：0513-83352336</w:t>
      </w:r>
    </w:p>
    <w:p w14:paraId="3AFB22A7">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六、报价文件构成</w:t>
      </w:r>
    </w:p>
    <w:p w14:paraId="537E6517">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（1）供应商有效的营业执照复印件；</w:t>
      </w:r>
    </w:p>
    <w:p w14:paraId="514A087D">
      <w:pPr>
        <w:kinsoku/>
        <w:autoSpaceDE/>
        <w:autoSpaceDN/>
        <w:spacing w:line="480" w:lineRule="exact"/>
        <w:ind w:firstLine="480" w:firstLineChars="200"/>
        <w:textAlignment w:val="center"/>
        <w:rPr>
          <w:rFonts w:hint="eastAsia" w:ascii="宋体" w:hAnsi="宋体" w:eastAsia="宋体" w:cs="宋体"/>
          <w:sz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（2）法定代表人身份证明，附</w:t>
      </w:r>
      <w:r>
        <w:rPr>
          <w:rFonts w:hint="eastAsia" w:ascii="宋体" w:hAnsi="宋体" w:eastAsia="宋体" w:cs="宋体"/>
          <w:sz w:val="24"/>
          <w:highlight w:val="none"/>
        </w:rPr>
        <w:t>法定代表人身份证复印件（无论法定代表人是否亲自参加开标均需提供本项材料）</w:t>
      </w:r>
      <w:r>
        <w:rPr>
          <w:rFonts w:hint="eastAsia" w:ascii="宋体" w:hAnsi="宋体" w:eastAsia="宋体" w:cs="宋体"/>
          <w:sz w:val="24"/>
          <w:highlight w:val="none"/>
          <w:lang w:eastAsia="zh-CN"/>
        </w:rPr>
        <w:t>（附件一）；</w:t>
      </w:r>
    </w:p>
    <w:p w14:paraId="6B3037B2">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w:t>
      </w:r>
      <w:r>
        <w:rPr>
          <w:rFonts w:hint="eastAsia" w:ascii="宋体" w:hAnsi="宋体" w:eastAsia="宋体" w:cs="宋体"/>
          <w:sz w:val="24"/>
          <w:highlight w:val="none"/>
        </w:rPr>
        <w:t>法定代表人授权委托书及被授权人身份证复印件（如有，非法定代表人参加投标时提交）（附件</w:t>
      </w:r>
      <w:r>
        <w:rPr>
          <w:rFonts w:hint="eastAsia" w:ascii="宋体" w:hAnsi="宋体" w:eastAsia="宋体" w:cs="宋体"/>
          <w:sz w:val="24"/>
          <w:highlight w:val="none"/>
          <w:lang w:eastAsia="zh-CN"/>
        </w:rPr>
        <w:t>二</w:t>
      </w:r>
      <w:r>
        <w:rPr>
          <w:rFonts w:hint="eastAsia" w:ascii="宋体" w:hAnsi="宋体" w:eastAsia="宋体" w:cs="宋体"/>
          <w:sz w:val="24"/>
          <w:highlight w:val="none"/>
        </w:rPr>
        <w:t>）</w:t>
      </w:r>
      <w:r>
        <w:rPr>
          <w:rFonts w:hint="eastAsia" w:ascii="宋体" w:hAnsi="宋体" w:cs="仿宋"/>
          <w:sz w:val="24"/>
          <w:highlight w:val="none"/>
        </w:rPr>
        <w:t>；</w:t>
      </w:r>
    </w:p>
    <w:p w14:paraId="32FA7C03">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（4）报价承诺书（附件三）；</w:t>
      </w:r>
    </w:p>
    <w:p w14:paraId="063DC286">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（5）报价表（附件四）；</w:t>
      </w:r>
    </w:p>
    <w:p w14:paraId="7092B72C">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（6）质保承诺书(附件五)；</w:t>
      </w:r>
    </w:p>
    <w:p w14:paraId="5E4A32E5">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（7）参加政府采购活动前 3 年内在经营活动中没有重大违法记录和失信记录的书面声明（附件六）；</w:t>
      </w:r>
    </w:p>
    <w:p w14:paraId="0AD7AA4C">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8</w:t>
      </w:r>
      <w:r>
        <w:rPr>
          <w:rFonts w:hint="eastAsia" w:cs="Times New Roman" w:asciiTheme="minorEastAsia" w:hAnsiTheme="minorEastAsia" w:eastAsiaTheme="minorEastAsia"/>
          <w:snapToGrid/>
          <w:kern w:val="2"/>
          <w:sz w:val="24"/>
          <w:szCs w:val="24"/>
          <w:highlight w:val="none"/>
          <w:lang w:eastAsia="zh-CN"/>
        </w:rPr>
        <w:t>）供应商认为需要提供的其他材料。</w:t>
      </w:r>
    </w:p>
    <w:p w14:paraId="5B058092">
      <w:pPr>
        <w:kinsoku/>
        <w:autoSpaceDE/>
        <w:autoSpaceDN/>
        <w:spacing w:line="48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有其他情况需要说明的，可附页说明。</w:t>
      </w:r>
      <w:r>
        <w:rPr>
          <w:rFonts w:hint="eastAsia" w:cs="Times New Roman" w:asciiTheme="minorEastAsia" w:hAnsiTheme="minorEastAsia" w:eastAsiaTheme="minorEastAsia"/>
          <w:b/>
          <w:bCs/>
          <w:snapToGrid/>
          <w:kern w:val="2"/>
          <w:sz w:val="24"/>
          <w:szCs w:val="24"/>
          <w:highlight w:val="none"/>
          <w:lang w:eastAsia="zh-CN"/>
        </w:rPr>
        <w:t>上述材料复印件均须加盖单位公章，否则视为无效报价。</w:t>
      </w:r>
    </w:p>
    <w:p w14:paraId="477D4F65">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报价文件正本一份、副本二份，报价文件中必须包含上述要求提供的所有材料（复印件加盖供应商公章），否则视为无效报价文件。报价文件装订成册并密封，密封袋上标明：项目名称、报价单位名称，否则视为无效报价文件。</w:t>
      </w:r>
    </w:p>
    <w:p w14:paraId="49947C30">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七、开标时间及地点：</w:t>
      </w:r>
    </w:p>
    <w:p w14:paraId="231A5869">
      <w:pPr>
        <w:pStyle w:val="7"/>
        <w:spacing w:line="440" w:lineRule="exact"/>
        <w:ind w:firstLine="560"/>
        <w:jc w:val="both"/>
        <w:rPr>
          <w:rFonts w:ascii="宋体" w:hAnsi="宋体" w:cs="宋体"/>
          <w:highlight w:val="none"/>
        </w:rPr>
      </w:pPr>
      <w:r>
        <w:rPr>
          <w:rFonts w:hint="eastAsia" w:ascii="宋体" w:hAnsi="宋体" w:cs="宋体"/>
          <w:highlight w:val="none"/>
        </w:rPr>
        <w:t>纸质响应文件请于</w:t>
      </w:r>
      <w:r>
        <w:rPr>
          <w:rFonts w:hint="eastAsia" w:ascii="宋体" w:hAnsi="宋体" w:cs="宋体"/>
          <w:b/>
          <w:highlight w:val="none"/>
          <w:u w:val="single"/>
        </w:rPr>
        <w:t>202</w:t>
      </w:r>
      <w:r>
        <w:rPr>
          <w:rFonts w:hint="eastAsia" w:ascii="宋体" w:hAnsi="宋体" w:eastAsia="宋体" w:cs="宋体"/>
          <w:b/>
          <w:highlight w:val="none"/>
          <w:u w:val="single"/>
        </w:rPr>
        <w:t>5</w:t>
      </w:r>
      <w:r>
        <w:rPr>
          <w:rFonts w:hint="eastAsia" w:ascii="宋体" w:hAnsi="宋体" w:cs="宋体"/>
          <w:b/>
          <w:highlight w:val="none"/>
          <w:u w:val="single"/>
        </w:rPr>
        <w:t>年</w:t>
      </w:r>
      <w:r>
        <w:rPr>
          <w:rFonts w:hint="eastAsia" w:ascii="宋体" w:hAnsi="宋体" w:eastAsia="宋体" w:cs="宋体"/>
          <w:b/>
          <w:highlight w:val="none"/>
          <w:u w:val="single"/>
          <w:lang w:val="en-US" w:eastAsia="zh-CN"/>
        </w:rPr>
        <w:t>7</w:t>
      </w:r>
      <w:r>
        <w:rPr>
          <w:rFonts w:hint="eastAsia" w:ascii="宋体" w:hAnsi="宋体" w:cs="宋体"/>
          <w:b/>
          <w:highlight w:val="none"/>
          <w:u w:val="single"/>
        </w:rPr>
        <w:t>月</w:t>
      </w:r>
      <w:r>
        <w:rPr>
          <w:rFonts w:hint="eastAsia" w:ascii="宋体" w:hAnsi="宋体" w:eastAsia="宋体" w:cs="宋体"/>
          <w:b/>
          <w:highlight w:val="none"/>
          <w:u w:val="single"/>
          <w:lang w:val="en-US" w:eastAsia="zh-CN"/>
        </w:rPr>
        <w:t>4</w:t>
      </w:r>
      <w:r>
        <w:rPr>
          <w:rFonts w:hint="eastAsia" w:ascii="宋体" w:hAnsi="宋体" w:cs="宋体"/>
          <w:b/>
          <w:highlight w:val="none"/>
          <w:u w:val="single"/>
        </w:rPr>
        <w:t>日</w:t>
      </w:r>
      <w:r>
        <w:rPr>
          <w:rFonts w:hint="eastAsia" w:ascii="宋体" w:hAnsi="宋体" w:eastAsia="宋体" w:cs="宋体"/>
          <w:b/>
          <w:highlight w:val="none"/>
          <w:u w:val="single"/>
        </w:rPr>
        <w:t>上午</w:t>
      </w:r>
      <w:r>
        <w:rPr>
          <w:rFonts w:hint="eastAsia" w:ascii="宋体" w:hAnsi="宋体" w:cs="宋体"/>
          <w:b/>
          <w:highlight w:val="none"/>
          <w:u w:val="single"/>
        </w:rPr>
        <w:t>0</w:t>
      </w:r>
      <w:r>
        <w:rPr>
          <w:rFonts w:hint="eastAsia" w:ascii="宋体" w:hAnsi="宋体" w:eastAsia="宋体" w:cs="宋体"/>
          <w:b/>
          <w:bCs/>
          <w:highlight w:val="none"/>
          <w:u w:val="single"/>
          <w:lang w:val="en-US" w:eastAsia="zh-CN"/>
        </w:rPr>
        <w:t>9</w:t>
      </w:r>
      <w:r>
        <w:rPr>
          <w:rFonts w:hint="eastAsia" w:ascii="宋体" w:hAnsi="宋体" w:cs="宋体"/>
          <w:b/>
          <w:bCs/>
          <w:highlight w:val="none"/>
          <w:u w:val="single"/>
        </w:rPr>
        <w:t>:</w:t>
      </w:r>
      <w:r>
        <w:rPr>
          <w:rFonts w:hint="eastAsia" w:ascii="宋体" w:hAnsi="宋体" w:eastAsia="宋体" w:cs="宋体"/>
          <w:b/>
          <w:bCs/>
          <w:highlight w:val="none"/>
          <w:u w:val="single"/>
          <w:lang w:val="en-US" w:eastAsia="zh-CN"/>
        </w:rPr>
        <w:t>0</w:t>
      </w:r>
      <w:r>
        <w:rPr>
          <w:rFonts w:hint="eastAsia" w:ascii="宋体" w:hAnsi="宋体" w:cs="宋体"/>
          <w:b/>
          <w:bCs/>
          <w:highlight w:val="none"/>
          <w:u w:val="single"/>
        </w:rPr>
        <w:t>0-9:</w:t>
      </w:r>
      <w:r>
        <w:rPr>
          <w:rFonts w:hint="eastAsia" w:ascii="宋体" w:hAnsi="宋体" w:eastAsia="宋体" w:cs="宋体"/>
          <w:b/>
          <w:bCs/>
          <w:highlight w:val="none"/>
          <w:u w:val="single"/>
          <w:lang w:val="en-US" w:eastAsia="zh-CN"/>
        </w:rPr>
        <w:t>3</w:t>
      </w:r>
      <w:r>
        <w:rPr>
          <w:rFonts w:hint="eastAsia" w:ascii="宋体" w:hAnsi="宋体" w:cs="宋体"/>
          <w:b/>
          <w:bCs/>
          <w:highlight w:val="none"/>
          <w:u w:val="single"/>
        </w:rPr>
        <w:t>0</w:t>
      </w:r>
      <w:r>
        <w:rPr>
          <w:rFonts w:hint="eastAsia" w:ascii="宋体" w:hAnsi="宋体" w:cs="宋体"/>
          <w:highlight w:val="none"/>
        </w:rPr>
        <w:t>密封送至</w:t>
      </w:r>
      <w:r>
        <w:rPr>
          <w:rFonts w:hint="eastAsia" w:ascii="宋体" w:hAnsi="宋体" w:cs="宋体"/>
          <w:b/>
          <w:bCs/>
          <w:highlight w:val="none"/>
        </w:rPr>
        <w:t>启东高新区海韵大厦2411会议室</w:t>
      </w:r>
      <w:r>
        <w:rPr>
          <w:rFonts w:hint="eastAsia" w:ascii="宋体" w:hAnsi="宋体" w:cs="宋体"/>
          <w:highlight w:val="none"/>
        </w:rPr>
        <w:t>并登记（只接受直接送达），逾时则不予受理。</w:t>
      </w:r>
    </w:p>
    <w:p w14:paraId="3DE1D3A5">
      <w:pPr>
        <w:kinsoku/>
        <w:autoSpaceDE/>
        <w:autoSpaceDN/>
        <w:spacing w:line="480" w:lineRule="exact"/>
        <w:ind w:firstLine="482" w:firstLineChars="200"/>
        <w:textAlignment w:val="center"/>
        <w:rPr>
          <w:rFonts w:hint="eastAsia" w:cs="Times New Roman" w:asciiTheme="minorEastAsia" w:hAnsiTheme="minorEastAsia" w:eastAsiaTheme="minorEastAsia"/>
          <w:b/>
          <w:bCs/>
          <w:snapToGrid/>
          <w:kern w:val="2"/>
          <w:sz w:val="24"/>
          <w:szCs w:val="24"/>
          <w:highlight w:val="none"/>
          <w:u w:val="single"/>
          <w:lang w:eastAsia="zh-CN"/>
        </w:rPr>
      </w:pPr>
      <w:r>
        <w:rPr>
          <w:rFonts w:hint="eastAsia" w:cs="Times New Roman" w:asciiTheme="minorEastAsia" w:hAnsiTheme="minorEastAsia" w:eastAsiaTheme="minorEastAsia"/>
          <w:b/>
          <w:bCs/>
          <w:snapToGrid/>
          <w:kern w:val="2"/>
          <w:sz w:val="24"/>
          <w:szCs w:val="24"/>
          <w:highlight w:val="none"/>
          <w:u w:val="single"/>
          <w:lang w:eastAsia="zh-CN"/>
        </w:rPr>
        <w:t>开标时间：20</w:t>
      </w:r>
      <w:r>
        <w:rPr>
          <w:rFonts w:hint="eastAsia" w:cs="Times New Roman" w:asciiTheme="minorEastAsia" w:hAnsiTheme="minorEastAsia" w:eastAsiaTheme="minorEastAsia"/>
          <w:b/>
          <w:bCs/>
          <w:snapToGrid/>
          <w:kern w:val="2"/>
          <w:sz w:val="24"/>
          <w:szCs w:val="24"/>
          <w:highlight w:val="none"/>
          <w:u w:val="single"/>
          <w:lang w:val="en-US" w:eastAsia="zh-CN"/>
        </w:rPr>
        <w:t>25</w:t>
      </w:r>
      <w:r>
        <w:rPr>
          <w:rFonts w:hint="eastAsia" w:cs="Times New Roman" w:asciiTheme="minorEastAsia" w:hAnsiTheme="minorEastAsia" w:eastAsiaTheme="minorEastAsia"/>
          <w:b/>
          <w:bCs/>
          <w:snapToGrid/>
          <w:kern w:val="2"/>
          <w:sz w:val="24"/>
          <w:szCs w:val="24"/>
          <w:highlight w:val="none"/>
          <w:u w:val="single"/>
          <w:lang w:eastAsia="zh-CN"/>
        </w:rPr>
        <w:t>年</w:t>
      </w:r>
      <w:r>
        <w:rPr>
          <w:rFonts w:hint="eastAsia" w:cs="Times New Roman" w:asciiTheme="minorEastAsia" w:hAnsiTheme="minorEastAsia" w:eastAsiaTheme="minorEastAsia"/>
          <w:b/>
          <w:bCs/>
          <w:snapToGrid/>
          <w:kern w:val="2"/>
          <w:sz w:val="24"/>
          <w:szCs w:val="24"/>
          <w:highlight w:val="none"/>
          <w:u w:val="single"/>
          <w:lang w:val="en-US" w:eastAsia="zh-CN"/>
        </w:rPr>
        <w:t>7</w:t>
      </w:r>
      <w:r>
        <w:rPr>
          <w:rFonts w:hint="eastAsia" w:cs="Times New Roman" w:asciiTheme="minorEastAsia" w:hAnsiTheme="minorEastAsia" w:eastAsiaTheme="minorEastAsia"/>
          <w:b/>
          <w:bCs/>
          <w:snapToGrid/>
          <w:kern w:val="2"/>
          <w:sz w:val="24"/>
          <w:szCs w:val="24"/>
          <w:highlight w:val="none"/>
          <w:u w:val="single"/>
          <w:lang w:eastAsia="zh-CN"/>
        </w:rPr>
        <w:t>月</w:t>
      </w:r>
      <w:r>
        <w:rPr>
          <w:rFonts w:hint="eastAsia" w:cs="Times New Roman" w:asciiTheme="minorEastAsia" w:hAnsiTheme="minorEastAsia" w:eastAsiaTheme="minorEastAsia"/>
          <w:b/>
          <w:bCs/>
          <w:snapToGrid/>
          <w:kern w:val="2"/>
          <w:sz w:val="24"/>
          <w:szCs w:val="24"/>
          <w:highlight w:val="none"/>
          <w:u w:val="single"/>
          <w:lang w:val="en-US" w:eastAsia="zh-CN"/>
        </w:rPr>
        <w:t>4</w:t>
      </w:r>
      <w:r>
        <w:rPr>
          <w:rFonts w:hint="eastAsia" w:cs="Times New Roman" w:asciiTheme="minorEastAsia" w:hAnsiTheme="minorEastAsia" w:eastAsiaTheme="minorEastAsia"/>
          <w:b/>
          <w:bCs/>
          <w:snapToGrid/>
          <w:kern w:val="2"/>
          <w:sz w:val="24"/>
          <w:szCs w:val="24"/>
          <w:highlight w:val="none"/>
          <w:u w:val="single"/>
          <w:lang w:eastAsia="zh-CN"/>
        </w:rPr>
        <w:t>日上午</w:t>
      </w:r>
      <w:r>
        <w:rPr>
          <w:rFonts w:hint="eastAsia" w:cs="Times New Roman" w:asciiTheme="minorEastAsia" w:hAnsiTheme="minorEastAsia" w:eastAsiaTheme="minorEastAsia"/>
          <w:b/>
          <w:bCs/>
          <w:snapToGrid/>
          <w:kern w:val="2"/>
          <w:sz w:val="24"/>
          <w:szCs w:val="24"/>
          <w:highlight w:val="none"/>
          <w:u w:val="single"/>
          <w:lang w:val="en-US" w:eastAsia="zh-CN"/>
        </w:rPr>
        <w:t>0</w:t>
      </w:r>
      <w:r>
        <w:rPr>
          <w:rFonts w:hint="eastAsia" w:cs="Times New Roman" w:asciiTheme="minorEastAsia" w:hAnsiTheme="minorEastAsia" w:eastAsiaTheme="minorEastAsia"/>
          <w:b/>
          <w:bCs/>
          <w:snapToGrid/>
          <w:kern w:val="2"/>
          <w:sz w:val="24"/>
          <w:szCs w:val="24"/>
          <w:highlight w:val="none"/>
          <w:u w:val="single"/>
          <w:lang w:eastAsia="zh-CN"/>
        </w:rPr>
        <w:t>9点30分。</w:t>
      </w:r>
    </w:p>
    <w:p w14:paraId="5435C8E0">
      <w:pPr>
        <w:spacing w:line="460" w:lineRule="exact"/>
        <w:ind w:firstLine="480" w:firstLineChars="200"/>
        <w:textAlignment w:val="center"/>
        <w:rPr>
          <w:rFonts w:hint="eastAsia"/>
          <w:highlight w:val="none"/>
          <w:lang w:eastAsia="zh-CN"/>
        </w:rPr>
      </w:pPr>
      <w:r>
        <w:rPr>
          <w:rFonts w:hint="eastAsia" w:cs="Times New Roman" w:asciiTheme="minorEastAsia" w:hAnsiTheme="minorEastAsia"/>
          <w:sz w:val="24"/>
          <w:szCs w:val="24"/>
          <w:highlight w:val="none"/>
          <w:lang w:eastAsia="zh-CN"/>
        </w:rPr>
        <w:t>本项目询价公告资料费100元/份，在递交报价文件时递交给现场工作人员，无论是否中标，该费用不予退还。</w:t>
      </w:r>
    </w:p>
    <w:p w14:paraId="2EBEAB37">
      <w:pPr>
        <w:kinsoku/>
        <w:autoSpaceDE/>
        <w:autoSpaceDN/>
        <w:spacing w:line="46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八、投标保证金要求：</w:t>
      </w:r>
      <w:r>
        <w:rPr>
          <w:rFonts w:hint="eastAsia" w:cs="Times New Roman" w:asciiTheme="minorEastAsia" w:hAnsiTheme="minorEastAsia" w:eastAsiaTheme="minorEastAsia"/>
          <w:b w:val="0"/>
          <w:bCs w:val="0"/>
          <w:snapToGrid/>
          <w:kern w:val="2"/>
          <w:sz w:val="24"/>
          <w:szCs w:val="24"/>
          <w:highlight w:val="none"/>
          <w:lang w:eastAsia="zh-CN"/>
        </w:rPr>
        <w:t>免收。</w:t>
      </w:r>
    </w:p>
    <w:p w14:paraId="6C8C20E1">
      <w:pPr>
        <w:kinsoku/>
        <w:autoSpaceDE/>
        <w:autoSpaceDN/>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九、合同的签订及注意事项：</w:t>
      </w:r>
    </w:p>
    <w:p w14:paraId="13BF629E">
      <w:pPr>
        <w:spacing w:line="480" w:lineRule="exact"/>
        <w:ind w:firstLine="480" w:firstLineChars="200"/>
        <w:textAlignment w:val="center"/>
        <w:rPr>
          <w:rFonts w:cs="Times New Roman" w:asciiTheme="minorEastAsia" w:hAnsiTheme="minorEastAsia"/>
          <w:b w:val="0"/>
          <w:bCs w:val="0"/>
          <w:sz w:val="24"/>
          <w:szCs w:val="24"/>
          <w:highlight w:val="none"/>
          <w:lang w:eastAsia="zh-CN"/>
        </w:rPr>
      </w:pPr>
      <w:r>
        <w:rPr>
          <w:rFonts w:hint="eastAsia" w:cs="Times New Roman" w:asciiTheme="minorEastAsia" w:hAnsiTheme="minorEastAsia"/>
          <w:b w:val="0"/>
          <w:bCs w:val="0"/>
          <w:sz w:val="24"/>
          <w:szCs w:val="24"/>
          <w:highlight w:val="none"/>
          <w:lang w:eastAsia="zh-CN"/>
        </w:rPr>
        <w:t>1.成交结果将在启东市人民政府网站予以公布，公示期为一个工作日，公示期内对成交结果无异议的，将确定第一成交候选人为成交供应商。</w:t>
      </w:r>
    </w:p>
    <w:p w14:paraId="41E243E9">
      <w:pPr>
        <w:spacing w:line="480" w:lineRule="exact"/>
        <w:ind w:firstLine="480" w:firstLineChars="2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2.签订合同</w:t>
      </w:r>
    </w:p>
    <w:p w14:paraId="457B0DBD">
      <w:pPr>
        <w:spacing w:line="480" w:lineRule="exact"/>
        <w:ind w:firstLine="240" w:firstLineChars="1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（1）询价公告、补充文件及成交供应商的报价文件等均为签订合同的依据。</w:t>
      </w:r>
    </w:p>
    <w:p w14:paraId="40A025FF">
      <w:pPr>
        <w:spacing w:line="480" w:lineRule="exact"/>
        <w:ind w:firstLine="240" w:firstLineChars="1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（2）成交供应商须在中标（成交）通知书发出之日起三十日内签订合同。</w:t>
      </w:r>
    </w:p>
    <w:p w14:paraId="3CD35201">
      <w:pPr>
        <w:spacing w:line="480" w:lineRule="exact"/>
        <w:ind w:firstLine="240" w:firstLineChars="1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（3）成交供应商因自身原因不能订立政府采购合同的，采购人将取消其成交资格。</w:t>
      </w:r>
    </w:p>
    <w:p w14:paraId="5DAE86D1">
      <w:pPr>
        <w:spacing w:line="480" w:lineRule="exact"/>
        <w:ind w:firstLine="240" w:firstLineChars="1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（4）成交供应商因自身原因不能履行采购合同的，采购人将取消其成交资格，履约保证金不予退还。</w:t>
      </w:r>
    </w:p>
    <w:p w14:paraId="64976C45">
      <w:pPr>
        <w:spacing w:line="480" w:lineRule="exact"/>
        <w:ind w:firstLine="240" w:firstLineChars="1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（5）在合同签订及履行过程中，若采购单位对货物的需求增加或减少的，则结算时数量按实际交货数量计算，综合单价固定不变。</w:t>
      </w:r>
    </w:p>
    <w:p w14:paraId="6A71CC46">
      <w:pPr>
        <w:spacing w:line="480" w:lineRule="exact"/>
        <w:ind w:firstLine="482" w:firstLineChars="2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十、成交原则：</w:t>
      </w:r>
      <w:r>
        <w:rPr>
          <w:rFonts w:cs="Times New Roman" w:asciiTheme="minorEastAsia" w:hAnsiTheme="minorEastAsia"/>
          <w:sz w:val="24"/>
          <w:szCs w:val="24"/>
          <w:highlight w:val="none"/>
          <w:lang w:eastAsia="zh-CN"/>
        </w:rPr>
        <w:t>符合采购需求且总价最低者成交，如遇同等质量、服务</w:t>
      </w:r>
      <w:r>
        <w:rPr>
          <w:rFonts w:hint="eastAsia" w:cs="Times New Roman" w:asciiTheme="minorEastAsia" w:hAnsiTheme="minorEastAsia"/>
          <w:sz w:val="24"/>
          <w:szCs w:val="24"/>
          <w:highlight w:val="none"/>
          <w:lang w:eastAsia="zh-CN"/>
        </w:rPr>
        <w:t>前提下最低总报价相同则采用抽签方式确定成交单位。</w:t>
      </w:r>
    </w:p>
    <w:p w14:paraId="3CD2C164">
      <w:pPr>
        <w:spacing w:line="480" w:lineRule="exact"/>
        <w:ind w:firstLine="482" w:firstLineChars="200"/>
        <w:textAlignment w:val="center"/>
        <w:rPr>
          <w:rFonts w:cs="Times New Roman" w:asciiTheme="minorEastAsia" w:hAnsiTheme="minorEastAsia" w:eastAsiaTheme="minorEastAsia"/>
          <w:b/>
          <w:bCs/>
          <w:snapToGrid/>
          <w:kern w:val="2"/>
          <w:sz w:val="24"/>
          <w:szCs w:val="24"/>
          <w:highlight w:val="none"/>
          <w:lang w:eastAsia="zh-CN"/>
        </w:rPr>
      </w:pPr>
      <w:r>
        <w:rPr>
          <w:rFonts w:hint="eastAsia" w:cs="Times New Roman" w:asciiTheme="minorEastAsia" w:hAnsiTheme="minorEastAsia" w:eastAsiaTheme="minorEastAsia"/>
          <w:b/>
          <w:bCs/>
          <w:snapToGrid/>
          <w:kern w:val="2"/>
          <w:sz w:val="24"/>
          <w:szCs w:val="24"/>
          <w:highlight w:val="none"/>
          <w:lang w:eastAsia="zh-CN"/>
        </w:rPr>
        <w:t>十一、付款方式：</w:t>
      </w:r>
    </w:p>
    <w:p w14:paraId="215DECB2">
      <w:pPr>
        <w:spacing w:line="440" w:lineRule="exact"/>
        <w:ind w:firstLine="480" w:firstLineChars="200"/>
        <w:textAlignment w:val="center"/>
        <w:rPr>
          <w:rFonts w:hint="eastAsia" w:cs="Times New Roman" w:asciiTheme="minorEastAsia" w:hAnsiTheme="minorEastAsia"/>
          <w:sz w:val="24"/>
          <w:szCs w:val="24"/>
          <w:highlight w:val="none"/>
          <w:lang w:val="en-US" w:eastAsia="zh-CN"/>
        </w:rPr>
      </w:pPr>
      <w:r>
        <w:rPr>
          <w:rFonts w:hint="eastAsia" w:cs="Times New Roman" w:asciiTheme="minorEastAsia" w:hAnsiTheme="minorEastAsia"/>
          <w:sz w:val="24"/>
          <w:szCs w:val="24"/>
          <w:highlight w:val="none"/>
          <w:lang w:val="en-US" w:eastAsia="zh-CN"/>
        </w:rPr>
        <w:t>供货及安装完成并经验收合格后付至合同价的80%，竣工验收合格满一年后凭审计单位的《结算审定单》付至审定价的97%；余款于质保期（从验收合格之日算起二年）满后一次性付清。</w:t>
      </w:r>
    </w:p>
    <w:p w14:paraId="21AA8029">
      <w:pPr>
        <w:spacing w:line="440" w:lineRule="exact"/>
        <w:ind w:firstLine="480" w:firstLineChars="200"/>
        <w:textAlignment w:val="center"/>
        <w:rPr>
          <w:rFonts w:cs="Times New Roman" w:asciiTheme="minorEastAsia" w:hAnsiTheme="minorEastAsia"/>
          <w:sz w:val="24"/>
          <w:szCs w:val="24"/>
          <w:highlight w:val="none"/>
          <w:lang w:eastAsia="zh-CN"/>
        </w:rPr>
      </w:pPr>
    </w:p>
    <w:p w14:paraId="3BD5F2CC">
      <w:pPr>
        <w:pStyle w:val="2"/>
        <w:spacing w:before="92" w:line="397" w:lineRule="auto"/>
        <w:ind w:right="112" w:firstLine="5382" w:firstLineChars="2300"/>
        <w:rPr>
          <w:rFonts w:hint="eastAsia" w:ascii="宋体" w:hAnsi="宋体" w:eastAsia="宋体" w:cs="宋体"/>
          <w:spacing w:val="-3"/>
          <w:sz w:val="24"/>
          <w:szCs w:val="24"/>
          <w:highlight w:val="none"/>
          <w:lang w:eastAsia="zh-CN"/>
        </w:rPr>
      </w:pPr>
    </w:p>
    <w:p w14:paraId="1574A29C">
      <w:pPr>
        <w:pStyle w:val="2"/>
        <w:spacing w:before="92" w:line="397" w:lineRule="auto"/>
        <w:ind w:right="112" w:firstLine="6084" w:firstLineChars="2600"/>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启东市近海镇人民政府</w:t>
      </w:r>
    </w:p>
    <w:p w14:paraId="2EA4D584">
      <w:pPr>
        <w:spacing w:line="440" w:lineRule="exact"/>
        <w:ind w:firstLine="6720" w:firstLineChars="2800"/>
        <w:textAlignment w:val="center"/>
        <w:rPr>
          <w:rFonts w:cs="Times New Roman" w:asciiTheme="minorEastAsia" w:hAnsiTheme="minorEastAsia"/>
          <w:sz w:val="24"/>
          <w:szCs w:val="24"/>
          <w:highlight w:val="none"/>
          <w:lang w:eastAsia="zh-CN"/>
        </w:rPr>
      </w:pPr>
      <w:r>
        <w:rPr>
          <w:rFonts w:hint="eastAsia" w:cs="Times New Roman" w:asciiTheme="minorEastAsia" w:hAnsiTheme="minorEastAsia"/>
          <w:sz w:val="24"/>
          <w:szCs w:val="24"/>
          <w:highlight w:val="none"/>
          <w:lang w:eastAsia="zh-CN"/>
        </w:rPr>
        <w:t>2025年</w:t>
      </w:r>
      <w:r>
        <w:rPr>
          <w:rFonts w:hint="eastAsia" w:cs="Times New Roman" w:asciiTheme="minorEastAsia" w:hAnsiTheme="minorEastAsia"/>
          <w:sz w:val="24"/>
          <w:szCs w:val="24"/>
          <w:highlight w:val="none"/>
          <w:lang w:val="en-US" w:eastAsia="zh-CN"/>
        </w:rPr>
        <w:t>6</w:t>
      </w:r>
      <w:r>
        <w:rPr>
          <w:rFonts w:hint="eastAsia" w:cs="Times New Roman" w:asciiTheme="minorEastAsia" w:hAnsiTheme="minorEastAsia"/>
          <w:sz w:val="24"/>
          <w:szCs w:val="24"/>
          <w:highlight w:val="none"/>
          <w:lang w:eastAsia="zh-CN"/>
        </w:rPr>
        <w:t>月</w:t>
      </w:r>
      <w:r>
        <w:rPr>
          <w:rFonts w:hint="eastAsia" w:cs="Times New Roman" w:asciiTheme="minorEastAsia" w:hAnsiTheme="minorEastAsia"/>
          <w:sz w:val="24"/>
          <w:szCs w:val="24"/>
          <w:highlight w:val="none"/>
          <w:lang w:val="en-US" w:eastAsia="zh-CN"/>
        </w:rPr>
        <w:t>27</w:t>
      </w:r>
      <w:bookmarkStart w:id="0" w:name="_GoBack"/>
      <w:bookmarkEnd w:id="0"/>
      <w:r>
        <w:rPr>
          <w:rFonts w:hint="eastAsia" w:cs="Times New Roman" w:asciiTheme="minorEastAsia" w:hAnsiTheme="minorEastAsia"/>
          <w:sz w:val="24"/>
          <w:szCs w:val="24"/>
          <w:highlight w:val="none"/>
          <w:lang w:eastAsia="zh-CN"/>
        </w:rPr>
        <w:t>日</w:t>
      </w:r>
    </w:p>
    <w:p w14:paraId="475A0E9A">
      <w:pPr>
        <w:rPr>
          <w:rFonts w:hint="eastAsia"/>
          <w:highlight w:val="none"/>
          <w:lang w:eastAsia="zh-CN"/>
        </w:rPr>
      </w:pPr>
      <w:r>
        <w:rPr>
          <w:rFonts w:hint="eastAsia"/>
          <w:highlight w:val="none"/>
          <w:lang w:eastAsia="zh-CN"/>
        </w:rPr>
        <w:br w:type="page"/>
      </w:r>
    </w:p>
    <w:p w14:paraId="2CEE2ADA">
      <w:pPr>
        <w:pStyle w:val="2"/>
        <w:rPr>
          <w:highlight w:val="none"/>
          <w:lang w:eastAsia="zh-CN"/>
        </w:rPr>
      </w:pPr>
      <w:r>
        <w:rPr>
          <w:rFonts w:hint="eastAsia"/>
          <w:highlight w:val="none"/>
          <w:lang w:eastAsia="zh-CN"/>
        </w:rPr>
        <w:t>附件一</w:t>
      </w:r>
    </w:p>
    <w:p w14:paraId="63C3E9F9">
      <w:pPr>
        <w:spacing w:line="560" w:lineRule="exact"/>
        <w:jc w:val="center"/>
        <w:rPr>
          <w:rFonts w:ascii="宋体" w:hAnsi="宋体"/>
          <w:b/>
          <w:bCs/>
          <w:sz w:val="32"/>
          <w:szCs w:val="32"/>
          <w:highlight w:val="none"/>
        </w:rPr>
      </w:pPr>
      <w:r>
        <w:rPr>
          <w:rFonts w:hint="eastAsia" w:ascii="宋体" w:hAnsi="宋体" w:eastAsia="宋体" w:cs="宋体"/>
          <w:b/>
          <w:bCs/>
          <w:sz w:val="32"/>
          <w:szCs w:val="32"/>
          <w:highlight w:val="none"/>
        </w:rPr>
        <w:t>法定代表人身份证明</w:t>
      </w:r>
    </w:p>
    <w:p w14:paraId="157C20F9">
      <w:pPr>
        <w:spacing w:line="480" w:lineRule="exact"/>
        <w:rPr>
          <w:rFonts w:ascii="宋体" w:hAnsi="宋体"/>
          <w:sz w:val="24"/>
          <w:highlight w:val="none"/>
        </w:rPr>
      </w:pPr>
    </w:p>
    <w:p w14:paraId="61FB0D68">
      <w:pPr>
        <w:spacing w:line="480" w:lineRule="exact"/>
        <w:ind w:firstLine="480"/>
        <w:rPr>
          <w:rFonts w:ascii="宋体" w:hAnsi="宋体" w:eastAsiaTheme="minorEastAsia"/>
          <w:sz w:val="24"/>
          <w:highlight w:val="none"/>
          <w:u w:val="single"/>
          <w:lang w:eastAsia="zh-CN"/>
        </w:rPr>
      </w:pPr>
      <w:r>
        <w:rPr>
          <w:rFonts w:ascii="宋体" w:hAnsi="宋体"/>
          <w:sz w:val="24"/>
          <w:highlight w:val="none"/>
          <w:u w:val="single"/>
        </w:rPr>
        <w:t xml:space="preserve">     </w:t>
      </w:r>
      <w:r>
        <w:rPr>
          <w:rFonts w:hint="eastAsia" w:ascii="宋体" w:hAnsi="宋体" w:eastAsiaTheme="minorEastAsia"/>
          <w:sz w:val="24"/>
          <w:highlight w:val="none"/>
          <w:u w:val="single"/>
          <w:lang w:eastAsia="zh-CN"/>
        </w:rPr>
        <w:t xml:space="preserve">   </w:t>
      </w:r>
      <w:r>
        <w:rPr>
          <w:rFonts w:ascii="宋体" w:hAnsi="宋体"/>
          <w:sz w:val="24"/>
          <w:highlight w:val="none"/>
          <w:u w:val="single"/>
        </w:rPr>
        <w:t xml:space="preserve">   </w:t>
      </w:r>
      <w:r>
        <w:rPr>
          <w:rFonts w:hint="eastAsia" w:ascii="宋体" w:hAnsi="宋体" w:eastAsia="宋体" w:cs="宋体"/>
          <w:sz w:val="24"/>
          <w:highlight w:val="none"/>
        </w:rPr>
        <w:t>先生</w:t>
      </w:r>
      <w:r>
        <w:rPr>
          <w:rFonts w:hint="eastAsia" w:ascii="宋体" w:hAnsi="宋体"/>
          <w:sz w:val="24"/>
          <w:highlight w:val="none"/>
        </w:rPr>
        <w:t>/</w:t>
      </w:r>
      <w:r>
        <w:rPr>
          <w:rFonts w:hint="eastAsia" w:ascii="宋体" w:hAnsi="宋体" w:eastAsia="宋体" w:cs="宋体"/>
          <w:sz w:val="24"/>
          <w:highlight w:val="none"/>
        </w:rPr>
        <w:t>女士，身份证号码：</w:t>
      </w:r>
      <w:r>
        <w:rPr>
          <w:rFonts w:ascii="宋体" w:hAnsi="宋体"/>
          <w:sz w:val="24"/>
          <w:highlight w:val="none"/>
          <w:u w:val="single"/>
        </w:rPr>
        <w:t xml:space="preserve">                                 </w:t>
      </w:r>
      <w:r>
        <w:rPr>
          <w:rFonts w:hint="eastAsia" w:ascii="宋体" w:hAnsi="宋体" w:eastAsia="宋体" w:cs="宋体"/>
          <w:sz w:val="24"/>
          <w:highlight w:val="none"/>
        </w:rPr>
        <w:t>，</w:t>
      </w:r>
    </w:p>
    <w:p w14:paraId="694774E2">
      <w:pPr>
        <w:spacing w:line="480" w:lineRule="exact"/>
        <w:ind w:firstLine="480" w:firstLineChars="200"/>
        <w:rPr>
          <w:rFonts w:ascii="宋体" w:hAnsi="宋体"/>
          <w:sz w:val="24"/>
          <w:highlight w:val="none"/>
        </w:rPr>
      </w:pPr>
      <w:r>
        <w:rPr>
          <w:rFonts w:hint="eastAsia" w:ascii="宋体" w:hAnsi="宋体" w:eastAsia="宋体" w:cs="宋体"/>
          <w:sz w:val="24"/>
          <w:highlight w:val="none"/>
        </w:rPr>
        <w:t>现任我单位</w:t>
      </w:r>
      <w:r>
        <w:rPr>
          <w:rFonts w:ascii="宋体" w:hAnsi="宋体"/>
          <w:sz w:val="24"/>
          <w:highlight w:val="none"/>
          <w:u w:val="single"/>
        </w:rPr>
        <w:t xml:space="preserve">        </w:t>
      </w:r>
      <w:r>
        <w:rPr>
          <w:rFonts w:hint="eastAsia" w:ascii="宋体" w:hAnsi="宋体" w:eastAsia="宋体" w:cs="宋体"/>
          <w:sz w:val="24"/>
          <w:highlight w:val="none"/>
        </w:rPr>
        <w:t>职务，为法定代表人，特此证明。</w:t>
      </w:r>
    </w:p>
    <w:p w14:paraId="549B7248">
      <w:pPr>
        <w:spacing w:line="480" w:lineRule="exact"/>
        <w:ind w:firstLine="480"/>
        <w:rPr>
          <w:rFonts w:ascii="宋体" w:hAnsi="宋体"/>
          <w:sz w:val="24"/>
          <w:highlight w:val="none"/>
        </w:rPr>
      </w:pPr>
    </w:p>
    <w:p w14:paraId="384EE96D">
      <w:pPr>
        <w:spacing w:after="120"/>
        <w:rPr>
          <w:rFonts w:ascii="Times New Roman" w:hAnsi="Times New Roman"/>
          <w:szCs w:val="20"/>
          <w:highlight w:val="none"/>
        </w:rPr>
      </w:pPr>
    </w:p>
    <w:p w14:paraId="61D2E2DC">
      <w:pPr>
        <w:spacing w:line="480" w:lineRule="auto"/>
        <w:ind w:left="3255" w:leftChars="1550" w:firstLine="210" w:firstLineChars="100"/>
        <w:rPr>
          <w:rFonts w:ascii="宋体" w:hAnsi="宋体"/>
          <w:sz w:val="24"/>
          <w:highlight w:val="none"/>
        </w:rPr>
      </w:pPr>
      <w:r>
        <w:rPr>
          <w:rFonts w:hint="eastAsia" w:ascii="Times New Roman" w:hAnsi="Times New Roman"/>
          <w:highlight w:val="none"/>
        </w:rPr>
        <w:t xml:space="preserve">        </w:t>
      </w:r>
      <w:r>
        <w:rPr>
          <w:rFonts w:hint="eastAsia" w:ascii="宋体" w:hAnsi="宋体" w:eastAsia="宋体" w:cs="宋体"/>
          <w:sz w:val="24"/>
          <w:highlight w:val="none"/>
        </w:rPr>
        <w:t>单位名称</w:t>
      </w:r>
      <w:r>
        <w:rPr>
          <w:rFonts w:hint="eastAsia" w:ascii="宋体" w:hAnsi="宋体"/>
          <w:sz w:val="24"/>
          <w:highlight w:val="none"/>
        </w:rPr>
        <w:t>(</w:t>
      </w:r>
      <w:r>
        <w:rPr>
          <w:rFonts w:hint="eastAsia" w:ascii="宋体" w:hAnsi="宋体" w:eastAsia="宋体" w:cs="宋体"/>
          <w:sz w:val="24"/>
          <w:highlight w:val="none"/>
        </w:rPr>
        <w:t>盖公章</w:t>
      </w:r>
      <w:r>
        <w:rPr>
          <w:rFonts w:hint="eastAsia" w:ascii="宋体" w:hAnsi="宋体"/>
          <w:sz w:val="24"/>
          <w:highlight w:val="none"/>
        </w:rPr>
        <w:t>)</w:t>
      </w:r>
      <w:r>
        <w:rPr>
          <w:rFonts w:hint="eastAsia" w:ascii="宋体" w:hAnsi="宋体" w:eastAsia="宋体" w:cs="宋体"/>
          <w:sz w:val="24"/>
          <w:highlight w:val="none"/>
        </w:rPr>
        <w:t>：</w:t>
      </w:r>
      <w:r>
        <w:rPr>
          <w:rFonts w:ascii="宋体" w:hAnsi="宋体"/>
          <w:sz w:val="24"/>
          <w:highlight w:val="none"/>
          <w:u w:val="single"/>
        </w:rPr>
        <w:t xml:space="preserve">                 </w:t>
      </w:r>
      <w:r>
        <w:rPr>
          <w:rFonts w:hint="eastAsia" w:ascii="宋体" w:hAnsi="宋体"/>
          <w:sz w:val="24"/>
          <w:highlight w:val="none"/>
        </w:rPr>
        <w:t xml:space="preserve">   </w:t>
      </w:r>
    </w:p>
    <w:p w14:paraId="3F1FBE4D">
      <w:pPr>
        <w:spacing w:line="480" w:lineRule="auto"/>
        <w:ind w:firstLine="3840" w:firstLineChars="1600"/>
        <w:rPr>
          <w:rFonts w:ascii="宋体" w:hAnsi="宋体"/>
          <w:sz w:val="24"/>
          <w:highlight w:val="none"/>
        </w:rPr>
      </w:pPr>
      <w:r>
        <w:rPr>
          <w:rFonts w:hint="eastAsia" w:ascii="宋体" w:hAnsi="宋体" w:eastAsia="宋体" w:cs="宋体"/>
          <w:sz w:val="24"/>
          <w:highlight w:val="none"/>
        </w:rPr>
        <w:t>日</w:t>
      </w:r>
      <w:r>
        <w:rPr>
          <w:rFonts w:hint="eastAsia" w:ascii="宋体" w:hAnsi="宋体"/>
          <w:sz w:val="24"/>
          <w:highlight w:val="none"/>
        </w:rPr>
        <w:t xml:space="preserve"> </w:t>
      </w:r>
      <w:r>
        <w:rPr>
          <w:rFonts w:hint="eastAsia" w:ascii="宋体" w:hAnsi="宋体" w:eastAsia="宋体" w:cs="宋体"/>
          <w:sz w:val="24"/>
          <w:highlight w:val="none"/>
        </w:rPr>
        <w:t>期：</w:t>
      </w:r>
      <w:r>
        <w:rPr>
          <w:rFonts w:hint="eastAsia" w:ascii="宋体" w:hAnsi="宋体"/>
          <w:sz w:val="24"/>
          <w:highlight w:val="none"/>
        </w:rPr>
        <w:t xml:space="preserve">     </w:t>
      </w:r>
      <w:r>
        <w:rPr>
          <w:rFonts w:hint="eastAsia" w:ascii="宋体" w:hAnsi="宋体" w:eastAsia="宋体" w:cs="宋体"/>
          <w:sz w:val="24"/>
          <w:highlight w:val="none"/>
        </w:rPr>
        <w:t>年</w:t>
      </w:r>
      <w:r>
        <w:rPr>
          <w:rFonts w:hint="eastAsia" w:ascii="宋体" w:hAnsi="宋体"/>
          <w:sz w:val="24"/>
          <w:highlight w:val="none"/>
        </w:rPr>
        <w:t xml:space="preserve">   </w:t>
      </w:r>
      <w:r>
        <w:rPr>
          <w:rFonts w:hint="eastAsia" w:ascii="宋体" w:hAnsi="宋体" w:eastAsia="宋体" w:cs="宋体"/>
          <w:sz w:val="24"/>
          <w:highlight w:val="none"/>
        </w:rPr>
        <w:t>月</w:t>
      </w:r>
      <w:r>
        <w:rPr>
          <w:rFonts w:hint="eastAsia" w:ascii="宋体" w:hAnsi="宋体"/>
          <w:sz w:val="24"/>
          <w:highlight w:val="none"/>
        </w:rPr>
        <w:t xml:space="preserve">   </w:t>
      </w:r>
      <w:r>
        <w:rPr>
          <w:rFonts w:hint="eastAsia" w:ascii="宋体" w:hAnsi="宋体" w:eastAsia="宋体" w:cs="宋体"/>
          <w:sz w:val="24"/>
          <w:highlight w:val="none"/>
        </w:rPr>
        <w:t>日</w:t>
      </w:r>
    </w:p>
    <w:p w14:paraId="699E7E36">
      <w:pPr>
        <w:rPr>
          <w:rFonts w:ascii="Times New Roman" w:hAnsi="Times New Roman"/>
          <w:highlight w:val="none"/>
        </w:rPr>
      </w:pPr>
    </w:p>
    <w:p w14:paraId="7D2A3BAB">
      <w:pPr>
        <w:spacing w:line="360" w:lineRule="auto"/>
        <w:rPr>
          <w:rFonts w:ascii="仿宋" w:hAnsi="仿宋" w:eastAsia="仿宋" w:cs="仿宋"/>
          <w:b/>
          <w:bCs/>
          <w:sz w:val="28"/>
          <w:szCs w:val="28"/>
          <w:highlight w:val="none"/>
        </w:rPr>
      </w:pPr>
      <w:r>
        <w:rPr>
          <w:rFonts w:hint="eastAsia" w:ascii="宋体" w:hAnsi="宋体" w:eastAsia="宋体" w:cs="宋体"/>
          <w:b/>
          <w:sz w:val="24"/>
          <w:highlight w:val="none"/>
        </w:rPr>
        <w:t>附：法定代表人的身份证复印件</w:t>
      </w:r>
    </w:p>
    <w:p w14:paraId="144E4B31">
      <w:pPr>
        <w:rPr>
          <w:rFonts w:eastAsiaTheme="minorEastAsia"/>
          <w:highlight w:val="none"/>
          <w:lang w:eastAsia="zh-CN"/>
        </w:rPr>
        <w:sectPr>
          <w:pgSz w:w="11906" w:h="16839"/>
          <w:pgMar w:top="1417" w:right="1134" w:bottom="1134" w:left="1417" w:header="0" w:footer="0" w:gutter="0"/>
          <w:cols w:space="720" w:num="1"/>
        </w:sectPr>
      </w:pPr>
    </w:p>
    <w:p w14:paraId="51DE9F93">
      <w:pPr>
        <w:pStyle w:val="2"/>
        <w:spacing w:before="135" w:line="223" w:lineRule="auto"/>
        <w:ind w:left="12"/>
        <w:rPr>
          <w:highlight w:val="none"/>
          <w:lang w:eastAsia="zh-CN"/>
        </w:rPr>
      </w:pPr>
      <w:r>
        <w:rPr>
          <w:b/>
          <w:bCs/>
          <w:color w:val="333333"/>
          <w:spacing w:val="-4"/>
          <w:highlight w:val="none"/>
          <w:lang w:eastAsia="zh-CN"/>
        </w:rPr>
        <w:t>附件</w:t>
      </w:r>
      <w:r>
        <w:rPr>
          <w:rFonts w:hint="eastAsia"/>
          <w:b/>
          <w:bCs/>
          <w:color w:val="333333"/>
          <w:spacing w:val="-4"/>
          <w:highlight w:val="none"/>
          <w:lang w:eastAsia="zh-CN"/>
        </w:rPr>
        <w:t>二</w:t>
      </w:r>
      <w:r>
        <w:rPr>
          <w:b/>
          <w:bCs/>
          <w:color w:val="333333"/>
          <w:spacing w:val="-4"/>
          <w:highlight w:val="none"/>
          <w:lang w:eastAsia="zh-CN"/>
        </w:rPr>
        <w:t>：</w:t>
      </w:r>
    </w:p>
    <w:p w14:paraId="6F8D16CE">
      <w:pPr>
        <w:spacing w:line="241" w:lineRule="auto"/>
        <w:rPr>
          <w:sz w:val="28"/>
          <w:szCs w:val="28"/>
          <w:highlight w:val="none"/>
          <w:lang w:eastAsia="zh-CN"/>
        </w:rPr>
      </w:pPr>
    </w:p>
    <w:p w14:paraId="1BA2439E">
      <w:pPr>
        <w:pStyle w:val="2"/>
        <w:spacing w:before="101" w:line="228" w:lineRule="auto"/>
        <w:ind w:firstLine="486" w:firstLineChars="200"/>
        <w:jc w:val="center"/>
        <w:rPr>
          <w:highlight w:val="none"/>
          <w:lang w:eastAsia="zh-CN"/>
        </w:rPr>
      </w:pPr>
      <w:r>
        <w:rPr>
          <w:b/>
          <w:bCs/>
          <w:spacing w:val="-19"/>
          <w:highlight w:val="none"/>
          <w:lang w:eastAsia="zh-CN"/>
        </w:rPr>
        <w:t>法定代表人授权委托书</w:t>
      </w:r>
    </w:p>
    <w:p w14:paraId="323946FC">
      <w:pPr>
        <w:pStyle w:val="2"/>
        <w:spacing w:before="190" w:line="223" w:lineRule="auto"/>
        <w:ind w:left="5"/>
        <w:rPr>
          <w:highlight w:val="none"/>
          <w:lang w:eastAsia="zh-CN"/>
        </w:rPr>
      </w:pPr>
      <w:r>
        <w:rPr>
          <w:rFonts w:hint="eastAsia"/>
          <w:spacing w:val="-3"/>
          <w:highlight w:val="none"/>
          <w:u w:val="single"/>
          <w:lang w:eastAsia="zh-CN"/>
        </w:rPr>
        <w:t>启东市近海镇人民政府</w:t>
      </w:r>
      <w:r>
        <w:rPr>
          <w:spacing w:val="-3"/>
          <w:highlight w:val="none"/>
          <w:u w:val="single"/>
          <w:lang w:eastAsia="zh-CN"/>
        </w:rPr>
        <w:t>：</w:t>
      </w:r>
    </w:p>
    <w:p w14:paraId="025FCD25">
      <w:pPr>
        <w:pStyle w:val="2"/>
        <w:tabs>
          <w:tab w:val="left" w:pos="4618"/>
        </w:tabs>
        <w:spacing w:before="201" w:line="346" w:lineRule="auto"/>
        <w:ind w:left="9" w:right="13" w:firstLine="531"/>
        <w:rPr>
          <w:highlight w:val="none"/>
          <w:lang w:eastAsia="zh-CN"/>
        </w:rPr>
      </w:pPr>
      <w:r>
        <w:rPr>
          <w:highlight w:val="none"/>
          <w:u w:val="single"/>
          <w:lang w:eastAsia="zh-CN"/>
        </w:rPr>
        <w:tab/>
      </w:r>
      <w:r>
        <w:rPr>
          <w:spacing w:val="-10"/>
          <w:highlight w:val="none"/>
          <w:u w:val="single"/>
          <w:lang w:eastAsia="zh-CN"/>
        </w:rPr>
        <w:t>（单位名称）</w:t>
      </w:r>
      <w:r>
        <w:rPr>
          <w:spacing w:val="-10"/>
          <w:highlight w:val="none"/>
          <w:lang w:eastAsia="zh-CN"/>
        </w:rPr>
        <w:t>系中华人民共和国合</w:t>
      </w:r>
      <w:r>
        <w:rPr>
          <w:spacing w:val="-2"/>
          <w:highlight w:val="none"/>
          <w:lang w:eastAsia="zh-CN"/>
        </w:rPr>
        <w:t>法企业（单位</w:t>
      </w:r>
      <w:r>
        <w:rPr>
          <w:spacing w:val="18"/>
          <w:highlight w:val="none"/>
          <w:lang w:eastAsia="zh-CN"/>
        </w:rPr>
        <w:t>），</w:t>
      </w:r>
      <w:r>
        <w:rPr>
          <w:spacing w:val="-2"/>
          <w:highlight w:val="none"/>
          <w:lang w:eastAsia="zh-CN"/>
        </w:rPr>
        <w:t>法定地址</w:t>
      </w:r>
      <w:r>
        <w:rPr>
          <w:spacing w:val="-2"/>
          <w:highlight w:val="none"/>
          <w:u w:val="single"/>
          <w:lang w:eastAsia="zh-CN"/>
        </w:rPr>
        <w:t xml:space="preserve">：                         </w:t>
      </w:r>
      <w:r>
        <w:rPr>
          <w:spacing w:val="-2"/>
          <w:highlight w:val="none"/>
          <w:lang w:eastAsia="zh-CN"/>
        </w:rPr>
        <w:t>特授权代表我公司</w:t>
      </w:r>
      <w:r>
        <w:rPr>
          <w:rFonts w:hint="eastAsia"/>
          <w:spacing w:val="-2"/>
          <w:highlight w:val="none"/>
          <w:u w:val="single"/>
          <w:lang w:val="en-US" w:eastAsia="zh-CN"/>
        </w:rPr>
        <w:t xml:space="preserve">     </w:t>
      </w:r>
      <w:r>
        <w:rPr>
          <w:spacing w:val="-2"/>
          <w:highlight w:val="none"/>
          <w:lang w:eastAsia="zh-CN"/>
        </w:rPr>
        <w:t>全权办理针对</w:t>
      </w:r>
      <w:r>
        <w:rPr>
          <w:rFonts w:hint="eastAsia"/>
          <w:b/>
          <w:bCs/>
          <w:spacing w:val="-2"/>
          <w:highlight w:val="none"/>
          <w:u w:val="single"/>
          <w:lang w:eastAsia="zh-CN"/>
        </w:rPr>
        <w:t>启东市近海镇向西村、向北村及东进村波形护栏安装项目（二次）</w:t>
      </w:r>
      <w:r>
        <w:rPr>
          <w:spacing w:val="-2"/>
          <w:highlight w:val="none"/>
          <w:lang w:eastAsia="zh-CN"/>
        </w:rPr>
        <w:t>的投标，并签署全部有关文件、协议及合同。</w:t>
      </w:r>
    </w:p>
    <w:p w14:paraId="4A72FFC6">
      <w:pPr>
        <w:pStyle w:val="2"/>
        <w:spacing w:before="205" w:line="223" w:lineRule="auto"/>
        <w:ind w:left="570"/>
        <w:rPr>
          <w:highlight w:val="none"/>
          <w:lang w:eastAsia="zh-CN"/>
        </w:rPr>
      </w:pPr>
      <w:r>
        <w:rPr>
          <w:spacing w:val="-2"/>
          <w:highlight w:val="none"/>
          <w:lang w:eastAsia="zh-CN"/>
        </w:rPr>
        <w:t>我公司对被授权人签名的所有文件负全部责任。</w:t>
      </w:r>
    </w:p>
    <w:p w14:paraId="4A2AE873">
      <w:pPr>
        <w:pStyle w:val="2"/>
        <w:spacing w:before="203" w:line="340" w:lineRule="auto"/>
        <w:ind w:right="20" w:firstLine="560"/>
        <w:rPr>
          <w:highlight w:val="none"/>
          <w:lang w:eastAsia="zh-CN"/>
        </w:rPr>
      </w:pPr>
      <w:r>
        <w:rPr>
          <w:spacing w:val="-1"/>
          <w:highlight w:val="none"/>
          <w:lang w:eastAsia="zh-CN"/>
        </w:rPr>
        <w:t>被授权人签署的所有文件（在授权书有效期内签署的）不因授权的撤销而失效，本授权书的有效期自招标开始至合同履行完毕止。</w:t>
      </w:r>
    </w:p>
    <w:p w14:paraId="703DCFF2">
      <w:pPr>
        <w:pStyle w:val="2"/>
        <w:spacing w:before="48" w:line="219" w:lineRule="auto"/>
        <w:ind w:left="560"/>
        <w:rPr>
          <w:highlight w:val="none"/>
          <w:lang w:eastAsia="zh-CN"/>
        </w:rPr>
      </w:pPr>
      <w:r>
        <w:rPr>
          <w:spacing w:val="-2"/>
          <w:highlight w:val="none"/>
          <w:lang w:eastAsia="zh-CN"/>
        </w:rPr>
        <w:t>被授权人无权转委托。</w:t>
      </w:r>
    </w:p>
    <w:p w14:paraId="1A8DE5CD">
      <w:pPr>
        <w:spacing w:line="297" w:lineRule="auto"/>
        <w:rPr>
          <w:sz w:val="28"/>
          <w:szCs w:val="28"/>
          <w:highlight w:val="none"/>
          <w:lang w:eastAsia="zh-CN"/>
        </w:rPr>
      </w:pPr>
    </w:p>
    <w:p w14:paraId="062BD5A8">
      <w:pPr>
        <w:spacing w:line="297" w:lineRule="auto"/>
        <w:rPr>
          <w:sz w:val="28"/>
          <w:szCs w:val="28"/>
          <w:highlight w:val="none"/>
          <w:lang w:eastAsia="zh-CN"/>
        </w:rPr>
      </w:pPr>
    </w:p>
    <w:p w14:paraId="4035A0A4">
      <w:pPr>
        <w:pStyle w:val="2"/>
        <w:spacing w:before="92" w:line="221" w:lineRule="auto"/>
        <w:ind w:firstLine="548" w:firstLineChars="200"/>
        <w:rPr>
          <w:highlight w:val="none"/>
          <w:lang w:eastAsia="zh-CN"/>
        </w:rPr>
      </w:pPr>
      <w:r>
        <w:rPr>
          <w:spacing w:val="-3"/>
          <w:highlight w:val="none"/>
          <w:lang w:eastAsia="zh-CN"/>
        </w:rPr>
        <w:t>被授权人（签字或盖章</w:t>
      </w:r>
      <w:r>
        <w:rPr>
          <w:spacing w:val="19"/>
          <w:highlight w:val="none"/>
          <w:lang w:eastAsia="zh-CN"/>
        </w:rPr>
        <w:t>）：</w:t>
      </w:r>
      <w:r>
        <w:rPr>
          <w:rFonts w:hint="eastAsia"/>
          <w:spacing w:val="19"/>
          <w:highlight w:val="none"/>
          <w:lang w:eastAsia="zh-CN"/>
        </w:rPr>
        <w:t xml:space="preserve">      </w:t>
      </w:r>
      <w:r>
        <w:rPr>
          <w:spacing w:val="-3"/>
          <w:highlight w:val="none"/>
          <w:lang w:eastAsia="zh-CN"/>
        </w:rPr>
        <w:t>性别：</w:t>
      </w:r>
      <w:r>
        <w:rPr>
          <w:rFonts w:hint="eastAsia"/>
          <w:spacing w:val="-3"/>
          <w:highlight w:val="none"/>
          <w:lang w:eastAsia="zh-CN"/>
        </w:rPr>
        <w:t xml:space="preserve">     </w:t>
      </w:r>
      <w:r>
        <w:rPr>
          <w:spacing w:val="-3"/>
          <w:highlight w:val="none"/>
          <w:lang w:eastAsia="zh-CN"/>
        </w:rPr>
        <w:t>年龄：</w:t>
      </w:r>
      <w:r>
        <w:rPr>
          <w:rFonts w:hint="eastAsia"/>
          <w:spacing w:val="-3"/>
          <w:highlight w:val="none"/>
          <w:lang w:eastAsia="zh-CN"/>
        </w:rPr>
        <w:t xml:space="preserve">      </w:t>
      </w:r>
      <w:r>
        <w:rPr>
          <w:spacing w:val="-3"/>
          <w:highlight w:val="none"/>
          <w:lang w:eastAsia="zh-CN"/>
        </w:rPr>
        <w:t>职务：</w:t>
      </w:r>
    </w:p>
    <w:p w14:paraId="691D0A29">
      <w:pPr>
        <w:pStyle w:val="2"/>
        <w:spacing w:before="202" w:line="349" w:lineRule="auto"/>
        <w:ind w:left="556" w:right="14" w:firstLine="3"/>
        <w:rPr>
          <w:spacing w:val="-4"/>
          <w:highlight w:val="none"/>
          <w:lang w:eastAsia="zh-CN"/>
        </w:rPr>
      </w:pPr>
      <w:r>
        <w:rPr>
          <w:spacing w:val="-4"/>
          <w:highlight w:val="none"/>
          <w:lang w:eastAsia="zh-CN"/>
        </w:rPr>
        <w:t>身份证号码：</w:t>
      </w:r>
    </w:p>
    <w:p w14:paraId="0CB8FE46">
      <w:pPr>
        <w:pStyle w:val="2"/>
        <w:spacing w:before="202" w:line="349" w:lineRule="auto"/>
        <w:ind w:left="556" w:right="14" w:firstLine="3"/>
        <w:rPr>
          <w:spacing w:val="-4"/>
          <w:highlight w:val="none"/>
          <w:lang w:eastAsia="zh-CN"/>
        </w:rPr>
      </w:pPr>
      <w:r>
        <w:rPr>
          <w:spacing w:val="-4"/>
          <w:highlight w:val="none"/>
          <w:lang w:eastAsia="zh-CN"/>
        </w:rPr>
        <w:t>通讯地址：</w:t>
      </w:r>
    </w:p>
    <w:p w14:paraId="2246BE2E">
      <w:pPr>
        <w:pStyle w:val="2"/>
        <w:spacing w:before="202" w:line="349" w:lineRule="auto"/>
        <w:ind w:left="556" w:right="14" w:firstLine="3"/>
        <w:rPr>
          <w:spacing w:val="-4"/>
          <w:highlight w:val="none"/>
          <w:lang w:eastAsia="zh-CN"/>
        </w:rPr>
      </w:pPr>
      <w:r>
        <w:rPr>
          <w:spacing w:val="-4"/>
          <w:highlight w:val="none"/>
          <w:lang w:eastAsia="zh-CN"/>
        </w:rPr>
        <w:t>联系电话：</w:t>
      </w:r>
    </w:p>
    <w:p w14:paraId="420767C5">
      <w:pPr>
        <w:pStyle w:val="2"/>
        <w:spacing w:before="202" w:line="349" w:lineRule="auto"/>
        <w:ind w:left="556" w:right="14" w:firstLine="3"/>
        <w:rPr>
          <w:highlight w:val="none"/>
          <w:lang w:eastAsia="zh-CN"/>
        </w:rPr>
      </w:pPr>
      <w:r>
        <w:rPr>
          <w:spacing w:val="-2"/>
          <w:highlight w:val="none"/>
          <w:lang w:eastAsia="zh-CN"/>
        </w:rPr>
        <w:t>法定代表人（签字或盖章</w:t>
      </w:r>
      <w:r>
        <w:rPr>
          <w:spacing w:val="2"/>
          <w:highlight w:val="none"/>
          <w:lang w:eastAsia="zh-CN"/>
        </w:rPr>
        <w:t>）：</w:t>
      </w:r>
    </w:p>
    <w:p w14:paraId="11AF4B5E">
      <w:pPr>
        <w:pStyle w:val="2"/>
        <w:spacing w:before="46" w:line="341" w:lineRule="auto"/>
        <w:ind w:left="764" w:right="5704" w:hanging="287"/>
        <w:rPr>
          <w:highlight w:val="none"/>
          <w:lang w:eastAsia="zh-CN"/>
        </w:rPr>
      </w:pPr>
      <w:r>
        <w:rPr>
          <w:rFonts w:hint="eastAsia"/>
          <w:spacing w:val="-3"/>
          <w:highlight w:val="none"/>
          <w:lang w:eastAsia="zh-CN"/>
        </w:rPr>
        <w:t>供应商</w:t>
      </w:r>
      <w:r>
        <w:rPr>
          <w:spacing w:val="-3"/>
          <w:highlight w:val="none"/>
          <w:lang w:eastAsia="zh-CN"/>
        </w:rPr>
        <w:t>（盖章</w:t>
      </w:r>
      <w:r>
        <w:rPr>
          <w:highlight w:val="none"/>
          <w:lang w:eastAsia="zh-CN"/>
        </w:rPr>
        <w:t>）：</w:t>
      </w:r>
    </w:p>
    <w:p w14:paraId="52AA6ECC">
      <w:pPr>
        <w:pStyle w:val="2"/>
        <w:spacing w:before="46" w:line="341" w:lineRule="auto"/>
        <w:ind w:left="420" w:leftChars="200" w:right="5704"/>
        <w:rPr>
          <w:spacing w:val="-18"/>
          <w:highlight w:val="none"/>
          <w:lang w:eastAsia="zh-CN"/>
        </w:rPr>
      </w:pPr>
    </w:p>
    <w:p w14:paraId="72924239">
      <w:pPr>
        <w:pStyle w:val="2"/>
        <w:spacing w:before="46" w:line="341" w:lineRule="auto"/>
        <w:ind w:left="420" w:leftChars="200" w:right="5704" w:firstLine="244" w:firstLineChars="100"/>
        <w:rPr>
          <w:spacing w:val="-18"/>
          <w:highlight w:val="none"/>
          <w:lang w:eastAsia="zh-CN"/>
        </w:rPr>
      </w:pPr>
      <w:r>
        <w:rPr>
          <w:spacing w:val="-18"/>
          <w:highlight w:val="none"/>
          <w:lang w:eastAsia="zh-CN"/>
        </w:rPr>
        <w:t>年</w:t>
      </w:r>
      <w:r>
        <w:rPr>
          <w:rFonts w:hint="eastAsia"/>
          <w:spacing w:val="-18"/>
          <w:highlight w:val="none"/>
          <w:lang w:eastAsia="zh-CN"/>
        </w:rPr>
        <w:t xml:space="preserve">    </w:t>
      </w:r>
      <w:r>
        <w:rPr>
          <w:spacing w:val="-18"/>
          <w:highlight w:val="none"/>
          <w:lang w:eastAsia="zh-CN"/>
        </w:rPr>
        <w:t>月</w:t>
      </w:r>
      <w:r>
        <w:rPr>
          <w:rFonts w:hint="eastAsia"/>
          <w:spacing w:val="-18"/>
          <w:highlight w:val="none"/>
          <w:lang w:eastAsia="zh-CN"/>
        </w:rPr>
        <w:t xml:space="preserve">   </w:t>
      </w:r>
      <w:r>
        <w:rPr>
          <w:spacing w:val="-18"/>
          <w:highlight w:val="none"/>
          <w:lang w:eastAsia="zh-CN"/>
        </w:rPr>
        <w:t>日</w:t>
      </w:r>
    </w:p>
    <w:p w14:paraId="20E1FE5F">
      <w:pPr>
        <w:spacing w:line="341" w:lineRule="auto"/>
        <w:rPr>
          <w:rFonts w:eastAsiaTheme="minorEastAsia"/>
          <w:sz w:val="28"/>
          <w:szCs w:val="28"/>
          <w:highlight w:val="none"/>
          <w:lang w:eastAsia="zh-CN"/>
        </w:rPr>
      </w:pPr>
    </w:p>
    <w:p w14:paraId="0AFD5B66">
      <w:pPr>
        <w:pStyle w:val="2"/>
        <w:ind w:firstLine="482" w:firstLineChars="200"/>
        <w:rPr>
          <w:highlight w:val="none"/>
          <w:lang w:eastAsia="zh-CN"/>
        </w:rPr>
        <w:sectPr>
          <w:pgSz w:w="11906" w:h="16839"/>
          <w:pgMar w:top="1431" w:right="1785" w:bottom="0" w:left="1436" w:header="0" w:footer="0" w:gutter="0"/>
          <w:cols w:space="720" w:num="1"/>
        </w:sectPr>
      </w:pPr>
      <w:r>
        <w:rPr>
          <w:rFonts w:hint="eastAsia" w:ascii="宋体" w:hAnsi="宋体" w:eastAsia="宋体" w:cs="宋体"/>
          <w:b/>
          <w:sz w:val="24"/>
          <w:highlight w:val="none"/>
        </w:rPr>
        <w:t>附：被授权人身份证复印件</w:t>
      </w:r>
    </w:p>
    <w:p w14:paraId="62ADD177">
      <w:pPr>
        <w:pStyle w:val="2"/>
        <w:spacing w:before="121" w:line="223" w:lineRule="auto"/>
        <w:ind w:left="12"/>
        <w:rPr>
          <w:highlight w:val="none"/>
          <w:lang w:eastAsia="zh-CN"/>
        </w:rPr>
      </w:pPr>
      <w:r>
        <w:rPr>
          <w:b/>
          <w:bCs/>
          <w:spacing w:val="-6"/>
          <w:highlight w:val="none"/>
          <w:lang w:eastAsia="zh-CN"/>
        </w:rPr>
        <w:t>附件</w:t>
      </w:r>
      <w:r>
        <w:rPr>
          <w:rFonts w:hint="eastAsia"/>
          <w:b/>
          <w:bCs/>
          <w:spacing w:val="-6"/>
          <w:highlight w:val="none"/>
          <w:lang w:eastAsia="zh-CN"/>
        </w:rPr>
        <w:t>三</w:t>
      </w:r>
      <w:r>
        <w:rPr>
          <w:b/>
          <w:bCs/>
          <w:spacing w:val="-6"/>
          <w:highlight w:val="none"/>
          <w:lang w:eastAsia="zh-CN"/>
        </w:rPr>
        <w:t>：报价承诺书</w:t>
      </w:r>
    </w:p>
    <w:p w14:paraId="41DB855F">
      <w:pPr>
        <w:pStyle w:val="2"/>
        <w:spacing w:before="116" w:line="228" w:lineRule="auto"/>
        <w:ind w:left="3221" w:firstLine="510" w:firstLineChars="200"/>
        <w:rPr>
          <w:highlight w:val="none"/>
          <w:lang w:eastAsia="zh-CN"/>
        </w:rPr>
      </w:pPr>
      <w:r>
        <w:rPr>
          <w:b/>
          <w:bCs/>
          <w:spacing w:val="-13"/>
          <w:highlight w:val="none"/>
          <w:lang w:eastAsia="zh-CN"/>
        </w:rPr>
        <w:t>报价承诺书</w:t>
      </w:r>
    </w:p>
    <w:p w14:paraId="0DFB4D6D">
      <w:pPr>
        <w:pStyle w:val="2"/>
        <w:spacing w:before="149" w:line="223" w:lineRule="auto"/>
        <w:ind w:left="5"/>
        <w:rPr>
          <w:highlight w:val="none"/>
          <w:lang w:eastAsia="zh-CN"/>
        </w:rPr>
      </w:pPr>
      <w:r>
        <w:rPr>
          <w:rFonts w:hint="eastAsia"/>
          <w:spacing w:val="-3"/>
          <w:highlight w:val="none"/>
          <w:lang w:eastAsia="zh-CN"/>
        </w:rPr>
        <w:t>启东市近海镇人民政府</w:t>
      </w:r>
      <w:r>
        <w:rPr>
          <w:spacing w:val="-3"/>
          <w:highlight w:val="none"/>
          <w:lang w:eastAsia="zh-CN"/>
        </w:rPr>
        <w:t>：</w:t>
      </w:r>
    </w:p>
    <w:p w14:paraId="69F1C753">
      <w:pPr>
        <w:pStyle w:val="2"/>
        <w:spacing w:before="164" w:line="319" w:lineRule="auto"/>
        <w:ind w:right="13"/>
        <w:rPr>
          <w:highlight w:val="none"/>
          <w:lang w:eastAsia="zh-CN"/>
        </w:rPr>
      </w:pPr>
      <w:r>
        <w:rPr>
          <w:highlight w:val="none"/>
          <w:lang w:eastAsia="zh-CN"/>
        </w:rPr>
        <w:t>（报价单位全称）授权（姓  名</w:t>
      </w:r>
      <w:r>
        <w:rPr>
          <w:spacing w:val="-12"/>
          <w:highlight w:val="none"/>
          <w:lang w:eastAsia="zh-CN"/>
        </w:rPr>
        <w:t>）（</w:t>
      </w:r>
      <w:r>
        <w:rPr>
          <w:highlight w:val="none"/>
          <w:lang w:eastAsia="zh-CN"/>
        </w:rPr>
        <w:t>职  务）为全权代表，参加</w:t>
      </w:r>
      <w:r>
        <w:rPr>
          <w:rFonts w:hint="eastAsia"/>
          <w:b/>
          <w:bCs/>
          <w:highlight w:val="none"/>
          <w:u w:val="single"/>
          <w:lang w:eastAsia="zh-CN"/>
        </w:rPr>
        <w:t>启东市近海镇向西村、向北村及东进村波形护栏安装项目（二次）</w:t>
      </w:r>
      <w:r>
        <w:rPr>
          <w:spacing w:val="-2"/>
          <w:highlight w:val="none"/>
          <w:lang w:eastAsia="zh-CN"/>
        </w:rPr>
        <w:t>询价的有关活动，并宣</w:t>
      </w:r>
      <w:r>
        <w:rPr>
          <w:spacing w:val="-3"/>
          <w:highlight w:val="none"/>
          <w:lang w:eastAsia="zh-CN"/>
        </w:rPr>
        <w:t>布同意</w:t>
      </w:r>
      <w:r>
        <w:rPr>
          <w:spacing w:val="-6"/>
          <w:highlight w:val="none"/>
          <w:lang w:eastAsia="zh-CN"/>
        </w:rPr>
        <w:t>如下：</w:t>
      </w:r>
    </w:p>
    <w:p w14:paraId="0305EAFC">
      <w:pPr>
        <w:pStyle w:val="2"/>
        <w:spacing w:before="47" w:line="276" w:lineRule="auto"/>
        <w:ind w:right="13" w:firstLine="571"/>
        <w:rPr>
          <w:highlight w:val="none"/>
          <w:lang w:eastAsia="zh-CN"/>
        </w:rPr>
      </w:pPr>
      <w:r>
        <w:rPr>
          <w:spacing w:val="-6"/>
          <w:highlight w:val="none"/>
          <w:lang w:eastAsia="zh-CN"/>
        </w:rPr>
        <w:t>1．我方愿意按照报价文件的全部要求进行报价（报价内容及价格以</w:t>
      </w:r>
      <w:r>
        <w:rPr>
          <w:spacing w:val="-3"/>
          <w:highlight w:val="none"/>
          <w:lang w:eastAsia="zh-CN"/>
        </w:rPr>
        <w:t>报价文件为准）。</w:t>
      </w:r>
    </w:p>
    <w:p w14:paraId="49CAF839">
      <w:pPr>
        <w:pStyle w:val="2"/>
        <w:spacing w:before="160" w:line="221" w:lineRule="auto"/>
        <w:ind w:left="554"/>
        <w:rPr>
          <w:highlight w:val="none"/>
          <w:lang w:eastAsia="zh-CN"/>
        </w:rPr>
      </w:pPr>
      <w:r>
        <w:rPr>
          <w:spacing w:val="-1"/>
          <w:highlight w:val="none"/>
          <w:lang w:eastAsia="zh-CN"/>
        </w:rPr>
        <w:t>2．我方完全理解并同意放弃对询价公告有不明及误解的权利。</w:t>
      </w:r>
    </w:p>
    <w:p w14:paraId="1570EBB0">
      <w:pPr>
        <w:pStyle w:val="2"/>
        <w:spacing w:before="166" w:line="222" w:lineRule="auto"/>
        <w:ind w:left="556"/>
        <w:rPr>
          <w:highlight w:val="none"/>
          <w:lang w:eastAsia="zh-CN"/>
        </w:rPr>
      </w:pPr>
      <w:r>
        <w:rPr>
          <w:spacing w:val="-1"/>
          <w:highlight w:val="none"/>
          <w:lang w:eastAsia="zh-CN"/>
        </w:rPr>
        <w:t>3．我方将按询价公告的规定履行合同责任和义务。</w:t>
      </w:r>
    </w:p>
    <w:p w14:paraId="7BF861B2">
      <w:pPr>
        <w:pStyle w:val="2"/>
        <w:spacing w:before="163" w:line="275" w:lineRule="auto"/>
        <w:ind w:right="13" w:firstLine="550"/>
        <w:rPr>
          <w:highlight w:val="none"/>
          <w:lang w:eastAsia="zh-CN"/>
        </w:rPr>
      </w:pPr>
      <w:r>
        <w:rPr>
          <w:spacing w:val="-5"/>
          <w:highlight w:val="none"/>
          <w:lang w:eastAsia="zh-CN"/>
        </w:rPr>
        <w:t>4．我方同意提供按照贵方可能要求的与其报价有关的一切数据或资</w:t>
      </w:r>
      <w:r>
        <w:rPr>
          <w:spacing w:val="-2"/>
          <w:highlight w:val="none"/>
          <w:lang w:eastAsia="zh-CN"/>
        </w:rPr>
        <w:t>料，理解并同意贵方的评标办法。</w:t>
      </w:r>
    </w:p>
    <w:p w14:paraId="4E28584D">
      <w:pPr>
        <w:pStyle w:val="2"/>
        <w:spacing w:before="167" w:line="223" w:lineRule="auto"/>
        <w:ind w:left="556"/>
        <w:rPr>
          <w:highlight w:val="none"/>
          <w:lang w:eastAsia="zh-CN"/>
        </w:rPr>
      </w:pPr>
      <w:r>
        <w:rPr>
          <w:spacing w:val="1"/>
          <w:highlight w:val="none"/>
          <w:lang w:eastAsia="zh-CN"/>
        </w:rPr>
        <w:t>5．我方的报价文件自开标后60天内有效。</w:t>
      </w:r>
    </w:p>
    <w:p w14:paraId="5BC2AAD9">
      <w:pPr>
        <w:pStyle w:val="2"/>
        <w:spacing w:before="160" w:line="221" w:lineRule="auto"/>
        <w:ind w:left="553"/>
        <w:rPr>
          <w:highlight w:val="none"/>
          <w:lang w:eastAsia="zh-CN"/>
        </w:rPr>
      </w:pPr>
      <w:r>
        <w:rPr>
          <w:spacing w:val="-1"/>
          <w:highlight w:val="none"/>
          <w:lang w:eastAsia="zh-CN"/>
        </w:rPr>
        <w:t>6．与本报价有关的一切往来通讯请寄：</w:t>
      </w:r>
    </w:p>
    <w:p w14:paraId="5834556B">
      <w:pPr>
        <w:pStyle w:val="2"/>
        <w:spacing w:before="165" w:line="222" w:lineRule="auto"/>
        <w:ind w:left="561"/>
        <w:rPr>
          <w:highlight w:val="none"/>
          <w:lang w:eastAsia="zh-CN"/>
        </w:rPr>
      </w:pPr>
      <w:r>
        <w:rPr>
          <w:spacing w:val="-11"/>
          <w:highlight w:val="none"/>
          <w:lang w:eastAsia="zh-CN"/>
        </w:rPr>
        <w:t>地址：</w:t>
      </w:r>
      <w:r>
        <w:rPr>
          <w:rFonts w:hint="eastAsia"/>
          <w:spacing w:val="-11"/>
          <w:highlight w:val="none"/>
          <w:lang w:eastAsia="zh-CN"/>
        </w:rPr>
        <w:t xml:space="preserve">                               </w:t>
      </w:r>
      <w:r>
        <w:rPr>
          <w:spacing w:val="-11"/>
          <w:highlight w:val="none"/>
          <w:lang w:eastAsia="zh-CN"/>
        </w:rPr>
        <w:t>邮编：</w:t>
      </w:r>
    </w:p>
    <w:p w14:paraId="0755BACD">
      <w:pPr>
        <w:pStyle w:val="2"/>
        <w:spacing w:before="164" w:line="224" w:lineRule="auto"/>
        <w:ind w:left="590"/>
        <w:rPr>
          <w:highlight w:val="none"/>
          <w:lang w:eastAsia="zh-CN"/>
        </w:rPr>
      </w:pPr>
      <w:r>
        <w:rPr>
          <w:spacing w:val="-9"/>
          <w:highlight w:val="none"/>
          <w:lang w:eastAsia="zh-CN"/>
        </w:rPr>
        <w:t>电话：</w:t>
      </w:r>
      <w:r>
        <w:rPr>
          <w:rFonts w:hint="eastAsia"/>
          <w:spacing w:val="-9"/>
          <w:highlight w:val="none"/>
          <w:lang w:eastAsia="zh-CN"/>
        </w:rPr>
        <w:t xml:space="preserve">                              </w:t>
      </w:r>
      <w:r>
        <w:rPr>
          <w:spacing w:val="-9"/>
          <w:highlight w:val="none"/>
          <w:lang w:eastAsia="zh-CN"/>
        </w:rPr>
        <w:t>传真：</w:t>
      </w:r>
    </w:p>
    <w:p w14:paraId="6ACC46AC">
      <w:pPr>
        <w:pStyle w:val="2"/>
        <w:spacing w:before="159" w:line="314" w:lineRule="auto"/>
        <w:ind w:left="560" w:right="14"/>
        <w:rPr>
          <w:spacing w:val="-1"/>
          <w:highlight w:val="none"/>
          <w:lang w:eastAsia="zh-CN"/>
        </w:rPr>
      </w:pPr>
      <w:r>
        <w:rPr>
          <w:spacing w:val="-1"/>
          <w:highlight w:val="none"/>
          <w:lang w:eastAsia="zh-CN"/>
        </w:rPr>
        <w:t>报价单位代表姓名：</w:t>
      </w:r>
      <w:r>
        <w:rPr>
          <w:rFonts w:hint="eastAsia"/>
          <w:spacing w:val="-1"/>
          <w:highlight w:val="none"/>
          <w:lang w:eastAsia="zh-CN"/>
        </w:rPr>
        <w:t xml:space="preserve">                </w:t>
      </w:r>
      <w:r>
        <w:rPr>
          <w:spacing w:val="-1"/>
          <w:highlight w:val="none"/>
          <w:lang w:eastAsia="zh-CN"/>
        </w:rPr>
        <w:t>职务：</w:t>
      </w:r>
    </w:p>
    <w:p w14:paraId="143A8262">
      <w:pPr>
        <w:pStyle w:val="2"/>
        <w:spacing w:before="159" w:line="314" w:lineRule="auto"/>
        <w:ind w:left="560" w:right="14"/>
        <w:rPr>
          <w:highlight w:val="none"/>
          <w:lang w:eastAsia="zh-CN"/>
        </w:rPr>
      </w:pPr>
      <w:r>
        <w:rPr>
          <w:spacing w:val="-3"/>
          <w:highlight w:val="none"/>
          <w:lang w:eastAsia="zh-CN"/>
        </w:rPr>
        <w:t>报价单位代表手机：</w:t>
      </w:r>
    </w:p>
    <w:p w14:paraId="19F05ACD">
      <w:pPr>
        <w:pStyle w:val="2"/>
        <w:spacing w:before="48" w:line="283" w:lineRule="auto"/>
        <w:ind w:left="704" w:right="1438" w:hanging="144"/>
        <w:rPr>
          <w:highlight w:val="none"/>
          <w:lang w:eastAsia="zh-CN"/>
        </w:rPr>
      </w:pPr>
      <w:r>
        <w:rPr>
          <w:highlight w:val="none"/>
          <w:lang w:eastAsia="zh-CN"/>
        </w:rPr>
        <w:t>报价单位名称</w:t>
      </w:r>
      <w:r>
        <w:rPr>
          <w:spacing w:val="-19"/>
          <w:highlight w:val="none"/>
          <w:lang w:eastAsia="zh-CN"/>
        </w:rPr>
        <w:t>：（</w:t>
      </w:r>
      <w:r>
        <w:rPr>
          <w:highlight w:val="none"/>
          <w:lang w:eastAsia="zh-CN"/>
        </w:rPr>
        <w:t>加盖单位公章）</w:t>
      </w:r>
    </w:p>
    <w:p w14:paraId="13CFD160">
      <w:pPr>
        <w:pStyle w:val="2"/>
        <w:spacing w:before="48" w:line="283" w:lineRule="auto"/>
        <w:ind w:left="704" w:right="1438" w:firstLine="244" w:firstLineChars="100"/>
        <w:rPr>
          <w:spacing w:val="-18"/>
          <w:highlight w:val="none"/>
          <w:lang w:eastAsia="zh-CN"/>
        </w:rPr>
      </w:pPr>
    </w:p>
    <w:p w14:paraId="5ACC6AA6">
      <w:pPr>
        <w:pStyle w:val="2"/>
        <w:spacing w:before="48" w:line="283" w:lineRule="auto"/>
        <w:ind w:left="704" w:right="1438" w:firstLine="244" w:firstLineChars="100"/>
        <w:rPr>
          <w:highlight w:val="none"/>
          <w:lang w:eastAsia="zh-CN"/>
        </w:rPr>
      </w:pPr>
      <w:r>
        <w:rPr>
          <w:spacing w:val="-18"/>
          <w:highlight w:val="none"/>
          <w:lang w:eastAsia="zh-CN"/>
        </w:rPr>
        <w:t>年</w:t>
      </w:r>
      <w:r>
        <w:rPr>
          <w:rFonts w:hint="eastAsia"/>
          <w:spacing w:val="-18"/>
          <w:highlight w:val="none"/>
          <w:lang w:eastAsia="zh-CN"/>
        </w:rPr>
        <w:t xml:space="preserve">    </w:t>
      </w:r>
      <w:r>
        <w:rPr>
          <w:spacing w:val="-18"/>
          <w:highlight w:val="none"/>
          <w:lang w:eastAsia="zh-CN"/>
        </w:rPr>
        <w:t>月</w:t>
      </w:r>
      <w:r>
        <w:rPr>
          <w:rFonts w:hint="eastAsia"/>
          <w:spacing w:val="-18"/>
          <w:highlight w:val="none"/>
          <w:lang w:eastAsia="zh-CN"/>
        </w:rPr>
        <w:t xml:space="preserve">       </w:t>
      </w:r>
      <w:r>
        <w:rPr>
          <w:spacing w:val="-18"/>
          <w:highlight w:val="none"/>
          <w:lang w:eastAsia="zh-CN"/>
        </w:rPr>
        <w:t>日</w:t>
      </w:r>
    </w:p>
    <w:p w14:paraId="4E6169B9">
      <w:pPr>
        <w:spacing w:line="283" w:lineRule="auto"/>
        <w:rPr>
          <w:sz w:val="28"/>
          <w:szCs w:val="28"/>
          <w:highlight w:val="none"/>
          <w:lang w:eastAsia="zh-CN"/>
        </w:rPr>
        <w:sectPr>
          <w:pgSz w:w="11906" w:h="16839"/>
          <w:pgMar w:top="1431" w:right="1785" w:bottom="0" w:left="1436" w:header="0" w:footer="0" w:gutter="0"/>
          <w:cols w:space="720" w:num="1"/>
        </w:sectPr>
      </w:pPr>
    </w:p>
    <w:p w14:paraId="2FD612CE">
      <w:pPr>
        <w:pStyle w:val="2"/>
        <w:spacing w:before="57" w:line="198" w:lineRule="auto"/>
        <w:ind w:left="143"/>
        <w:rPr>
          <w:b/>
          <w:bCs/>
          <w:spacing w:val="-10"/>
          <w:highlight w:val="none"/>
          <w:lang w:eastAsia="zh-CN"/>
        </w:rPr>
      </w:pPr>
      <w:r>
        <w:rPr>
          <w:b/>
          <w:bCs/>
          <w:spacing w:val="-10"/>
          <w:highlight w:val="none"/>
          <w:lang w:eastAsia="zh-CN"/>
        </w:rPr>
        <w:t>附件</w:t>
      </w:r>
      <w:r>
        <w:rPr>
          <w:rFonts w:hint="eastAsia"/>
          <w:b/>
          <w:bCs/>
          <w:spacing w:val="-10"/>
          <w:highlight w:val="none"/>
          <w:lang w:eastAsia="zh-CN"/>
        </w:rPr>
        <w:t>四</w:t>
      </w:r>
      <w:r>
        <w:rPr>
          <w:b/>
          <w:bCs/>
          <w:spacing w:val="-10"/>
          <w:highlight w:val="none"/>
          <w:lang w:eastAsia="zh-CN"/>
        </w:rPr>
        <w:t>：</w:t>
      </w:r>
    </w:p>
    <w:p w14:paraId="5595AF19">
      <w:pPr>
        <w:rPr>
          <w:highlight w:val="none"/>
          <w:lang w:eastAsia="zh-CN"/>
        </w:rPr>
      </w:pPr>
    </w:p>
    <w:p w14:paraId="5D27BBDF">
      <w:pPr>
        <w:pStyle w:val="2"/>
        <w:spacing w:line="222" w:lineRule="auto"/>
        <w:jc w:val="center"/>
        <w:rPr>
          <w:rFonts w:hint="eastAsia" w:ascii="宋体" w:hAnsi="宋体" w:eastAsia="宋体" w:cs="宋体"/>
          <w:b/>
          <w:bCs/>
          <w:color w:val="333333"/>
          <w:spacing w:val="-4"/>
          <w:sz w:val="28"/>
          <w:szCs w:val="28"/>
          <w:highlight w:val="none"/>
          <w:lang w:eastAsia="zh-CN"/>
        </w:rPr>
      </w:pPr>
      <w:r>
        <w:rPr>
          <w:rFonts w:hint="eastAsia" w:ascii="宋体" w:hAnsi="宋体" w:eastAsia="宋体" w:cs="宋体"/>
          <w:b/>
          <w:bCs/>
          <w:color w:val="333333"/>
          <w:spacing w:val="-3"/>
          <w:sz w:val="28"/>
          <w:szCs w:val="28"/>
          <w:highlight w:val="none"/>
          <w:lang w:eastAsia="zh-CN"/>
        </w:rPr>
        <w:t>启东市近海镇向西村、向北村及东进村波形护栏安装项目（二次）</w:t>
      </w:r>
      <w:r>
        <w:rPr>
          <w:rFonts w:hint="eastAsia" w:ascii="宋体" w:hAnsi="宋体" w:eastAsia="宋体" w:cs="宋体"/>
          <w:b/>
          <w:bCs/>
          <w:color w:val="333333"/>
          <w:spacing w:val="-4"/>
          <w:sz w:val="28"/>
          <w:szCs w:val="28"/>
          <w:highlight w:val="none"/>
          <w:lang w:eastAsia="zh-CN"/>
        </w:rPr>
        <w:t>报价表</w:t>
      </w:r>
    </w:p>
    <w:tbl>
      <w:tblPr>
        <w:tblStyle w:val="10"/>
        <w:tblW w:w="9705"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275"/>
        <w:gridCol w:w="3270"/>
        <w:gridCol w:w="765"/>
        <w:gridCol w:w="945"/>
        <w:gridCol w:w="1425"/>
        <w:gridCol w:w="1245"/>
      </w:tblGrid>
      <w:tr w14:paraId="08A0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A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B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4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型号、规格与技术参数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6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E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0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全费用单价(元)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9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合价(元)</w:t>
            </w:r>
          </w:p>
        </w:tc>
      </w:tr>
      <w:tr w14:paraId="5C82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C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D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立柱</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13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1、名称:热镀锌立柱</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2、材质、规格:热镀锌国标，壁厚4.5以上，140*4.5*2100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C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0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77E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1512">
            <w:pPr>
              <w:jc w:val="center"/>
              <w:rPr>
                <w:rFonts w:hint="eastAsia" w:ascii="宋体" w:hAnsi="宋体" w:eastAsia="宋体" w:cs="宋体"/>
                <w:i w:val="0"/>
                <w:iCs w:val="0"/>
                <w:color w:val="000000"/>
                <w:sz w:val="24"/>
                <w:szCs w:val="24"/>
                <w:u w:val="none"/>
              </w:rPr>
            </w:pPr>
          </w:p>
        </w:tc>
      </w:tr>
      <w:tr w14:paraId="0859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D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0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防阻块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1D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1、名称:热镀锌防阻块</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2、材质、规格:热镀锌国标，196*178*200*4.5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5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6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E5C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EF71">
            <w:pPr>
              <w:jc w:val="center"/>
              <w:rPr>
                <w:rFonts w:hint="eastAsia" w:ascii="宋体" w:hAnsi="宋体" w:eastAsia="宋体" w:cs="宋体"/>
                <w:i w:val="0"/>
                <w:iCs w:val="0"/>
                <w:color w:val="000000"/>
                <w:sz w:val="24"/>
                <w:szCs w:val="24"/>
                <w:u w:val="none"/>
              </w:rPr>
            </w:pPr>
          </w:p>
        </w:tc>
      </w:tr>
      <w:tr w14:paraId="40DE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4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8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柱帽</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5D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1、名称:热镀锌柱帽</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2、材质、规格:热镀锌国标，140*150*2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8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6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8E9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102E">
            <w:pPr>
              <w:jc w:val="center"/>
              <w:rPr>
                <w:rFonts w:hint="eastAsia" w:ascii="宋体" w:hAnsi="宋体" w:eastAsia="宋体" w:cs="宋体"/>
                <w:i w:val="0"/>
                <w:iCs w:val="0"/>
                <w:color w:val="000000"/>
                <w:sz w:val="24"/>
                <w:szCs w:val="24"/>
                <w:u w:val="none"/>
              </w:rPr>
            </w:pPr>
          </w:p>
        </w:tc>
      </w:tr>
      <w:tr w14:paraId="300B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7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1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普通螺栓</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F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规格:M16*40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E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6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22F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9B7E">
            <w:pPr>
              <w:jc w:val="center"/>
              <w:rPr>
                <w:rFonts w:hint="eastAsia" w:ascii="宋体" w:hAnsi="宋体" w:eastAsia="宋体" w:cs="宋体"/>
                <w:i w:val="0"/>
                <w:iCs w:val="0"/>
                <w:color w:val="000000"/>
                <w:sz w:val="24"/>
                <w:szCs w:val="24"/>
                <w:u w:val="none"/>
              </w:rPr>
            </w:pPr>
          </w:p>
        </w:tc>
      </w:tr>
      <w:tr w14:paraId="41E8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C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E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普通螺栓</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C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规格:M16*45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3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D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5CC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E30A">
            <w:pPr>
              <w:jc w:val="center"/>
              <w:rPr>
                <w:rFonts w:hint="eastAsia" w:ascii="宋体" w:hAnsi="宋体" w:eastAsia="宋体" w:cs="宋体"/>
                <w:i w:val="0"/>
                <w:iCs w:val="0"/>
                <w:color w:val="000000"/>
                <w:sz w:val="24"/>
                <w:szCs w:val="24"/>
                <w:u w:val="none"/>
              </w:rPr>
            </w:pPr>
          </w:p>
        </w:tc>
      </w:tr>
      <w:tr w14:paraId="6549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7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F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普通螺栓</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A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规格:M16*170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A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C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1B6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87CD">
            <w:pPr>
              <w:jc w:val="center"/>
              <w:rPr>
                <w:rFonts w:hint="eastAsia" w:ascii="宋体" w:hAnsi="宋体" w:eastAsia="宋体" w:cs="宋体"/>
                <w:i w:val="0"/>
                <w:iCs w:val="0"/>
                <w:color w:val="000000"/>
                <w:sz w:val="24"/>
                <w:szCs w:val="24"/>
                <w:u w:val="none"/>
              </w:rPr>
            </w:pPr>
          </w:p>
        </w:tc>
      </w:tr>
      <w:tr w14:paraId="2227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E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14:paraId="5FC83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垫片</w:t>
            </w:r>
          </w:p>
        </w:tc>
        <w:tc>
          <w:tcPr>
            <w:tcW w:w="3270" w:type="dxa"/>
            <w:tcBorders>
              <w:top w:val="single" w:color="000000" w:sz="4" w:space="0"/>
              <w:left w:val="single" w:color="000000" w:sz="4" w:space="0"/>
              <w:bottom w:val="nil"/>
              <w:right w:val="single" w:color="000000" w:sz="4" w:space="0"/>
            </w:tcBorders>
            <w:shd w:val="clear" w:color="auto" w:fill="auto"/>
            <w:noWrap/>
            <w:vAlign w:val="center"/>
          </w:tcPr>
          <w:p w14:paraId="0A4F7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规格:76*44*4.0</w:t>
            </w:r>
          </w:p>
        </w:tc>
        <w:tc>
          <w:tcPr>
            <w:tcW w:w="765" w:type="dxa"/>
            <w:tcBorders>
              <w:top w:val="nil"/>
              <w:left w:val="single" w:color="000000" w:sz="4" w:space="0"/>
              <w:bottom w:val="single" w:color="000000" w:sz="4" w:space="0"/>
              <w:right w:val="single" w:color="000000" w:sz="4" w:space="0"/>
            </w:tcBorders>
            <w:shd w:val="clear" w:color="auto" w:fill="auto"/>
            <w:noWrap/>
            <w:vAlign w:val="center"/>
          </w:tcPr>
          <w:p w14:paraId="33844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14:paraId="28C77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14:paraId="08FEBBE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nil"/>
              <w:right w:val="single" w:color="000000" w:sz="4" w:space="0"/>
            </w:tcBorders>
            <w:shd w:val="clear" w:color="auto" w:fill="auto"/>
            <w:noWrap/>
            <w:vAlign w:val="center"/>
          </w:tcPr>
          <w:p w14:paraId="4A5A0715">
            <w:pPr>
              <w:jc w:val="center"/>
              <w:rPr>
                <w:rFonts w:hint="eastAsia" w:ascii="宋体" w:hAnsi="宋体" w:eastAsia="宋体" w:cs="宋体"/>
                <w:i w:val="0"/>
                <w:iCs w:val="0"/>
                <w:color w:val="000000"/>
                <w:sz w:val="24"/>
                <w:szCs w:val="24"/>
                <w:u w:val="none"/>
              </w:rPr>
            </w:pPr>
          </w:p>
        </w:tc>
      </w:tr>
      <w:tr w14:paraId="1BD0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3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14:paraId="5E954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两波端头</w:t>
            </w:r>
          </w:p>
        </w:tc>
        <w:tc>
          <w:tcPr>
            <w:tcW w:w="3270" w:type="dxa"/>
            <w:tcBorders>
              <w:top w:val="single" w:color="000000" w:sz="4" w:space="0"/>
              <w:left w:val="single" w:color="000000" w:sz="4" w:space="0"/>
              <w:bottom w:val="nil"/>
              <w:right w:val="single" w:color="000000" w:sz="4" w:space="0"/>
            </w:tcBorders>
            <w:shd w:val="clear" w:color="auto" w:fill="auto"/>
            <w:noWrap/>
            <w:vAlign w:val="center"/>
          </w:tcPr>
          <w:p w14:paraId="771A1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R160*3.0</w:t>
            </w:r>
          </w:p>
        </w:tc>
        <w:tc>
          <w:tcPr>
            <w:tcW w:w="765" w:type="dxa"/>
            <w:tcBorders>
              <w:top w:val="nil"/>
              <w:left w:val="single" w:color="000000" w:sz="4" w:space="0"/>
              <w:bottom w:val="single" w:color="000000" w:sz="4" w:space="0"/>
              <w:right w:val="single" w:color="000000" w:sz="4" w:space="0"/>
            </w:tcBorders>
            <w:shd w:val="clear" w:color="auto" w:fill="auto"/>
            <w:noWrap/>
            <w:vAlign w:val="center"/>
          </w:tcPr>
          <w:p w14:paraId="65421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14:paraId="05D07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14:paraId="55D4166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nil"/>
              <w:right w:val="single" w:color="000000" w:sz="4" w:space="0"/>
            </w:tcBorders>
            <w:shd w:val="clear" w:color="auto" w:fill="auto"/>
            <w:noWrap/>
            <w:vAlign w:val="center"/>
          </w:tcPr>
          <w:p w14:paraId="71E93109">
            <w:pPr>
              <w:jc w:val="center"/>
              <w:rPr>
                <w:rFonts w:hint="eastAsia" w:ascii="宋体" w:hAnsi="宋体" w:eastAsia="宋体" w:cs="宋体"/>
                <w:i w:val="0"/>
                <w:iCs w:val="0"/>
                <w:color w:val="000000"/>
                <w:sz w:val="24"/>
                <w:szCs w:val="24"/>
                <w:u w:val="none"/>
              </w:rPr>
            </w:pPr>
          </w:p>
        </w:tc>
      </w:tr>
      <w:tr w14:paraId="3B46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A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14:paraId="351A5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安装费</w:t>
            </w:r>
          </w:p>
        </w:tc>
        <w:tc>
          <w:tcPr>
            <w:tcW w:w="3270" w:type="dxa"/>
            <w:tcBorders>
              <w:top w:val="single" w:color="000000" w:sz="4" w:space="0"/>
              <w:left w:val="single" w:color="000000" w:sz="4" w:space="0"/>
              <w:bottom w:val="nil"/>
              <w:right w:val="single" w:color="000000" w:sz="4" w:space="0"/>
            </w:tcBorders>
            <w:shd w:val="clear" w:color="auto" w:fill="auto"/>
            <w:vAlign w:val="center"/>
          </w:tcPr>
          <w:p w14:paraId="6087F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安装的所有费</w:t>
            </w:r>
          </w:p>
        </w:tc>
        <w:tc>
          <w:tcPr>
            <w:tcW w:w="765" w:type="dxa"/>
            <w:tcBorders>
              <w:top w:val="nil"/>
              <w:left w:val="single" w:color="000000" w:sz="4" w:space="0"/>
              <w:bottom w:val="single" w:color="000000" w:sz="4" w:space="0"/>
              <w:right w:val="single" w:color="000000" w:sz="4" w:space="0"/>
            </w:tcBorders>
            <w:shd w:val="clear" w:color="auto" w:fill="auto"/>
            <w:noWrap/>
            <w:vAlign w:val="center"/>
          </w:tcPr>
          <w:p w14:paraId="18646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14:paraId="704F5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w:t>
            </w: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14:paraId="34F378B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nil"/>
              <w:right w:val="single" w:color="000000" w:sz="4" w:space="0"/>
            </w:tcBorders>
            <w:shd w:val="clear" w:color="auto" w:fill="auto"/>
            <w:noWrap/>
            <w:vAlign w:val="center"/>
          </w:tcPr>
          <w:p w14:paraId="7A158ABB">
            <w:pPr>
              <w:jc w:val="center"/>
              <w:rPr>
                <w:rFonts w:hint="eastAsia" w:ascii="宋体" w:hAnsi="宋体" w:eastAsia="宋体" w:cs="宋体"/>
                <w:i w:val="0"/>
                <w:iCs w:val="0"/>
                <w:color w:val="000000"/>
                <w:sz w:val="24"/>
                <w:szCs w:val="24"/>
                <w:u w:val="none"/>
              </w:rPr>
            </w:pPr>
          </w:p>
        </w:tc>
      </w:tr>
      <w:tr w14:paraId="2AC6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0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9E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合计:大写                      （小写)</w:t>
            </w:r>
          </w:p>
        </w:tc>
      </w:tr>
    </w:tbl>
    <w:p w14:paraId="310984B6">
      <w:pPr>
        <w:spacing w:line="262" w:lineRule="auto"/>
        <w:rPr>
          <w:sz w:val="24"/>
          <w:szCs w:val="24"/>
          <w:highlight w:val="none"/>
        </w:rPr>
      </w:pPr>
    </w:p>
    <w:p w14:paraId="51B1B690">
      <w:pPr>
        <w:spacing w:line="3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响应供应商全称：</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rPr>
        <w:t>（盖公章）</w:t>
      </w:r>
    </w:p>
    <w:p w14:paraId="0A0AE4D8">
      <w:pPr>
        <w:spacing w:line="320" w:lineRule="exact"/>
        <w:ind w:firstLine="480" w:firstLineChars="200"/>
        <w:rPr>
          <w:rFonts w:ascii="宋体" w:hAnsi="宋体" w:eastAsia="宋体" w:cs="宋体"/>
          <w:sz w:val="24"/>
          <w:szCs w:val="24"/>
          <w:highlight w:val="none"/>
          <w:u w:val="single"/>
        </w:rPr>
      </w:pPr>
    </w:p>
    <w:p w14:paraId="378C0C80">
      <w:pPr>
        <w:spacing w:line="320" w:lineRule="exact"/>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法定代表人或被授权人（签字或盖章）：</w:t>
      </w:r>
    </w:p>
    <w:p w14:paraId="5753DA35">
      <w:pPr>
        <w:spacing w:line="223" w:lineRule="auto"/>
        <w:rPr>
          <w:highlight w:val="none"/>
          <w:lang w:eastAsia="zh-CN"/>
        </w:rPr>
      </w:pPr>
    </w:p>
    <w:p w14:paraId="740FD738">
      <w:pPr>
        <w:pStyle w:val="9"/>
        <w:ind w:firstLine="480"/>
        <w:rPr>
          <w:highlight w:val="none"/>
          <w:lang w:eastAsia="zh-CN"/>
        </w:rPr>
        <w:sectPr>
          <w:pgSz w:w="11906" w:h="16839"/>
          <w:pgMar w:top="1382" w:right="902" w:bottom="0" w:left="1305" w:header="0" w:footer="0" w:gutter="0"/>
          <w:cols w:space="720" w:num="1"/>
        </w:sectPr>
      </w:pPr>
      <w:r>
        <w:rPr>
          <w:rFonts w:hint="eastAsia"/>
          <w:highlight w:val="none"/>
          <w:lang w:eastAsia="zh-CN"/>
        </w:rPr>
        <w:t xml:space="preserve">                                                                                             年       月     日</w:t>
      </w:r>
    </w:p>
    <w:p w14:paraId="034BEB56">
      <w:pPr>
        <w:pStyle w:val="2"/>
        <w:spacing w:before="120" w:line="222" w:lineRule="auto"/>
        <w:ind w:left="12"/>
        <w:rPr>
          <w:highlight w:val="none"/>
          <w:lang w:eastAsia="zh-CN"/>
        </w:rPr>
      </w:pPr>
      <w:r>
        <w:rPr>
          <w:b/>
          <w:bCs/>
          <w:spacing w:val="-6"/>
          <w:highlight w:val="none"/>
          <w:lang w:eastAsia="zh-CN"/>
        </w:rPr>
        <w:t>附件</w:t>
      </w:r>
      <w:r>
        <w:rPr>
          <w:rFonts w:hint="eastAsia"/>
          <w:b/>
          <w:bCs/>
          <w:spacing w:val="-6"/>
          <w:highlight w:val="none"/>
          <w:lang w:eastAsia="zh-CN"/>
        </w:rPr>
        <w:t>五</w:t>
      </w:r>
      <w:r>
        <w:rPr>
          <w:b/>
          <w:bCs/>
          <w:spacing w:val="-6"/>
          <w:highlight w:val="none"/>
          <w:lang w:eastAsia="zh-CN"/>
        </w:rPr>
        <w:t>：质保承诺书</w:t>
      </w:r>
    </w:p>
    <w:p w14:paraId="68508B4F">
      <w:pPr>
        <w:pStyle w:val="2"/>
        <w:spacing w:before="119" w:line="226" w:lineRule="auto"/>
        <w:ind w:left="3383"/>
        <w:rPr>
          <w:sz w:val="31"/>
          <w:szCs w:val="31"/>
          <w:highlight w:val="none"/>
          <w:lang w:eastAsia="zh-CN"/>
        </w:rPr>
      </w:pPr>
      <w:r>
        <w:rPr>
          <w:b/>
          <w:bCs/>
          <w:spacing w:val="-15"/>
          <w:sz w:val="31"/>
          <w:szCs w:val="31"/>
          <w:highlight w:val="none"/>
          <w:lang w:eastAsia="zh-CN"/>
        </w:rPr>
        <w:t>质保承诺书</w:t>
      </w:r>
    </w:p>
    <w:p w14:paraId="389288CD">
      <w:pPr>
        <w:pStyle w:val="2"/>
        <w:spacing w:before="259" w:line="223" w:lineRule="auto"/>
        <w:ind w:left="5"/>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启东市近海镇人民政府：</w:t>
      </w:r>
    </w:p>
    <w:p w14:paraId="2646F0D4">
      <w:pPr>
        <w:pStyle w:val="2"/>
        <w:spacing w:before="305" w:line="319" w:lineRule="auto"/>
        <w:ind w:right="101"/>
        <w:jc w:val="both"/>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u w:val="single"/>
          <w:lang w:eastAsia="zh-CN"/>
        </w:rPr>
        <w:t>（报价供应商全称）</w:t>
      </w:r>
      <w:r>
        <w:rPr>
          <w:rFonts w:hint="eastAsia" w:ascii="宋体" w:hAnsi="宋体" w:eastAsia="宋体" w:cs="宋体"/>
          <w:spacing w:val="1"/>
          <w:sz w:val="24"/>
          <w:szCs w:val="24"/>
          <w:highlight w:val="none"/>
          <w:lang w:eastAsia="zh-CN"/>
        </w:rPr>
        <w:t>授权</w:t>
      </w:r>
      <w:r>
        <w:rPr>
          <w:rFonts w:hint="eastAsia" w:ascii="宋体" w:hAnsi="宋体" w:eastAsia="宋体" w:cs="宋体"/>
          <w:spacing w:val="1"/>
          <w:sz w:val="24"/>
          <w:szCs w:val="24"/>
          <w:highlight w:val="none"/>
          <w:u w:val="single"/>
          <w:lang w:eastAsia="zh-CN"/>
        </w:rPr>
        <w:t>（姓  名</w:t>
      </w:r>
      <w:r>
        <w:rPr>
          <w:rFonts w:hint="eastAsia" w:ascii="宋体" w:hAnsi="宋体" w:eastAsia="宋体" w:cs="宋体"/>
          <w:spacing w:val="-19"/>
          <w:sz w:val="24"/>
          <w:szCs w:val="24"/>
          <w:highlight w:val="none"/>
          <w:u w:val="single"/>
          <w:lang w:eastAsia="zh-CN"/>
        </w:rPr>
        <w:t>）（</w:t>
      </w:r>
      <w:r>
        <w:rPr>
          <w:rFonts w:hint="eastAsia" w:ascii="宋体" w:hAnsi="宋体" w:eastAsia="宋体" w:cs="宋体"/>
          <w:spacing w:val="1"/>
          <w:sz w:val="24"/>
          <w:szCs w:val="24"/>
          <w:highlight w:val="none"/>
          <w:u w:val="single"/>
          <w:lang w:eastAsia="zh-CN"/>
        </w:rPr>
        <w:t>职  务）</w:t>
      </w:r>
      <w:r>
        <w:rPr>
          <w:rFonts w:hint="eastAsia" w:ascii="宋体" w:hAnsi="宋体" w:eastAsia="宋体" w:cs="宋体"/>
          <w:spacing w:val="1"/>
          <w:sz w:val="24"/>
          <w:szCs w:val="24"/>
          <w:highlight w:val="none"/>
          <w:lang w:eastAsia="zh-CN"/>
        </w:rPr>
        <w:t>为全权代表，参加</w:t>
      </w:r>
      <w:r>
        <w:rPr>
          <w:rFonts w:hint="eastAsia" w:ascii="宋体" w:hAnsi="宋体" w:eastAsia="宋体" w:cs="宋体"/>
          <w:b/>
          <w:bCs/>
          <w:spacing w:val="7"/>
          <w:sz w:val="24"/>
          <w:szCs w:val="24"/>
          <w:highlight w:val="none"/>
          <w:u w:val="single"/>
          <w:lang w:eastAsia="zh-CN"/>
        </w:rPr>
        <w:t>启东市近海镇向西村、向北村及东进村波形护栏安装项目（二次）</w:t>
      </w:r>
      <w:r>
        <w:rPr>
          <w:rFonts w:hint="eastAsia" w:ascii="宋体" w:hAnsi="宋体" w:eastAsia="宋体" w:cs="宋体"/>
          <w:spacing w:val="7"/>
          <w:sz w:val="24"/>
          <w:szCs w:val="24"/>
          <w:highlight w:val="none"/>
          <w:lang w:eastAsia="zh-CN"/>
        </w:rPr>
        <w:t>询价的有关活</w:t>
      </w:r>
      <w:r>
        <w:rPr>
          <w:rFonts w:hint="eastAsia" w:ascii="宋体" w:hAnsi="宋体" w:eastAsia="宋体" w:cs="宋体"/>
          <w:spacing w:val="-3"/>
          <w:sz w:val="24"/>
          <w:szCs w:val="24"/>
          <w:highlight w:val="none"/>
          <w:lang w:eastAsia="zh-CN"/>
        </w:rPr>
        <w:t>动，并宣布同意如下：</w:t>
      </w:r>
    </w:p>
    <w:p w14:paraId="27D1DD03">
      <w:pPr>
        <w:pStyle w:val="2"/>
        <w:spacing w:before="2" w:line="279" w:lineRule="auto"/>
        <w:ind w:right="7" w:firstLine="572"/>
        <w:jc w:val="both"/>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1.我方承诺对本项目提供的所有货物的质保期为</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lang w:eastAsia="zh-CN"/>
        </w:rPr>
        <w:t>年（</w:t>
      </w:r>
      <w:r>
        <w:rPr>
          <w:rFonts w:hint="eastAsia" w:ascii="宋体" w:hAnsi="宋体" w:eastAsia="宋体" w:cs="宋体"/>
          <w:spacing w:val="-6"/>
          <w:sz w:val="24"/>
          <w:szCs w:val="24"/>
          <w:highlight w:val="none"/>
          <w:lang w:val="en-US" w:eastAsia="zh-CN"/>
        </w:rPr>
        <w:t>全新、未使用过的原装合格正品，并完全符合采购文件及本合同规定的质量、规格和性能的要求，满足使用要求并完成安装，最终验收合格</w:t>
      </w:r>
      <w:r>
        <w:rPr>
          <w:rFonts w:hint="eastAsia" w:ascii="宋体" w:hAnsi="宋体" w:eastAsia="宋体" w:cs="宋体"/>
          <w:spacing w:val="-1"/>
          <w:sz w:val="24"/>
          <w:szCs w:val="24"/>
          <w:highlight w:val="none"/>
          <w:lang w:eastAsia="zh-CN"/>
        </w:rPr>
        <w:t>）。</w:t>
      </w:r>
    </w:p>
    <w:p w14:paraId="2C6B6534">
      <w:pPr>
        <w:pStyle w:val="2"/>
        <w:spacing w:before="51" w:line="279" w:lineRule="auto"/>
        <w:ind w:left="5" w:right="20" w:firstLine="549"/>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2.你方有权对我方提供的货物进行市场监管和送样检</w:t>
      </w:r>
      <w:r>
        <w:rPr>
          <w:rFonts w:hint="eastAsia" w:ascii="宋体" w:hAnsi="宋体" w:eastAsia="宋体" w:cs="宋体"/>
          <w:spacing w:val="-1"/>
          <w:sz w:val="24"/>
          <w:szCs w:val="24"/>
          <w:highlight w:val="none"/>
          <w:lang w:eastAsia="zh-CN"/>
        </w:rPr>
        <w:t>测，如出现假</w:t>
      </w:r>
      <w:r>
        <w:rPr>
          <w:rFonts w:hint="eastAsia" w:ascii="宋体" w:hAnsi="宋体" w:eastAsia="宋体" w:cs="宋体"/>
          <w:spacing w:val="-7"/>
          <w:sz w:val="24"/>
          <w:szCs w:val="24"/>
          <w:highlight w:val="none"/>
          <w:lang w:eastAsia="zh-CN"/>
        </w:rPr>
        <w:t>冒伪劣产品，停止供货，对已供货物我方将无条件给予全套更新或退货，</w:t>
      </w:r>
      <w:r>
        <w:rPr>
          <w:rFonts w:hint="eastAsia" w:ascii="宋体" w:hAnsi="宋体" w:eastAsia="宋体" w:cs="宋体"/>
          <w:spacing w:val="-2"/>
          <w:sz w:val="24"/>
          <w:szCs w:val="24"/>
          <w:highlight w:val="none"/>
          <w:lang w:eastAsia="zh-CN"/>
        </w:rPr>
        <w:t>一切经济损失由我方自负。</w:t>
      </w:r>
    </w:p>
    <w:p w14:paraId="6190BBA8">
      <w:pPr>
        <w:pStyle w:val="2"/>
        <w:spacing w:before="47" w:line="284" w:lineRule="auto"/>
        <w:ind w:left="1" w:firstLine="554"/>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3.在质保期内，同一商品、同一质量问题连续两</w:t>
      </w:r>
      <w:r>
        <w:rPr>
          <w:rFonts w:hint="eastAsia" w:ascii="宋体" w:hAnsi="宋体" w:eastAsia="宋体" w:cs="宋体"/>
          <w:spacing w:val="-1"/>
          <w:sz w:val="24"/>
          <w:szCs w:val="24"/>
          <w:highlight w:val="none"/>
          <w:lang w:eastAsia="zh-CN"/>
        </w:rPr>
        <w:t>次维修仍无法正常使用，我方无条件给予全套更新或退货。在免费质保期内，我方在接到</w:t>
      </w:r>
      <w:r>
        <w:rPr>
          <w:rFonts w:hint="eastAsia" w:ascii="宋体" w:hAnsi="宋体" w:eastAsia="宋体" w:cs="宋体"/>
          <w:spacing w:val="-8"/>
          <w:sz w:val="24"/>
          <w:szCs w:val="24"/>
          <w:highlight w:val="none"/>
          <w:lang w:eastAsia="zh-CN"/>
        </w:rPr>
        <w:t>采购单位电话通知后，在4小时之内上门服务，并在8小时内负责修复。</w:t>
      </w:r>
      <w:r>
        <w:rPr>
          <w:rFonts w:hint="eastAsia" w:ascii="宋体" w:hAnsi="宋体" w:eastAsia="宋体" w:cs="宋体"/>
          <w:spacing w:val="-7"/>
          <w:sz w:val="24"/>
          <w:szCs w:val="24"/>
          <w:highlight w:val="none"/>
          <w:lang w:eastAsia="zh-CN"/>
        </w:rPr>
        <w:t>如需更换货物或送修，在12小时内提供备用货物</w:t>
      </w:r>
      <w:r>
        <w:rPr>
          <w:rFonts w:hint="eastAsia" w:ascii="宋体" w:hAnsi="宋体" w:eastAsia="宋体" w:cs="宋体"/>
          <w:spacing w:val="-8"/>
          <w:sz w:val="24"/>
          <w:szCs w:val="24"/>
          <w:highlight w:val="none"/>
          <w:lang w:eastAsia="zh-CN"/>
        </w:rPr>
        <w:t>，并在7个工作日内负</w:t>
      </w:r>
      <w:r>
        <w:rPr>
          <w:rFonts w:hint="eastAsia" w:ascii="宋体" w:hAnsi="宋体" w:eastAsia="宋体" w:cs="宋体"/>
          <w:spacing w:val="-2"/>
          <w:sz w:val="24"/>
          <w:szCs w:val="24"/>
          <w:highlight w:val="none"/>
          <w:lang w:eastAsia="zh-CN"/>
        </w:rPr>
        <w:t>责对送修货物维修完毕并送至采购单位处。</w:t>
      </w:r>
    </w:p>
    <w:p w14:paraId="08EAD2C1">
      <w:pPr>
        <w:pStyle w:val="2"/>
        <w:spacing w:before="46" w:line="283" w:lineRule="auto"/>
        <w:ind w:right="101" w:firstLine="565"/>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质保期内如出现质量问题，且确定为非人为因素的，我方对产品的</w:t>
      </w:r>
      <w:r>
        <w:rPr>
          <w:rFonts w:hint="eastAsia" w:ascii="宋体" w:hAnsi="宋体" w:eastAsia="宋体" w:cs="宋体"/>
          <w:sz w:val="24"/>
          <w:szCs w:val="24"/>
          <w:highlight w:val="none"/>
          <w:lang w:eastAsia="zh-CN"/>
        </w:rPr>
        <w:t>各项质量问题进行免费维修，无法修复的，</w:t>
      </w:r>
      <w:r>
        <w:rPr>
          <w:rFonts w:hint="eastAsia" w:ascii="宋体" w:hAnsi="宋体" w:eastAsia="宋体" w:cs="宋体"/>
          <w:spacing w:val="-1"/>
          <w:sz w:val="24"/>
          <w:szCs w:val="24"/>
          <w:highlight w:val="none"/>
          <w:lang w:eastAsia="zh-CN"/>
        </w:rPr>
        <w:t>我方无条件退货更换；免费</w:t>
      </w:r>
      <w:r>
        <w:rPr>
          <w:rFonts w:hint="eastAsia" w:ascii="宋体" w:hAnsi="宋体" w:eastAsia="宋体" w:cs="宋体"/>
          <w:sz w:val="24"/>
          <w:szCs w:val="24"/>
          <w:highlight w:val="none"/>
          <w:lang w:eastAsia="zh-CN"/>
        </w:rPr>
        <w:t>保修期内如因采购单位的人为原因造成损坏</w:t>
      </w:r>
      <w:r>
        <w:rPr>
          <w:rFonts w:hint="eastAsia" w:ascii="宋体" w:hAnsi="宋体" w:eastAsia="宋体" w:cs="宋体"/>
          <w:spacing w:val="-1"/>
          <w:sz w:val="24"/>
          <w:szCs w:val="24"/>
          <w:highlight w:val="none"/>
          <w:lang w:eastAsia="zh-CN"/>
        </w:rPr>
        <w:t>需更换零部件，只收取零部</w:t>
      </w:r>
      <w:r>
        <w:rPr>
          <w:rFonts w:hint="eastAsia" w:ascii="宋体" w:hAnsi="宋体" w:eastAsia="宋体" w:cs="宋体"/>
          <w:spacing w:val="-3"/>
          <w:sz w:val="24"/>
          <w:szCs w:val="24"/>
          <w:highlight w:val="none"/>
          <w:lang w:eastAsia="zh-CN"/>
        </w:rPr>
        <w:t>件的成本费。</w:t>
      </w:r>
    </w:p>
    <w:p w14:paraId="265B9C1A">
      <w:pPr>
        <w:pStyle w:val="2"/>
        <w:spacing w:before="47" w:line="220" w:lineRule="auto"/>
        <w:ind w:left="55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4.在交货时我方将提供产品的合格证和产品说明书。</w:t>
      </w:r>
    </w:p>
    <w:p w14:paraId="388A31D8">
      <w:pPr>
        <w:pStyle w:val="2"/>
        <w:spacing w:before="105" w:line="221" w:lineRule="auto"/>
        <w:ind w:left="556"/>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5．与本项目有关的一切往来通讯请寄：</w:t>
      </w:r>
    </w:p>
    <w:p w14:paraId="475D126C">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single"/>
        </w:rPr>
        <w:t>　　　　　　　　　　</w:t>
      </w:r>
    </w:p>
    <w:p w14:paraId="1048FD7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w:t>
      </w:r>
    </w:p>
    <w:p w14:paraId="0AAC58F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    响应供应商代表：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w:t>
      </w:r>
    </w:p>
    <w:p w14:paraId="407125BE">
      <w:pPr>
        <w:spacing w:line="500" w:lineRule="exact"/>
        <w:ind w:firstLine="480" w:firstLineChars="200"/>
        <w:rPr>
          <w:rFonts w:ascii="宋体" w:hAnsi="宋体" w:eastAsia="宋体" w:cs="宋体"/>
          <w:sz w:val="24"/>
          <w:szCs w:val="24"/>
          <w:highlight w:val="none"/>
        </w:rPr>
      </w:pPr>
    </w:p>
    <w:p w14:paraId="4C6C1C5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响应供应商全称（加盖单位公章）：</w:t>
      </w:r>
      <w:r>
        <w:rPr>
          <w:rFonts w:hint="eastAsia" w:ascii="宋体" w:hAnsi="宋体" w:eastAsia="宋体" w:cs="宋体"/>
          <w:sz w:val="24"/>
          <w:szCs w:val="24"/>
          <w:highlight w:val="none"/>
          <w:u w:val="single"/>
        </w:rPr>
        <w:t>　　　　　　　　　　</w:t>
      </w:r>
    </w:p>
    <w:p w14:paraId="5BFA23A8">
      <w:pPr>
        <w:spacing w:line="566" w:lineRule="auto"/>
        <w:rPr>
          <w:rFonts w:ascii="宋体" w:hAnsi="宋体" w:eastAsia="宋体" w:cs="宋体"/>
          <w:sz w:val="24"/>
          <w:szCs w:val="24"/>
          <w:highlight w:val="none"/>
          <w:lang w:eastAsia="zh-CN"/>
        </w:rPr>
      </w:pPr>
    </w:p>
    <w:p w14:paraId="30EE487E">
      <w:pPr>
        <w:pStyle w:val="9"/>
        <w:ind w:firstLine="5280" w:firstLineChars="2200"/>
        <w:rPr>
          <w:rFonts w:ascii="宋体" w:hAnsi="宋体" w:eastAsia="宋体" w:cs="宋体"/>
          <w:highlight w:val="none"/>
          <w:lang w:eastAsia="zh-CN"/>
        </w:rPr>
        <w:sectPr>
          <w:pgSz w:w="11906" w:h="16839"/>
          <w:pgMar w:top="1431" w:right="1698" w:bottom="0" w:left="1436" w:header="0" w:footer="0" w:gutter="0"/>
          <w:cols w:space="720" w:num="1"/>
        </w:sectPr>
      </w:pPr>
      <w:r>
        <w:rPr>
          <w:rFonts w:hint="eastAsia" w:ascii="宋体" w:hAnsi="宋体" w:eastAsia="宋体" w:cs="宋体"/>
          <w:highlight w:val="none"/>
        </w:rPr>
        <w:t>年    月    日</w:t>
      </w:r>
    </w:p>
    <w:p w14:paraId="57919C30">
      <w:pPr>
        <w:pStyle w:val="2"/>
        <w:spacing w:before="121" w:line="223" w:lineRule="auto"/>
        <w:ind w:left="14"/>
        <w:rPr>
          <w:highlight w:val="none"/>
          <w:lang w:eastAsia="zh-CN"/>
        </w:rPr>
      </w:pPr>
      <w:r>
        <w:rPr>
          <w:b/>
          <w:bCs/>
          <w:spacing w:val="-10"/>
          <w:highlight w:val="none"/>
          <w:lang w:eastAsia="zh-CN"/>
        </w:rPr>
        <w:t>附件</w:t>
      </w:r>
      <w:r>
        <w:rPr>
          <w:rFonts w:hint="eastAsia"/>
          <w:b/>
          <w:bCs/>
          <w:spacing w:val="-10"/>
          <w:highlight w:val="none"/>
          <w:lang w:eastAsia="zh-CN"/>
        </w:rPr>
        <w:t>六</w:t>
      </w:r>
      <w:r>
        <w:rPr>
          <w:b/>
          <w:bCs/>
          <w:spacing w:val="-10"/>
          <w:highlight w:val="none"/>
          <w:lang w:eastAsia="zh-CN"/>
        </w:rPr>
        <w:t>：</w:t>
      </w:r>
    </w:p>
    <w:p w14:paraId="1D22CD9F">
      <w:pPr>
        <w:pStyle w:val="2"/>
        <w:spacing w:before="151" w:line="369" w:lineRule="auto"/>
        <w:ind w:left="2840" w:right="68" w:hanging="2179"/>
        <w:rPr>
          <w:sz w:val="30"/>
          <w:szCs w:val="30"/>
          <w:highlight w:val="none"/>
          <w:lang w:eastAsia="zh-CN"/>
        </w:rPr>
      </w:pPr>
      <w:r>
        <w:rPr>
          <w:b/>
          <w:bCs/>
          <w:spacing w:val="-3"/>
          <w:sz w:val="30"/>
          <w:szCs w:val="30"/>
          <w:highlight w:val="none"/>
          <w:lang w:eastAsia="zh-CN"/>
        </w:rPr>
        <w:t>参加政府采购活动前3年内在经营活动中没有重大违法记录</w:t>
      </w:r>
      <w:r>
        <w:rPr>
          <w:b/>
          <w:bCs/>
          <w:spacing w:val="-5"/>
          <w:sz w:val="30"/>
          <w:szCs w:val="30"/>
          <w:highlight w:val="none"/>
          <w:lang w:eastAsia="zh-CN"/>
        </w:rPr>
        <w:t>和失信记录的书面声明</w:t>
      </w:r>
    </w:p>
    <w:p w14:paraId="60D4F572">
      <w:pPr>
        <w:pStyle w:val="2"/>
        <w:spacing w:before="337" w:line="227" w:lineRule="auto"/>
        <w:ind w:left="3693"/>
        <w:rPr>
          <w:sz w:val="43"/>
          <w:szCs w:val="43"/>
          <w:highlight w:val="none"/>
          <w:lang w:eastAsia="zh-CN"/>
        </w:rPr>
      </w:pPr>
      <w:r>
        <w:rPr>
          <w:b/>
          <w:bCs/>
          <w:spacing w:val="-14"/>
          <w:sz w:val="43"/>
          <w:szCs w:val="43"/>
          <w:highlight w:val="none"/>
          <w:lang w:eastAsia="zh-CN"/>
        </w:rPr>
        <w:t>声明</w:t>
      </w:r>
    </w:p>
    <w:p w14:paraId="6F1D2815">
      <w:pPr>
        <w:spacing w:line="256" w:lineRule="auto"/>
        <w:rPr>
          <w:highlight w:val="none"/>
          <w:lang w:eastAsia="zh-CN"/>
        </w:rPr>
      </w:pPr>
    </w:p>
    <w:p w14:paraId="38AABE14">
      <w:pPr>
        <w:spacing w:line="256" w:lineRule="auto"/>
        <w:rPr>
          <w:highlight w:val="none"/>
          <w:lang w:eastAsia="zh-CN"/>
        </w:rPr>
      </w:pPr>
    </w:p>
    <w:p w14:paraId="4E8983D1">
      <w:pPr>
        <w:pStyle w:val="2"/>
        <w:spacing w:before="78" w:line="375" w:lineRule="auto"/>
        <w:ind w:left="8" w:right="13" w:firstLine="482"/>
        <w:jc w:val="both"/>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我公司郑重声明：参加本次政府采购活动前 3 年内，我公司在经营活动中没有</w:t>
      </w:r>
      <w:r>
        <w:rPr>
          <w:rFonts w:hint="eastAsia" w:ascii="宋体" w:hAnsi="宋体" w:eastAsia="宋体" w:cs="宋体"/>
          <w:spacing w:val="-1"/>
          <w:sz w:val="24"/>
          <w:szCs w:val="24"/>
          <w:highlight w:val="none"/>
          <w:lang w:eastAsia="zh-CN"/>
        </w:rPr>
        <w:t>因违法经营受到刑事处罚或者责令停产停业、吊销许可证或者执照、较大数额罚款</w:t>
      </w:r>
      <w:r>
        <w:rPr>
          <w:rFonts w:hint="eastAsia" w:ascii="宋体" w:hAnsi="宋体" w:eastAsia="宋体" w:cs="宋体"/>
          <w:spacing w:val="-5"/>
          <w:sz w:val="24"/>
          <w:szCs w:val="24"/>
          <w:highlight w:val="none"/>
          <w:lang w:eastAsia="zh-CN"/>
        </w:rPr>
        <w:t>等行政处罚。</w:t>
      </w:r>
    </w:p>
    <w:p w14:paraId="18CF0C9F">
      <w:pPr>
        <w:pStyle w:val="2"/>
        <w:spacing w:before="37" w:line="375" w:lineRule="auto"/>
        <w:ind w:right="13" w:firstLine="484"/>
        <w:jc w:val="both"/>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在投标截止时间节点，没有被“信用中国”、“中国政府采购网”、“信用江</w:t>
      </w:r>
      <w:r>
        <w:rPr>
          <w:rFonts w:hint="eastAsia" w:ascii="宋体" w:hAnsi="宋体" w:eastAsia="宋体" w:cs="宋体"/>
          <w:sz w:val="24"/>
          <w:szCs w:val="24"/>
          <w:highlight w:val="none"/>
          <w:lang w:eastAsia="zh-CN"/>
        </w:rPr>
        <w:t xml:space="preserve"> 苏”网站列入失信被执行人、重大税收违法案件当事人名单、政府采购严重违法失 </w:t>
      </w:r>
      <w:r>
        <w:rPr>
          <w:rFonts w:hint="eastAsia" w:ascii="宋体" w:hAnsi="宋体" w:eastAsia="宋体" w:cs="宋体"/>
          <w:spacing w:val="-2"/>
          <w:sz w:val="24"/>
          <w:szCs w:val="24"/>
          <w:highlight w:val="none"/>
          <w:lang w:eastAsia="zh-CN"/>
        </w:rPr>
        <w:t>信行为记录名单。</w:t>
      </w:r>
    </w:p>
    <w:p w14:paraId="7DCB2758">
      <w:pPr>
        <w:spacing w:line="360" w:lineRule="auto"/>
        <w:jc w:val="center"/>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 xml:space="preserve">         </w:t>
      </w:r>
    </w:p>
    <w:p w14:paraId="33FF8E57">
      <w:pPr>
        <w:spacing w:line="360" w:lineRule="auto"/>
        <w:jc w:val="center"/>
        <w:rPr>
          <w:rFonts w:ascii="宋体" w:hAnsi="宋体" w:eastAsia="宋体" w:cs="宋体"/>
          <w:sz w:val="28"/>
          <w:szCs w:val="28"/>
          <w:highlight w:val="none"/>
          <w:lang w:eastAsia="zh-CN"/>
        </w:rPr>
      </w:pPr>
    </w:p>
    <w:p w14:paraId="5030AFBD">
      <w:pPr>
        <w:spacing w:line="360" w:lineRule="auto"/>
        <w:jc w:val="center"/>
        <w:rPr>
          <w:rFonts w:ascii="宋体" w:hAnsi="宋体"/>
          <w:bCs/>
          <w:sz w:val="24"/>
          <w:szCs w:val="24"/>
          <w:highlight w:val="none"/>
          <w:u w:val="single"/>
        </w:rPr>
      </w:pPr>
      <w:r>
        <w:rPr>
          <w:rFonts w:hint="eastAsia" w:ascii="宋体" w:hAnsi="宋体" w:eastAsia="宋体" w:cs="宋体"/>
          <w:sz w:val="28"/>
          <w:szCs w:val="28"/>
          <w:highlight w:val="none"/>
          <w:lang w:eastAsia="zh-CN"/>
        </w:rPr>
        <w:t xml:space="preserve">        </w:t>
      </w:r>
      <w:r>
        <w:rPr>
          <w:rFonts w:hint="eastAsia" w:ascii="宋体" w:hAnsi="宋体" w:cs="宋体"/>
          <w:sz w:val="24"/>
          <w:szCs w:val="24"/>
          <w:highlight w:val="none"/>
        </w:rPr>
        <w:t>响应供应商全称（盖公章）</w:t>
      </w:r>
      <w:r>
        <w:rPr>
          <w:rFonts w:hint="eastAsia" w:ascii="宋体" w:hAnsi="宋体"/>
          <w:bCs/>
          <w:sz w:val="24"/>
          <w:szCs w:val="24"/>
          <w:highlight w:val="none"/>
        </w:rPr>
        <w:t>：</w:t>
      </w:r>
    </w:p>
    <w:p w14:paraId="0BA65315">
      <w:pPr>
        <w:spacing w:line="360" w:lineRule="auto"/>
        <w:rPr>
          <w:rFonts w:ascii="宋体" w:hAnsi="宋体"/>
          <w:bCs/>
          <w:sz w:val="24"/>
          <w:szCs w:val="24"/>
          <w:highlight w:val="none"/>
        </w:rPr>
      </w:pPr>
      <w:r>
        <w:rPr>
          <w:rFonts w:hint="eastAsia" w:ascii="宋体" w:hAnsi="宋体"/>
          <w:bCs/>
          <w:sz w:val="24"/>
          <w:szCs w:val="24"/>
          <w:highlight w:val="none"/>
        </w:rPr>
        <w:t xml:space="preserve">                      </w:t>
      </w:r>
      <w:r>
        <w:rPr>
          <w:rFonts w:hint="eastAsia" w:ascii="宋体" w:hAnsi="宋体" w:eastAsia="宋体"/>
          <w:bCs/>
          <w:sz w:val="24"/>
          <w:szCs w:val="24"/>
          <w:highlight w:val="none"/>
          <w:lang w:eastAsia="zh-CN"/>
        </w:rPr>
        <w:t xml:space="preserve">      </w:t>
      </w:r>
      <w:r>
        <w:rPr>
          <w:rFonts w:hint="eastAsia" w:ascii="宋体" w:hAnsi="宋体"/>
          <w:bCs/>
          <w:sz w:val="24"/>
          <w:szCs w:val="24"/>
          <w:highlight w:val="none"/>
        </w:rPr>
        <w:t>法定代表人或</w:t>
      </w:r>
      <w:r>
        <w:rPr>
          <w:rFonts w:hint="eastAsia" w:ascii="宋体" w:hAnsi="宋体" w:eastAsia="宋体"/>
          <w:bCs/>
          <w:sz w:val="24"/>
          <w:szCs w:val="24"/>
          <w:highlight w:val="none"/>
          <w:lang w:eastAsia="zh-CN"/>
        </w:rPr>
        <w:t>授权委托人</w:t>
      </w:r>
      <w:r>
        <w:rPr>
          <w:rFonts w:hint="eastAsia" w:ascii="宋体" w:hAnsi="宋体"/>
          <w:bCs/>
          <w:sz w:val="24"/>
          <w:szCs w:val="24"/>
          <w:highlight w:val="none"/>
        </w:rPr>
        <w:t>（签字或盖章）：</w:t>
      </w:r>
    </w:p>
    <w:p w14:paraId="4168E84A">
      <w:pPr>
        <w:spacing w:line="360" w:lineRule="auto"/>
        <w:rPr>
          <w:rFonts w:ascii="宋体" w:hAnsi="宋体"/>
          <w:bCs/>
          <w:sz w:val="24"/>
          <w:szCs w:val="24"/>
          <w:highlight w:val="none"/>
        </w:rPr>
      </w:pPr>
      <w:r>
        <w:rPr>
          <w:rFonts w:hint="eastAsia" w:ascii="宋体" w:hAnsi="宋体"/>
          <w:bCs/>
          <w:sz w:val="24"/>
          <w:szCs w:val="24"/>
          <w:highlight w:val="none"/>
        </w:rPr>
        <w:t xml:space="preserve">                            日期：</w:t>
      </w:r>
      <w:r>
        <w:rPr>
          <w:rFonts w:hint="eastAsia" w:ascii="宋体" w:hAnsi="宋体"/>
          <w:bCs/>
          <w:sz w:val="24"/>
          <w:szCs w:val="24"/>
          <w:highlight w:val="none"/>
          <w:lang w:eastAsia="zh-CN"/>
        </w:rPr>
        <w:t xml:space="preserve">    </w:t>
      </w:r>
      <w:r>
        <w:rPr>
          <w:rFonts w:hint="eastAsia" w:ascii="宋体" w:hAnsi="宋体"/>
          <w:bCs/>
          <w:sz w:val="24"/>
          <w:szCs w:val="24"/>
          <w:highlight w:val="none"/>
        </w:rPr>
        <w:t>年</w:t>
      </w:r>
      <w:r>
        <w:rPr>
          <w:rFonts w:hint="eastAsia" w:ascii="宋体" w:hAnsi="宋体"/>
          <w:bCs/>
          <w:sz w:val="24"/>
          <w:szCs w:val="24"/>
          <w:highlight w:val="none"/>
          <w:lang w:eastAsia="zh-CN"/>
        </w:rPr>
        <w:t xml:space="preserve">   </w:t>
      </w:r>
      <w:r>
        <w:rPr>
          <w:rFonts w:hint="eastAsia" w:ascii="宋体" w:hAnsi="宋体"/>
          <w:bCs/>
          <w:sz w:val="24"/>
          <w:szCs w:val="24"/>
          <w:highlight w:val="none"/>
        </w:rPr>
        <w:t>月</w:t>
      </w:r>
      <w:r>
        <w:rPr>
          <w:rFonts w:hint="eastAsia" w:ascii="宋体" w:hAnsi="宋体"/>
          <w:bCs/>
          <w:sz w:val="24"/>
          <w:szCs w:val="24"/>
          <w:highlight w:val="none"/>
          <w:lang w:eastAsia="zh-CN"/>
        </w:rPr>
        <w:t xml:space="preserve">  </w:t>
      </w:r>
      <w:r>
        <w:rPr>
          <w:rFonts w:hint="eastAsia" w:ascii="宋体" w:hAnsi="宋体"/>
          <w:bCs/>
          <w:sz w:val="24"/>
          <w:szCs w:val="24"/>
          <w:highlight w:val="none"/>
        </w:rPr>
        <w:t>日</w:t>
      </w:r>
    </w:p>
    <w:p w14:paraId="2EF44C34">
      <w:pPr>
        <w:spacing w:before="120" w:line="293" w:lineRule="auto"/>
        <w:ind w:firstLine="563"/>
        <w:jc w:val="both"/>
        <w:rPr>
          <w:rFonts w:ascii="宋体" w:hAnsi="宋体" w:eastAsia="宋体" w:cs="宋体"/>
          <w:sz w:val="28"/>
          <w:szCs w:val="28"/>
          <w:highlight w:val="none"/>
          <w:lang w:eastAsia="zh-CN"/>
        </w:rPr>
      </w:pPr>
    </w:p>
    <w:sectPr>
      <w:pgSz w:w="11906" w:h="16839"/>
      <w:pgMar w:top="1431" w:right="1686" w:bottom="0" w:left="142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8977A"/>
    <w:multiLevelType w:val="singleLevel"/>
    <w:tmpl w:val="6C5897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A2M2QxNTc3ZTIwN2M1NDMxNzFiMjBhNzI5NTcxMmQifQ=="/>
  </w:docVars>
  <w:rsids>
    <w:rsidRoot w:val="00E939D0"/>
    <w:rsid w:val="00044DCC"/>
    <w:rsid w:val="000541F3"/>
    <w:rsid w:val="00106934"/>
    <w:rsid w:val="001255D3"/>
    <w:rsid w:val="001D1340"/>
    <w:rsid w:val="001E5EBC"/>
    <w:rsid w:val="001F5941"/>
    <w:rsid w:val="0028654C"/>
    <w:rsid w:val="003063A2"/>
    <w:rsid w:val="00330C5C"/>
    <w:rsid w:val="003B3F2D"/>
    <w:rsid w:val="003F5158"/>
    <w:rsid w:val="004719B5"/>
    <w:rsid w:val="00484EE8"/>
    <w:rsid w:val="004A09C3"/>
    <w:rsid w:val="004B3B17"/>
    <w:rsid w:val="004D348D"/>
    <w:rsid w:val="005046CE"/>
    <w:rsid w:val="0055635D"/>
    <w:rsid w:val="005B0D73"/>
    <w:rsid w:val="005E3CC4"/>
    <w:rsid w:val="00655E34"/>
    <w:rsid w:val="007029AC"/>
    <w:rsid w:val="007126D5"/>
    <w:rsid w:val="00750349"/>
    <w:rsid w:val="007759E2"/>
    <w:rsid w:val="007A533B"/>
    <w:rsid w:val="007F136D"/>
    <w:rsid w:val="00804416"/>
    <w:rsid w:val="008147A4"/>
    <w:rsid w:val="0087383D"/>
    <w:rsid w:val="00925259"/>
    <w:rsid w:val="009C1864"/>
    <w:rsid w:val="00A205C1"/>
    <w:rsid w:val="00AB198F"/>
    <w:rsid w:val="00B2001E"/>
    <w:rsid w:val="00B40947"/>
    <w:rsid w:val="00B42F8A"/>
    <w:rsid w:val="00C5132E"/>
    <w:rsid w:val="00C66C12"/>
    <w:rsid w:val="00CE24CE"/>
    <w:rsid w:val="00D0438F"/>
    <w:rsid w:val="00E01ECA"/>
    <w:rsid w:val="00E65EEB"/>
    <w:rsid w:val="00E939D0"/>
    <w:rsid w:val="00ED3353"/>
    <w:rsid w:val="00F5707A"/>
    <w:rsid w:val="00F87CFF"/>
    <w:rsid w:val="00FA260E"/>
    <w:rsid w:val="02452E0B"/>
    <w:rsid w:val="04BE4D65"/>
    <w:rsid w:val="051B4AF2"/>
    <w:rsid w:val="062774CF"/>
    <w:rsid w:val="07691109"/>
    <w:rsid w:val="0A3225EE"/>
    <w:rsid w:val="0AB2436C"/>
    <w:rsid w:val="0B5522A2"/>
    <w:rsid w:val="0B7145F4"/>
    <w:rsid w:val="0C060919"/>
    <w:rsid w:val="10832F57"/>
    <w:rsid w:val="15B42ABF"/>
    <w:rsid w:val="15DD193B"/>
    <w:rsid w:val="16CB4E8C"/>
    <w:rsid w:val="191726F1"/>
    <w:rsid w:val="1BF34611"/>
    <w:rsid w:val="1ED427E4"/>
    <w:rsid w:val="207045A4"/>
    <w:rsid w:val="2492100B"/>
    <w:rsid w:val="257A4EF9"/>
    <w:rsid w:val="269A167D"/>
    <w:rsid w:val="27B759F4"/>
    <w:rsid w:val="280B1A68"/>
    <w:rsid w:val="29C76DE1"/>
    <w:rsid w:val="2A4538DF"/>
    <w:rsid w:val="2D7E2E5A"/>
    <w:rsid w:val="2FBE7058"/>
    <w:rsid w:val="34076001"/>
    <w:rsid w:val="35BD054C"/>
    <w:rsid w:val="3E0D0879"/>
    <w:rsid w:val="3E816715"/>
    <w:rsid w:val="438D0642"/>
    <w:rsid w:val="465916F7"/>
    <w:rsid w:val="4761339B"/>
    <w:rsid w:val="48897006"/>
    <w:rsid w:val="499D49CF"/>
    <w:rsid w:val="49DA1F2D"/>
    <w:rsid w:val="4C8A5670"/>
    <w:rsid w:val="52800F97"/>
    <w:rsid w:val="56C7698D"/>
    <w:rsid w:val="57771125"/>
    <w:rsid w:val="58C97BB5"/>
    <w:rsid w:val="5E89008E"/>
    <w:rsid w:val="5F0C3626"/>
    <w:rsid w:val="608907A0"/>
    <w:rsid w:val="60FF47F6"/>
    <w:rsid w:val="622F287E"/>
    <w:rsid w:val="6EE54231"/>
    <w:rsid w:val="748D51FB"/>
    <w:rsid w:val="755920B4"/>
    <w:rsid w:val="763C25F9"/>
    <w:rsid w:val="79D2225D"/>
    <w:rsid w:val="7C547659"/>
    <w:rsid w:val="7D8F26EB"/>
    <w:rsid w:val="7ECB1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rPr>
  </w:style>
  <w:style w:type="paragraph" w:styleId="3">
    <w:name w:val="Body Text Indent"/>
    <w:basedOn w:val="1"/>
    <w:next w:val="4"/>
    <w:qFormat/>
    <w:uiPriority w:val="99"/>
    <w:pPr>
      <w:ind w:left="480"/>
    </w:pPr>
    <w:rPr>
      <w:sz w:val="24"/>
      <w:szCs w:val="24"/>
    </w:rPr>
  </w:style>
  <w:style w:type="paragraph" w:styleId="4">
    <w:name w:val="envelope return"/>
    <w:basedOn w:val="1"/>
    <w:unhideWhenUsed/>
    <w:qFormat/>
    <w:uiPriority w:val="99"/>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Normal (Web)"/>
    <w:basedOn w:val="1"/>
    <w:next w:val="8"/>
    <w:qFormat/>
    <w:uiPriority w:val="0"/>
    <w:rPr>
      <w:rFonts w:cs="Times New Roman"/>
      <w:sz w:val="24"/>
      <w:lang w:eastAsia="zh-CN"/>
    </w:rPr>
  </w:style>
  <w:style w:type="paragraph" w:customStyle="1" w:styleId="8">
    <w:name w:val="*正文"/>
    <w:basedOn w:val="1"/>
    <w:qFormat/>
    <w:uiPriority w:val="0"/>
    <w:rPr>
      <w:rFonts w:ascii="宋体" w:hAnsi="宋体"/>
      <w:szCs w:val="24"/>
    </w:rPr>
  </w:style>
  <w:style w:type="paragraph" w:styleId="9">
    <w:name w:val="Body Text First Indent 2"/>
    <w:basedOn w:val="3"/>
    <w:unhideWhenUsed/>
    <w:qFormat/>
    <w:uiPriority w:val="99"/>
    <w:pPr>
      <w:ind w:firstLine="420" w:firstLineChars="200"/>
    </w:pPr>
  </w:style>
  <w:style w:type="paragraph" w:customStyle="1" w:styleId="12">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8"/>
      <w:szCs w:val="18"/>
    </w:rPr>
  </w:style>
  <w:style w:type="table" w:customStyle="1" w:styleId="15">
    <w:name w:val="网格型3"/>
    <w:basedOn w:val="10"/>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1"/>
    <w:link w:val="6"/>
    <w:qFormat/>
    <w:uiPriority w:val="0"/>
    <w:rPr>
      <w:rFonts w:ascii="Arial" w:hAnsi="Arial" w:eastAsia="Arial" w:cs="Arial"/>
      <w:snapToGrid w:val="0"/>
      <w:color w:val="000000"/>
      <w:sz w:val="18"/>
      <w:szCs w:val="18"/>
      <w:lang w:eastAsia="en-US"/>
    </w:rPr>
  </w:style>
  <w:style w:type="character" w:customStyle="1" w:styleId="17">
    <w:name w:val="页脚 Char"/>
    <w:basedOn w:val="11"/>
    <w:link w:val="5"/>
    <w:qFormat/>
    <w:uiPriority w:val="0"/>
    <w:rPr>
      <w:rFonts w:ascii="Arial" w:hAnsi="Arial" w:eastAsia="Arial" w:cs="Arial"/>
      <w:snapToGrid w:val="0"/>
      <w:color w:val="000000"/>
      <w:sz w:val="18"/>
      <w:szCs w:val="18"/>
      <w:lang w:eastAsia="en-US"/>
    </w:rPr>
  </w:style>
  <w:style w:type="character" w:customStyle="1" w:styleId="18">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11</Pages>
  <Words>4785</Words>
  <Characters>5072</Characters>
  <Lines>63</Lines>
  <Paragraphs>17</Paragraphs>
  <TotalTime>2</TotalTime>
  <ScaleCrop>false</ScaleCrop>
  <LinksUpToDate>false</LinksUpToDate>
  <CharactersWithSpaces>5652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2024-06-05T10:37:00Z</dcterms:created>
  <dc:creator>Administrator</dc:creator>
  <cp:lastModifiedBy>潼</cp:lastModifiedBy>
  <dcterms:modified xsi:type="dcterms:W3CDTF">2025-06-27T01:23:14Z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2024-06-05T11:05:40Z</vt:filetime>
  </property>
  <property fmtid="{D5CDD505-2E9C-101B-9397-08002B2CF9AE}" pid="4" name="KSOProductBuildVer">
    <vt:lpwstr>2052-12.1.0.21541</vt:lpwstr>
  </property>
  <property fmtid="{D5CDD505-2E9C-101B-9397-08002B2CF9AE}" pid="5" name="ICV">
    <vt:lpwstr>0041D8BF27BC4ED7A36CAE044D3C6D70_12</vt:lpwstr>
  </property>
  <property fmtid="{D5CDD505-2E9C-101B-9397-08002B2CF9AE}" pid="6" name="KSOTemplateDocerSaveRecord">
    <vt:lpwstr>eyJoZGlkIjoiMjA2M2QxNTc3ZTIwN2M1NDMxNzFiMjBhNzI5NTcxMmQiLCJ1c2VySWQiOiIyMjkwNzA4OTMifQ==</vt:lpwstr>
  </property>
</Properties>
</file>