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47" w:rsidRDefault="00425447" w:rsidP="0042544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:rsidR="00425447" w:rsidRDefault="00425447" w:rsidP="00425447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启东市南城区街道商圈党群服务中心建设项目</w:t>
      </w:r>
    </w:p>
    <w:p w:rsidR="00425447" w:rsidRDefault="00425447" w:rsidP="00425447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市场询价表</w:t>
      </w:r>
    </w:p>
    <w:p w:rsidR="00425447" w:rsidRDefault="00425447" w:rsidP="00425447">
      <w:pPr>
        <w:pStyle w:val="a6"/>
        <w:ind w:firstLine="400"/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861"/>
        <w:gridCol w:w="2009"/>
        <w:gridCol w:w="810"/>
        <w:gridCol w:w="844"/>
        <w:gridCol w:w="1308"/>
        <w:gridCol w:w="1216"/>
        <w:gridCol w:w="805"/>
      </w:tblGrid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技术参数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综合单价（元）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合价</w:t>
            </w:r>
          </w:p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……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……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……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  <w:tr w:rsidR="00425447" w:rsidTr="00BB6EBE">
        <w:trPr>
          <w:trHeight w:val="546"/>
          <w:jc w:val="center"/>
        </w:trPr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合计（人民币大写）：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447" w:rsidRDefault="00425447" w:rsidP="00BB6EBE">
            <w:pPr>
              <w:widowControl/>
              <w:spacing w:line="23" w:lineRule="atLeas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小写：￥</w:t>
            </w:r>
          </w:p>
        </w:tc>
      </w:tr>
    </w:tbl>
    <w:p w:rsidR="00425447" w:rsidRDefault="00425447" w:rsidP="00425447">
      <w:pPr>
        <w:snapToGrid w:val="0"/>
        <w:spacing w:line="440" w:lineRule="exact"/>
        <w:ind w:firstLineChars="100" w:firstLine="280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 w:hint="eastAsia"/>
          <w:sz w:val="28"/>
          <w:u w:val="single"/>
        </w:rPr>
        <w:t>注：报价单位可根据所报内容自行扩展表格。</w:t>
      </w:r>
    </w:p>
    <w:p w:rsidR="00425447" w:rsidRDefault="00425447" w:rsidP="00425447">
      <w:pPr>
        <w:snapToGrid w:val="0"/>
        <w:spacing w:line="440" w:lineRule="exact"/>
        <w:ind w:firstLineChars="100" w:firstLine="28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  <w:u w:val="single"/>
        </w:rPr>
        <w:t>本报价表须机打并加盖报价单位公章，手填无效。</w:t>
      </w:r>
    </w:p>
    <w:p w:rsidR="00425447" w:rsidRDefault="00425447" w:rsidP="00425447">
      <w:pPr>
        <w:snapToGrid w:val="0"/>
        <w:spacing w:line="440" w:lineRule="exact"/>
        <w:ind w:firstLineChars="200" w:firstLine="560"/>
        <w:rPr>
          <w:rFonts w:ascii="宋体" w:eastAsia="宋体" w:hAnsi="宋体" w:cs="宋体"/>
          <w:sz w:val="28"/>
        </w:rPr>
      </w:pPr>
    </w:p>
    <w:p w:rsidR="00425447" w:rsidRDefault="00425447" w:rsidP="00425447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报价单位（盖公章）：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           　 </w:t>
      </w:r>
    </w:p>
    <w:p w:rsidR="00425447" w:rsidRDefault="00425447" w:rsidP="00425447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联 系 人：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           　   　     </w:t>
      </w:r>
    </w:p>
    <w:p w:rsidR="00425447" w:rsidRDefault="00425447" w:rsidP="00425447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联系电话：　　　　           　   　     </w:t>
      </w:r>
    </w:p>
    <w:p w:rsidR="00425447" w:rsidRDefault="00425447" w:rsidP="00425447">
      <w:pPr>
        <w:snapToGrid w:val="0"/>
        <w:spacing w:line="600" w:lineRule="exact"/>
        <w:ind w:firstLineChars="200" w:firstLine="560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日    期：</w:t>
      </w:r>
    </w:p>
    <w:p w:rsidR="00425447" w:rsidRDefault="00425447" w:rsidP="00425447">
      <w:pPr>
        <w:rPr>
          <w:rFonts w:ascii="宋体" w:eastAsia="宋体" w:hAnsi="宋体" w:cs="宋体"/>
          <w:sz w:val="24"/>
        </w:rPr>
      </w:pPr>
    </w:p>
    <w:p w:rsidR="00F31277" w:rsidRDefault="00F31277"/>
    <w:sectPr w:rsidR="00F31277" w:rsidSect="002350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77" w:rsidRDefault="00F31277" w:rsidP="00425447">
      <w:r>
        <w:separator/>
      </w:r>
    </w:p>
  </w:endnote>
  <w:endnote w:type="continuationSeparator" w:id="1">
    <w:p w:rsidR="00F31277" w:rsidRDefault="00F31277" w:rsidP="0042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2" w:rsidRDefault="00F3127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35082" w:rsidRDefault="00F31277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2544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77" w:rsidRDefault="00F31277" w:rsidP="00425447">
      <w:r>
        <w:separator/>
      </w:r>
    </w:p>
  </w:footnote>
  <w:footnote w:type="continuationSeparator" w:id="1">
    <w:p w:rsidR="00F31277" w:rsidRDefault="00F31277" w:rsidP="00425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447"/>
    <w:rsid w:val="00425447"/>
    <w:rsid w:val="00F3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42544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2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2544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2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25447"/>
    <w:rPr>
      <w:sz w:val="18"/>
      <w:szCs w:val="18"/>
    </w:rPr>
  </w:style>
  <w:style w:type="paragraph" w:styleId="a6">
    <w:name w:val="List Paragraph"/>
    <w:basedOn w:val="a"/>
    <w:autoRedefine/>
    <w:uiPriority w:val="99"/>
    <w:qFormat/>
    <w:rsid w:val="00425447"/>
    <w:pPr>
      <w:ind w:firstLineChars="200" w:firstLine="420"/>
    </w:pPr>
    <w:rPr>
      <w:kern w:val="0"/>
      <w:sz w:val="20"/>
      <w:szCs w:val="20"/>
    </w:rPr>
  </w:style>
  <w:style w:type="paragraph" w:styleId="a0">
    <w:name w:val="Body Text"/>
    <w:basedOn w:val="a"/>
    <w:link w:val="Char1"/>
    <w:uiPriority w:val="99"/>
    <w:semiHidden/>
    <w:unhideWhenUsed/>
    <w:rsid w:val="0042544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2544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Micorosoft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2024-09-10T07:13:00Z</dcterms:created>
  <dcterms:modified xsi:type="dcterms:W3CDTF">2024-09-10T07:13:00Z</dcterms:modified>
</cp:coreProperties>
</file>